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23" w:rsidRDefault="001D1723">
      <w:pPr>
        <w:jc w:val="center"/>
        <w:rPr>
          <w:rFonts w:ascii="Times New Roman" w:hAnsi="Times New Roman"/>
          <w:b/>
          <w:bCs/>
          <w:sz w:val="24"/>
          <w:szCs w:val="24"/>
        </w:rPr>
      </w:pPr>
    </w:p>
    <w:p w:rsidR="001D1723" w:rsidRDefault="001D1723">
      <w:pPr>
        <w:jc w:val="center"/>
        <w:rPr>
          <w:rFonts w:ascii="Times New Roman" w:hAnsi="Times New Roman"/>
          <w:b/>
          <w:bCs/>
          <w:sz w:val="24"/>
          <w:szCs w:val="24"/>
        </w:rPr>
      </w:pPr>
    </w:p>
    <w:p w:rsidR="001D1723" w:rsidRPr="00A645A6" w:rsidRDefault="00F46004">
      <w:pPr>
        <w:jc w:val="center"/>
        <w:rPr>
          <w:rFonts w:ascii="Times New Roman" w:hAnsi="Times New Roman"/>
          <w:b/>
          <w:bCs/>
          <w:sz w:val="24"/>
          <w:szCs w:val="24"/>
        </w:rPr>
      </w:pPr>
      <w:r w:rsidRPr="00A645A6">
        <w:rPr>
          <w:rFonts w:ascii="Times New Roman" w:hAnsi="Times New Roman"/>
          <w:b/>
          <w:bCs/>
          <w:sz w:val="24"/>
          <w:szCs w:val="24"/>
        </w:rPr>
        <w:t>ПРИМЕРНАЯ ОСНОВНАЯ ОБРАЗОВАТЕЛЬНАЯ ПРОГРАММА</w:t>
      </w:r>
    </w:p>
    <w:p w:rsidR="001D1723" w:rsidRPr="00A645A6" w:rsidRDefault="001D1723">
      <w:pPr>
        <w:jc w:val="center"/>
        <w:rPr>
          <w:rFonts w:ascii="Times New Roman" w:hAnsi="Times New Roman"/>
          <w:b/>
          <w:sz w:val="24"/>
          <w:szCs w:val="24"/>
        </w:rPr>
      </w:pPr>
    </w:p>
    <w:p w:rsidR="001D1723" w:rsidRPr="00A645A6" w:rsidRDefault="00F46004">
      <w:pPr>
        <w:spacing w:after="0"/>
        <w:jc w:val="center"/>
        <w:rPr>
          <w:rFonts w:ascii="Times New Roman" w:hAnsi="Times New Roman"/>
          <w:b/>
          <w:sz w:val="24"/>
          <w:szCs w:val="24"/>
        </w:rPr>
      </w:pPr>
      <w:r w:rsidRPr="00A645A6">
        <w:rPr>
          <w:rFonts w:ascii="Times New Roman" w:hAnsi="Times New Roman"/>
          <w:b/>
          <w:sz w:val="24"/>
          <w:szCs w:val="24"/>
        </w:rPr>
        <w:t>Уровень профессионального образования</w:t>
      </w:r>
    </w:p>
    <w:p w:rsidR="001D1723" w:rsidRPr="00A645A6" w:rsidRDefault="00F46004">
      <w:pPr>
        <w:spacing w:after="0"/>
        <w:jc w:val="center"/>
        <w:rPr>
          <w:rFonts w:ascii="Times New Roman" w:hAnsi="Times New Roman"/>
          <w:sz w:val="24"/>
          <w:szCs w:val="24"/>
        </w:rPr>
      </w:pPr>
      <w:r w:rsidRPr="00A645A6">
        <w:rPr>
          <w:rFonts w:ascii="Times New Roman" w:hAnsi="Times New Roman"/>
          <w:sz w:val="24"/>
          <w:szCs w:val="24"/>
        </w:rPr>
        <w:t>Среднее профессиональное образование</w:t>
      </w:r>
    </w:p>
    <w:p w:rsidR="001D1723" w:rsidRPr="00A645A6" w:rsidRDefault="001D1723">
      <w:pPr>
        <w:spacing w:after="0"/>
        <w:jc w:val="center"/>
        <w:rPr>
          <w:rFonts w:ascii="Times New Roman" w:hAnsi="Times New Roman"/>
          <w:b/>
          <w:sz w:val="24"/>
          <w:szCs w:val="24"/>
        </w:rPr>
      </w:pPr>
    </w:p>
    <w:p w:rsidR="001D1723" w:rsidRPr="00A645A6" w:rsidRDefault="00F46004">
      <w:pPr>
        <w:spacing w:after="0"/>
        <w:jc w:val="center"/>
        <w:rPr>
          <w:rFonts w:ascii="Times New Roman" w:hAnsi="Times New Roman"/>
          <w:b/>
          <w:sz w:val="24"/>
          <w:szCs w:val="24"/>
        </w:rPr>
      </w:pPr>
      <w:r w:rsidRPr="00A645A6">
        <w:rPr>
          <w:rFonts w:ascii="Times New Roman" w:hAnsi="Times New Roman"/>
          <w:b/>
          <w:sz w:val="24"/>
          <w:szCs w:val="24"/>
        </w:rPr>
        <w:t>Образовательная программа</w:t>
      </w:r>
    </w:p>
    <w:p w:rsidR="001D1723" w:rsidRPr="00A645A6" w:rsidRDefault="00F46004">
      <w:pPr>
        <w:spacing w:after="0"/>
        <w:jc w:val="center"/>
        <w:rPr>
          <w:rFonts w:ascii="Times New Roman" w:hAnsi="Times New Roman"/>
          <w:sz w:val="24"/>
          <w:szCs w:val="24"/>
        </w:rPr>
      </w:pPr>
      <w:r w:rsidRPr="00A645A6">
        <w:rPr>
          <w:rFonts w:ascii="Times New Roman" w:hAnsi="Times New Roman"/>
          <w:sz w:val="24"/>
          <w:szCs w:val="24"/>
        </w:rPr>
        <w:t>подготовки специалиста среднего звена</w:t>
      </w:r>
    </w:p>
    <w:p w:rsidR="001D1723" w:rsidRPr="00A645A6" w:rsidRDefault="001D1723">
      <w:pPr>
        <w:spacing w:after="0"/>
        <w:jc w:val="center"/>
        <w:rPr>
          <w:rFonts w:ascii="Times New Roman" w:hAnsi="Times New Roman"/>
          <w:b/>
          <w:sz w:val="24"/>
          <w:szCs w:val="24"/>
        </w:rPr>
      </w:pPr>
    </w:p>
    <w:p w:rsidR="001D1723" w:rsidRPr="00A645A6" w:rsidRDefault="00F46004">
      <w:pPr>
        <w:jc w:val="center"/>
        <w:rPr>
          <w:rFonts w:ascii="Times New Roman" w:hAnsi="Times New Roman"/>
          <w:b/>
          <w:sz w:val="24"/>
          <w:szCs w:val="24"/>
        </w:rPr>
      </w:pPr>
      <w:r w:rsidRPr="00A645A6">
        <w:rPr>
          <w:rFonts w:ascii="Times New Roman" w:hAnsi="Times New Roman"/>
          <w:b/>
          <w:sz w:val="24"/>
          <w:szCs w:val="24"/>
        </w:rPr>
        <w:t>Специальность</w:t>
      </w:r>
    </w:p>
    <w:p w:rsidR="001D1723" w:rsidRPr="00A645A6" w:rsidRDefault="00F46004">
      <w:pPr>
        <w:rPr>
          <w:rFonts w:ascii="Times New Roman" w:hAnsi="Times New Roman"/>
          <w:sz w:val="24"/>
          <w:szCs w:val="24"/>
        </w:rPr>
      </w:pPr>
      <w:r w:rsidRPr="00A645A6">
        <w:rPr>
          <w:rFonts w:ascii="Times New Roman" w:hAnsi="Times New Roman"/>
          <w:sz w:val="24"/>
          <w:szCs w:val="24"/>
        </w:rPr>
        <w:t>10.02.04 Обеспечение информационной безопасности телекоммуникационных систем</w:t>
      </w:r>
    </w:p>
    <w:p w:rsidR="001D1723" w:rsidRPr="00A645A6" w:rsidRDefault="00F46004">
      <w:pPr>
        <w:spacing w:after="0"/>
        <w:jc w:val="center"/>
        <w:rPr>
          <w:rFonts w:ascii="Times New Roman" w:hAnsi="Times New Roman"/>
          <w:sz w:val="24"/>
          <w:szCs w:val="24"/>
        </w:rPr>
      </w:pPr>
      <w:r w:rsidRPr="00A645A6">
        <w:rPr>
          <w:rFonts w:ascii="Times New Roman" w:hAnsi="Times New Roman"/>
          <w:b/>
          <w:sz w:val="24"/>
          <w:szCs w:val="24"/>
        </w:rPr>
        <w:t>Форма обучения</w:t>
      </w:r>
      <w:r w:rsidRPr="00A645A6">
        <w:rPr>
          <w:rFonts w:ascii="Times New Roman" w:hAnsi="Times New Roman"/>
          <w:sz w:val="24"/>
          <w:szCs w:val="24"/>
        </w:rPr>
        <w:t xml:space="preserve"> очная</w:t>
      </w:r>
    </w:p>
    <w:p w:rsidR="001D1723" w:rsidRPr="00A645A6" w:rsidRDefault="001D1723">
      <w:pPr>
        <w:spacing w:after="0"/>
        <w:jc w:val="center"/>
        <w:rPr>
          <w:rFonts w:ascii="Times New Roman" w:hAnsi="Times New Roman"/>
          <w:sz w:val="24"/>
          <w:szCs w:val="24"/>
        </w:rPr>
      </w:pPr>
    </w:p>
    <w:p w:rsidR="001D1723" w:rsidRPr="00A645A6" w:rsidRDefault="00F46004">
      <w:pPr>
        <w:spacing w:after="0"/>
        <w:jc w:val="center"/>
        <w:rPr>
          <w:rFonts w:ascii="Times New Roman" w:hAnsi="Times New Roman"/>
          <w:b/>
          <w:sz w:val="24"/>
          <w:szCs w:val="24"/>
        </w:rPr>
      </w:pPr>
      <w:r w:rsidRPr="00A645A6">
        <w:rPr>
          <w:rFonts w:ascii="Times New Roman" w:hAnsi="Times New Roman"/>
          <w:b/>
          <w:sz w:val="24"/>
          <w:szCs w:val="24"/>
        </w:rPr>
        <w:t>Квалификация выпускника</w:t>
      </w:r>
    </w:p>
    <w:p w:rsidR="001D1723" w:rsidRPr="00A645A6" w:rsidRDefault="00F46004">
      <w:pPr>
        <w:spacing w:after="0"/>
        <w:jc w:val="center"/>
        <w:rPr>
          <w:rFonts w:ascii="Times New Roman" w:hAnsi="Times New Roman"/>
          <w:sz w:val="24"/>
          <w:szCs w:val="24"/>
        </w:rPr>
      </w:pPr>
      <w:r w:rsidRPr="00A645A6">
        <w:rPr>
          <w:rFonts w:ascii="Times New Roman" w:hAnsi="Times New Roman"/>
          <w:sz w:val="24"/>
          <w:szCs w:val="24"/>
        </w:rPr>
        <w:t>техник по защите информации</w:t>
      </w:r>
    </w:p>
    <w:p w:rsidR="001D1723" w:rsidRPr="00A645A6" w:rsidRDefault="001D1723">
      <w:pPr>
        <w:spacing w:after="0"/>
        <w:rPr>
          <w:rFonts w:ascii="Times New Roman" w:hAnsi="Times New Roman"/>
          <w:sz w:val="24"/>
          <w:szCs w:val="24"/>
        </w:rPr>
      </w:pPr>
    </w:p>
    <w:p w:rsidR="001D1723" w:rsidRPr="00A645A6" w:rsidRDefault="001D1723">
      <w:pPr>
        <w:rPr>
          <w:rFonts w:ascii="Times New Roman" w:hAnsi="Times New Roman"/>
          <w:sz w:val="24"/>
          <w:szCs w:val="24"/>
        </w:rPr>
      </w:pPr>
    </w:p>
    <w:p w:rsidR="001D1723" w:rsidRPr="00A645A6" w:rsidRDefault="00F46004">
      <w:pPr>
        <w:spacing w:line="0" w:lineRule="atLeast"/>
        <w:jc w:val="both"/>
        <w:rPr>
          <w:rFonts w:ascii="Times New Roman" w:hAnsi="Times New Roman"/>
          <w:sz w:val="24"/>
          <w:szCs w:val="24"/>
        </w:rPr>
      </w:pPr>
      <w:r w:rsidRPr="00A645A6">
        <w:rPr>
          <w:rFonts w:ascii="Times New Roman" w:hAnsi="Times New Roman"/>
          <w:b/>
          <w:sz w:val="24"/>
          <w:szCs w:val="24"/>
        </w:rPr>
        <w:t xml:space="preserve">Организация разработчик: </w:t>
      </w:r>
      <w:r w:rsidRPr="00A645A6">
        <w:rPr>
          <w:rFonts w:ascii="Times New Roman" w:hAnsi="Times New Roman"/>
          <w:sz w:val="24"/>
          <w:szCs w:val="24"/>
        </w:rPr>
        <w:t>Федеральное учебно-методическое объединение в системе среднего профессионального образования по укрупненной группе специальностей 10.00.00 «Информационная безопасность»</w:t>
      </w:r>
    </w:p>
    <w:p w:rsidR="001D1723" w:rsidRPr="00A645A6" w:rsidRDefault="001D1723">
      <w:pPr>
        <w:spacing w:line="0" w:lineRule="atLeast"/>
        <w:jc w:val="both"/>
        <w:rPr>
          <w:rFonts w:ascii="Times New Roman" w:hAnsi="Times New Roman"/>
          <w:sz w:val="24"/>
          <w:szCs w:val="24"/>
        </w:rPr>
      </w:pPr>
    </w:p>
    <w:p w:rsidR="001D1723" w:rsidRPr="00A645A6" w:rsidRDefault="00F46004">
      <w:pPr>
        <w:spacing w:line="0" w:lineRule="atLeast"/>
        <w:jc w:val="both"/>
        <w:rPr>
          <w:rFonts w:ascii="Times New Roman" w:hAnsi="Times New Roman"/>
          <w:sz w:val="24"/>
          <w:szCs w:val="24"/>
        </w:rPr>
      </w:pPr>
      <w:r w:rsidRPr="00A645A6">
        <w:rPr>
          <w:rFonts w:ascii="Times New Roman" w:hAnsi="Times New Roman"/>
          <w:b/>
          <w:sz w:val="24"/>
          <w:szCs w:val="24"/>
        </w:rPr>
        <w:t>Экспертные организации:</w:t>
      </w:r>
      <w:r w:rsidRPr="00A645A6">
        <w:rPr>
          <w:rFonts w:ascii="Times New Roman" w:eastAsia="Calibri" w:hAnsi="Times New Roman"/>
          <w:sz w:val="24"/>
          <w:szCs w:val="24"/>
        </w:rPr>
        <w:t xml:space="preserve"> Московский технологический университет (МИРЭА), НИУ МИЭТ, Университетский колледж информационных технологий МГУТУ им. К.Г. Разумовского, МОО «Ассоциация защиты информации»,</w:t>
      </w:r>
      <w:r w:rsidR="00A645A6" w:rsidRPr="00A645A6">
        <w:rPr>
          <w:rFonts w:ascii="Times New Roman" w:eastAsia="Calibri" w:hAnsi="Times New Roman"/>
          <w:sz w:val="24"/>
          <w:szCs w:val="24"/>
        </w:rPr>
        <w:t xml:space="preserve"> </w:t>
      </w:r>
      <w:r w:rsidRPr="00A645A6">
        <w:rPr>
          <w:rFonts w:ascii="Times New Roman" w:eastAsia="Calibri" w:hAnsi="Times New Roman"/>
          <w:sz w:val="24"/>
          <w:szCs w:val="24"/>
        </w:rPr>
        <w:t>ФГУП «НПП «Гамма», Совет по профессиональным квалификациям в области информационных технологий-комиссия по информационной безопасности</w:t>
      </w:r>
    </w:p>
    <w:p w:rsidR="001D1723" w:rsidRPr="00A645A6" w:rsidRDefault="001D1723">
      <w:pPr>
        <w:spacing w:line="0" w:lineRule="atLeast"/>
        <w:rPr>
          <w:rFonts w:ascii="Times New Roman" w:hAnsi="Times New Roman"/>
          <w:sz w:val="24"/>
          <w:szCs w:val="24"/>
        </w:rPr>
      </w:pPr>
    </w:p>
    <w:p w:rsidR="001D1723" w:rsidRPr="00A645A6" w:rsidRDefault="00F46004">
      <w:pPr>
        <w:outlineLvl w:val="0"/>
        <w:rPr>
          <w:rFonts w:ascii="Times New Roman" w:hAnsi="Times New Roman"/>
          <w:sz w:val="24"/>
          <w:szCs w:val="24"/>
        </w:rPr>
      </w:pPr>
      <w:r w:rsidRPr="00A645A6">
        <w:rPr>
          <w:rFonts w:ascii="Times New Roman" w:hAnsi="Times New Roman"/>
          <w:b/>
          <w:sz w:val="24"/>
          <w:szCs w:val="24"/>
        </w:rPr>
        <w:t xml:space="preserve">Зарегистрировано в государственном реестре </w:t>
      </w:r>
      <w:r w:rsidRPr="00A645A6">
        <w:rPr>
          <w:rFonts w:ascii="Times New Roman" w:hAnsi="Times New Roman"/>
          <w:b/>
          <w:sz w:val="24"/>
          <w:szCs w:val="24"/>
        </w:rPr>
        <w:br/>
        <w:t>примерных основных образовательных программ под номером:</w:t>
      </w:r>
      <w:r w:rsidRPr="00A645A6">
        <w:rPr>
          <w:rFonts w:ascii="Times New Roman" w:hAnsi="Times New Roman"/>
          <w:sz w:val="24"/>
          <w:szCs w:val="24"/>
        </w:rPr>
        <w:t xml:space="preserve"> _____________</w:t>
      </w:r>
    </w:p>
    <w:p w:rsidR="001D1723" w:rsidRPr="00A645A6" w:rsidRDefault="001D1723">
      <w:pPr>
        <w:jc w:val="center"/>
        <w:rPr>
          <w:rFonts w:ascii="Times New Roman" w:hAnsi="Times New Roman"/>
          <w:sz w:val="24"/>
          <w:szCs w:val="24"/>
        </w:rPr>
      </w:pPr>
    </w:p>
    <w:p w:rsidR="001D1723" w:rsidRPr="00A645A6" w:rsidRDefault="001D1723">
      <w:pPr>
        <w:jc w:val="center"/>
        <w:rPr>
          <w:rFonts w:ascii="Times New Roman" w:hAnsi="Times New Roman"/>
          <w:sz w:val="24"/>
          <w:szCs w:val="24"/>
        </w:rPr>
      </w:pPr>
    </w:p>
    <w:p w:rsidR="001D1723" w:rsidRPr="00A645A6" w:rsidRDefault="001D1723">
      <w:pPr>
        <w:jc w:val="center"/>
        <w:rPr>
          <w:rFonts w:ascii="Times New Roman" w:hAnsi="Times New Roman"/>
          <w:sz w:val="24"/>
          <w:szCs w:val="24"/>
        </w:rPr>
      </w:pPr>
    </w:p>
    <w:p w:rsidR="001D1723" w:rsidRPr="00A645A6" w:rsidRDefault="00F46004">
      <w:pPr>
        <w:jc w:val="center"/>
        <w:rPr>
          <w:rFonts w:ascii="Times New Roman" w:hAnsi="Times New Roman"/>
          <w:sz w:val="24"/>
          <w:szCs w:val="24"/>
        </w:rPr>
      </w:pPr>
      <w:r w:rsidRPr="00A645A6">
        <w:rPr>
          <w:rFonts w:ascii="Times New Roman" w:hAnsi="Times New Roman"/>
          <w:sz w:val="24"/>
          <w:szCs w:val="24"/>
        </w:rPr>
        <w:t>2017 год</w:t>
      </w:r>
    </w:p>
    <w:p w:rsidR="001D1723" w:rsidRPr="00A645A6" w:rsidRDefault="001D1723">
      <w:pPr>
        <w:jc w:val="center"/>
        <w:rPr>
          <w:rFonts w:ascii="Times New Roman" w:hAnsi="Times New Roman"/>
          <w:sz w:val="24"/>
          <w:szCs w:val="24"/>
        </w:rPr>
      </w:pPr>
    </w:p>
    <w:p w:rsidR="001D1723" w:rsidRPr="00A645A6" w:rsidRDefault="001D1723">
      <w:pPr>
        <w:spacing w:after="0"/>
        <w:jc w:val="center"/>
        <w:rPr>
          <w:rFonts w:ascii="Times New Roman" w:hAnsi="Times New Roman"/>
          <w:b/>
          <w:sz w:val="24"/>
          <w:szCs w:val="24"/>
        </w:rPr>
      </w:pP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t>Содержание</w:t>
      </w: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both"/>
        <w:outlineLvl w:val="0"/>
        <w:rPr>
          <w:rFonts w:ascii="Times New Roman" w:hAnsi="Times New Roman"/>
          <w:b/>
          <w:sz w:val="24"/>
          <w:szCs w:val="24"/>
        </w:rPr>
      </w:pPr>
      <w:r w:rsidRPr="00A645A6">
        <w:rPr>
          <w:rFonts w:ascii="Times New Roman" w:hAnsi="Times New Roman"/>
          <w:b/>
          <w:sz w:val="24"/>
          <w:szCs w:val="24"/>
        </w:rPr>
        <w:t>Раздел 1. Общие положения</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Раздел 2. Общая характеристика образовательной программы среднего профессионального образования</w:t>
      </w:r>
    </w:p>
    <w:p w:rsidR="001D1723" w:rsidRPr="00A645A6" w:rsidRDefault="00F46004">
      <w:pPr>
        <w:spacing w:after="0"/>
        <w:contextualSpacing/>
        <w:jc w:val="both"/>
        <w:outlineLvl w:val="0"/>
        <w:rPr>
          <w:rFonts w:ascii="Times New Roman" w:hAnsi="Times New Roman"/>
          <w:b/>
          <w:sz w:val="24"/>
          <w:szCs w:val="24"/>
        </w:rPr>
      </w:pPr>
      <w:r w:rsidRPr="00A645A6">
        <w:rPr>
          <w:rFonts w:ascii="Times New Roman" w:hAnsi="Times New Roman"/>
          <w:b/>
          <w:sz w:val="24"/>
          <w:szCs w:val="24"/>
        </w:rPr>
        <w:t>Раздел 3. Характеристика профессиональной деятельности выпускника</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Раздел 4. Планируемые результаты освоения образовательной программы</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4.1. Общие компетенции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4.2. Профессиональные компетенции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
          <w:sz w:val="24"/>
          <w:szCs w:val="24"/>
        </w:rPr>
        <w:t>Раздел 5. Примерная структура образовательной программы</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5.1. Примерный учебный план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5.2. Примерный календарный учебный график </w:t>
      </w:r>
    </w:p>
    <w:p w:rsidR="001D1723" w:rsidRPr="00A645A6" w:rsidRDefault="00F46004">
      <w:pPr>
        <w:suppressAutoHyphens/>
        <w:spacing w:after="0"/>
        <w:contextualSpacing/>
        <w:rPr>
          <w:rFonts w:ascii="Times New Roman" w:hAnsi="Times New Roman"/>
          <w:b/>
          <w:sz w:val="24"/>
          <w:szCs w:val="24"/>
        </w:rPr>
      </w:pPr>
      <w:r w:rsidRPr="00A645A6">
        <w:rPr>
          <w:rFonts w:ascii="Times New Roman" w:hAnsi="Times New Roman"/>
          <w:b/>
          <w:sz w:val="24"/>
          <w:szCs w:val="24"/>
        </w:rPr>
        <w:t>Раздел 6. Примерные условия реализации образовательной программы</w:t>
      </w:r>
    </w:p>
    <w:p w:rsidR="001D1723" w:rsidRPr="00A645A6" w:rsidRDefault="00F46004">
      <w:pPr>
        <w:suppressAutoHyphens/>
        <w:spacing w:after="0"/>
        <w:contextualSpacing/>
        <w:rPr>
          <w:rFonts w:ascii="Times New Roman" w:hAnsi="Times New Roman"/>
          <w:sz w:val="24"/>
          <w:szCs w:val="24"/>
        </w:rPr>
      </w:pPr>
      <w:r w:rsidRPr="00A645A6">
        <w:rPr>
          <w:rFonts w:ascii="Times New Roman" w:hAnsi="Times New Roman"/>
          <w:sz w:val="24"/>
          <w:szCs w:val="24"/>
        </w:rPr>
        <w:t>6.1. Требования к материально-техническому оснащению образовательной программы</w:t>
      </w:r>
    </w:p>
    <w:p w:rsidR="001D1723" w:rsidRPr="00A645A6" w:rsidRDefault="00F46004">
      <w:pPr>
        <w:suppressAutoHyphens/>
        <w:spacing w:after="0"/>
        <w:contextualSpacing/>
        <w:rPr>
          <w:rFonts w:ascii="Times New Roman" w:hAnsi="Times New Roman"/>
          <w:sz w:val="24"/>
          <w:szCs w:val="24"/>
        </w:rPr>
      </w:pPr>
      <w:r w:rsidRPr="00A645A6">
        <w:rPr>
          <w:rFonts w:ascii="Times New Roman" w:hAnsi="Times New Roman"/>
          <w:sz w:val="24"/>
          <w:szCs w:val="24"/>
        </w:rPr>
        <w:t>6.2. Требования к кадровым условиям реализации образовательной программы</w:t>
      </w:r>
    </w:p>
    <w:p w:rsidR="001D1723" w:rsidRPr="00A645A6" w:rsidRDefault="00F46004">
      <w:pPr>
        <w:suppressAutoHyphens/>
        <w:spacing w:after="0"/>
        <w:contextualSpacing/>
        <w:rPr>
          <w:rFonts w:ascii="Times New Roman" w:hAnsi="Times New Roman"/>
          <w:sz w:val="24"/>
          <w:szCs w:val="24"/>
        </w:rPr>
      </w:pPr>
      <w:r w:rsidRPr="00A645A6">
        <w:rPr>
          <w:rFonts w:ascii="Times New Roman" w:hAnsi="Times New Roman"/>
          <w:sz w:val="24"/>
          <w:szCs w:val="24"/>
        </w:rPr>
        <w:t>6.3. Примерные расчеты нормативных затрат оказания государственных услуг по реализации образовательной программы</w:t>
      </w:r>
    </w:p>
    <w:p w:rsidR="001D1723" w:rsidRPr="00A645A6" w:rsidRDefault="00F46004">
      <w:pPr>
        <w:suppressAutoHyphens/>
        <w:spacing w:after="0"/>
        <w:contextualSpacing/>
        <w:jc w:val="both"/>
        <w:rPr>
          <w:rFonts w:ascii="Times New Roman" w:hAnsi="Times New Roman"/>
          <w:b/>
          <w:sz w:val="24"/>
          <w:szCs w:val="24"/>
        </w:rPr>
      </w:pPr>
      <w:r w:rsidRPr="00A645A6">
        <w:rPr>
          <w:rFonts w:ascii="Times New Roman" w:hAnsi="Times New Roman"/>
          <w:b/>
          <w:sz w:val="24"/>
          <w:szCs w:val="24"/>
        </w:rPr>
        <w:t>Раздел 7. Разработчики примерной основной образовательной программы</w:t>
      </w:r>
    </w:p>
    <w:p w:rsidR="001D1723" w:rsidRPr="00A645A6" w:rsidRDefault="001D1723">
      <w:pPr>
        <w:spacing w:after="0"/>
        <w:contextualSpacing/>
        <w:jc w:val="both"/>
        <w:outlineLvl w:val="0"/>
        <w:rPr>
          <w:rFonts w:ascii="Times New Roman" w:hAnsi="Times New Roman"/>
          <w:b/>
          <w:sz w:val="24"/>
          <w:szCs w:val="24"/>
        </w:rPr>
      </w:pPr>
    </w:p>
    <w:p w:rsidR="001D1723" w:rsidRPr="00A645A6" w:rsidRDefault="00F46004">
      <w:pPr>
        <w:spacing w:after="0"/>
        <w:contextualSpacing/>
        <w:jc w:val="both"/>
        <w:outlineLvl w:val="0"/>
        <w:rPr>
          <w:rFonts w:ascii="Times New Roman" w:hAnsi="Times New Roman"/>
          <w:b/>
          <w:sz w:val="24"/>
          <w:szCs w:val="24"/>
        </w:rPr>
      </w:pPr>
      <w:r w:rsidRPr="00A645A6">
        <w:rPr>
          <w:rFonts w:ascii="Times New Roman" w:hAnsi="Times New Roman"/>
          <w:b/>
          <w:sz w:val="24"/>
          <w:szCs w:val="24"/>
        </w:rPr>
        <w:t>ПРИЛОЖЕНИЯ:</w:t>
      </w:r>
    </w:p>
    <w:p w:rsidR="001D1723" w:rsidRPr="00A645A6" w:rsidRDefault="00F46004" w:rsidP="00A46400">
      <w:pPr>
        <w:numPr>
          <w:ilvl w:val="0"/>
          <w:numId w:val="96"/>
        </w:numPr>
        <w:spacing w:after="0"/>
        <w:ind w:left="1080" w:hanging="720"/>
        <w:contextualSpacing/>
        <w:jc w:val="both"/>
        <w:rPr>
          <w:rFonts w:ascii="Times New Roman" w:hAnsi="Times New Roman"/>
          <w:b/>
          <w:sz w:val="24"/>
          <w:szCs w:val="24"/>
        </w:rPr>
      </w:pPr>
      <w:r w:rsidRPr="00A645A6">
        <w:rPr>
          <w:rFonts w:ascii="Times New Roman" w:hAnsi="Times New Roman"/>
          <w:b/>
          <w:sz w:val="24"/>
          <w:szCs w:val="24"/>
        </w:rPr>
        <w:t>Программыпрофессиональныхмодулей</w:t>
      </w:r>
      <w:r w:rsidRPr="00A645A6">
        <w:rPr>
          <w:rFonts w:ascii="Times New Roman" w:hAnsi="Times New Roman"/>
          <w:b/>
          <w:sz w:val="24"/>
          <w:szCs w:val="24"/>
          <w:lang w:val="en-US"/>
        </w:rPr>
        <w:t>.</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Приложение </w:t>
      </w:r>
      <w:r w:rsidRPr="00A645A6">
        <w:rPr>
          <w:rFonts w:ascii="Times New Roman" w:hAnsi="Times New Roman"/>
          <w:sz w:val="24"/>
          <w:szCs w:val="24"/>
          <w:lang w:val="en-US"/>
        </w:rPr>
        <w:t>I</w:t>
      </w:r>
      <w:r w:rsidRPr="00A645A6">
        <w:rPr>
          <w:rFonts w:ascii="Times New Roman" w:hAnsi="Times New Roman"/>
          <w:sz w:val="24"/>
          <w:szCs w:val="24"/>
        </w:rPr>
        <w:t>.1. Примерная рабочая программа профессионального модуля «ПМ.01 Эксплуатация автоматизированных (информационных) систем в защищённом исполнении»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Приложение </w:t>
      </w:r>
      <w:r w:rsidRPr="00A645A6">
        <w:rPr>
          <w:rFonts w:ascii="Times New Roman" w:hAnsi="Times New Roman"/>
          <w:sz w:val="24"/>
          <w:szCs w:val="24"/>
          <w:lang w:val="en-US"/>
        </w:rPr>
        <w:t>I</w:t>
      </w:r>
      <w:r w:rsidRPr="00A645A6">
        <w:rPr>
          <w:rFonts w:ascii="Times New Roman" w:hAnsi="Times New Roman"/>
          <w:sz w:val="24"/>
          <w:szCs w:val="24"/>
        </w:rPr>
        <w:t>.2. Примерная рабочая программа профессионального модуля «ПМ.02 Защита информации в автоматизированных системах программными и программно-аппаратными средствами»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Приложение </w:t>
      </w:r>
      <w:r w:rsidRPr="00A645A6">
        <w:rPr>
          <w:rFonts w:ascii="Times New Roman" w:hAnsi="Times New Roman"/>
          <w:sz w:val="24"/>
          <w:szCs w:val="24"/>
          <w:lang w:val="en-US"/>
        </w:rPr>
        <w:t>I</w:t>
      </w:r>
      <w:r w:rsidRPr="00A645A6">
        <w:rPr>
          <w:rFonts w:ascii="Times New Roman" w:hAnsi="Times New Roman"/>
          <w:sz w:val="24"/>
          <w:szCs w:val="24"/>
        </w:rPr>
        <w:t>.3. Примерная рабочая программа профессионального модуля «ПМ.03 Защита информации техническими средствами»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Приложение </w:t>
      </w:r>
      <w:r w:rsidRPr="00A645A6">
        <w:rPr>
          <w:rFonts w:ascii="Times New Roman" w:hAnsi="Times New Roman"/>
          <w:sz w:val="24"/>
          <w:szCs w:val="24"/>
          <w:lang w:val="en-US"/>
        </w:rPr>
        <w:t>I</w:t>
      </w:r>
      <w:r w:rsidRPr="00A645A6">
        <w:rPr>
          <w:rFonts w:ascii="Times New Roman" w:hAnsi="Times New Roman"/>
          <w:sz w:val="24"/>
          <w:szCs w:val="24"/>
        </w:rPr>
        <w:t>.4. Примерная рабочая программа профессионального модуля «ПМ.04 Выполнение работ по одной или нескольким профессиям рабочих, должностям служащих»</w:t>
      </w:r>
    </w:p>
    <w:p w:rsidR="001D1723" w:rsidRPr="00A645A6" w:rsidRDefault="001D1723">
      <w:pPr>
        <w:spacing w:after="0"/>
        <w:contextualSpacing/>
        <w:jc w:val="both"/>
        <w:rPr>
          <w:rFonts w:ascii="Times New Roman" w:hAnsi="Times New Roman"/>
          <w:sz w:val="24"/>
          <w:szCs w:val="24"/>
        </w:rPr>
      </w:pPr>
    </w:p>
    <w:p w:rsidR="001D1723" w:rsidRPr="00A645A6" w:rsidRDefault="001D1723">
      <w:pPr>
        <w:spacing w:after="0"/>
        <w:contextualSpacing/>
        <w:jc w:val="both"/>
        <w:rPr>
          <w:rFonts w:ascii="Times New Roman" w:hAnsi="Times New Roman"/>
          <w:sz w:val="24"/>
          <w:szCs w:val="24"/>
        </w:rPr>
      </w:pPr>
    </w:p>
    <w:p w:rsidR="001D1723" w:rsidRPr="00A645A6" w:rsidRDefault="001D1723">
      <w:pPr>
        <w:spacing w:after="0"/>
        <w:contextualSpacing/>
        <w:jc w:val="both"/>
        <w:rPr>
          <w:rFonts w:ascii="Times New Roman" w:hAnsi="Times New Roman"/>
          <w:b/>
          <w:sz w:val="24"/>
          <w:szCs w:val="24"/>
        </w:rPr>
      </w:pPr>
    </w:p>
    <w:p w:rsidR="001D1723" w:rsidRPr="00A645A6" w:rsidRDefault="00F46004" w:rsidP="00A46400">
      <w:pPr>
        <w:numPr>
          <w:ilvl w:val="0"/>
          <w:numId w:val="96"/>
        </w:numPr>
        <w:spacing w:after="0"/>
        <w:ind w:left="1080" w:hanging="720"/>
        <w:contextualSpacing/>
        <w:jc w:val="both"/>
        <w:rPr>
          <w:rFonts w:ascii="Times New Roman" w:hAnsi="Times New Roman"/>
          <w:b/>
          <w:sz w:val="24"/>
          <w:szCs w:val="24"/>
          <w:lang w:val="en-US"/>
        </w:rPr>
      </w:pPr>
      <w:r w:rsidRPr="00A645A6">
        <w:rPr>
          <w:rFonts w:ascii="Times New Roman" w:hAnsi="Times New Roman"/>
          <w:b/>
          <w:sz w:val="24"/>
          <w:szCs w:val="24"/>
        </w:rPr>
        <w:t>Программыучебных дисциплин</w:t>
      </w:r>
      <w:r w:rsidRPr="00A645A6">
        <w:rPr>
          <w:rFonts w:ascii="Times New Roman" w:hAnsi="Times New Roman"/>
          <w:b/>
          <w:sz w:val="24"/>
          <w:szCs w:val="24"/>
          <w:lang w:val="en-US"/>
        </w:rPr>
        <w:t>.</w:t>
      </w:r>
    </w:p>
    <w:p w:rsidR="001D1723" w:rsidRPr="00A645A6" w:rsidRDefault="001D1723">
      <w:pPr>
        <w:spacing w:after="0"/>
        <w:ind w:left="360"/>
        <w:contextualSpacing/>
        <w:jc w:val="both"/>
        <w:rPr>
          <w:rFonts w:ascii="Times New Roman" w:hAnsi="Times New Roman"/>
          <w:b/>
          <w:sz w:val="24"/>
          <w:szCs w:val="24"/>
        </w:rPr>
      </w:pPr>
    </w:p>
    <w:p w:rsidR="001D1723" w:rsidRPr="00A645A6" w:rsidRDefault="00F46004">
      <w:pPr>
        <w:spacing w:after="0"/>
        <w:ind w:firstLine="360"/>
        <w:contextualSpacing/>
        <w:jc w:val="both"/>
        <w:rPr>
          <w:rFonts w:ascii="Times New Roman" w:hAnsi="Times New Roman"/>
          <w:sz w:val="24"/>
          <w:szCs w:val="24"/>
        </w:rPr>
      </w:pPr>
      <w:r w:rsidRPr="00A645A6">
        <w:rPr>
          <w:rFonts w:ascii="Times New Roman" w:hAnsi="Times New Roman"/>
          <w:sz w:val="24"/>
          <w:szCs w:val="24"/>
        </w:rPr>
        <w:t xml:space="preserve">Приложение </w:t>
      </w:r>
      <w:r w:rsidRPr="00A645A6">
        <w:rPr>
          <w:rFonts w:ascii="Times New Roman" w:hAnsi="Times New Roman"/>
          <w:sz w:val="24"/>
          <w:szCs w:val="24"/>
          <w:lang w:val="en-US"/>
        </w:rPr>
        <w:t>II</w:t>
      </w:r>
      <w:r w:rsidRPr="00A645A6">
        <w:rPr>
          <w:rFonts w:ascii="Times New Roman" w:hAnsi="Times New Roman"/>
          <w:sz w:val="24"/>
          <w:szCs w:val="24"/>
        </w:rPr>
        <w:t>.1 Примерная рабочая программа учебной дисциплины «ОГСЭ.01Основы философии»</w:t>
      </w:r>
    </w:p>
    <w:p w:rsidR="001D1723" w:rsidRPr="00A645A6" w:rsidRDefault="00F46004">
      <w:pPr>
        <w:spacing w:after="0"/>
        <w:ind w:firstLine="360"/>
        <w:contextualSpacing/>
        <w:jc w:val="both"/>
        <w:rPr>
          <w:rFonts w:ascii="Times New Roman" w:hAnsi="Times New Roman"/>
          <w:sz w:val="24"/>
          <w:szCs w:val="24"/>
        </w:rPr>
      </w:pPr>
      <w:r w:rsidRPr="00A645A6">
        <w:rPr>
          <w:rFonts w:ascii="Times New Roman" w:hAnsi="Times New Roman"/>
          <w:sz w:val="24"/>
          <w:szCs w:val="24"/>
        </w:rPr>
        <w:t xml:space="preserve">Приложение </w:t>
      </w:r>
      <w:r w:rsidRPr="00A645A6">
        <w:rPr>
          <w:rFonts w:ascii="Times New Roman" w:hAnsi="Times New Roman"/>
          <w:sz w:val="24"/>
          <w:szCs w:val="24"/>
          <w:lang w:val="en-US"/>
        </w:rPr>
        <w:t>II</w:t>
      </w:r>
      <w:r w:rsidRPr="00A645A6">
        <w:rPr>
          <w:rFonts w:ascii="Times New Roman" w:hAnsi="Times New Roman"/>
          <w:sz w:val="24"/>
          <w:szCs w:val="24"/>
        </w:rPr>
        <w:t>.2 Примерная рабочая программа учебной дисциплины «ОГСЭ.02 История»</w:t>
      </w:r>
    </w:p>
    <w:p w:rsidR="001D1723" w:rsidRPr="00A645A6" w:rsidRDefault="00F46004">
      <w:pPr>
        <w:spacing w:after="0"/>
        <w:ind w:firstLine="360"/>
        <w:contextualSpacing/>
        <w:jc w:val="both"/>
        <w:rPr>
          <w:rFonts w:ascii="Times New Roman" w:hAnsi="Times New Roman"/>
          <w:sz w:val="24"/>
          <w:szCs w:val="24"/>
        </w:rPr>
      </w:pPr>
      <w:r w:rsidRPr="00A645A6">
        <w:rPr>
          <w:rFonts w:ascii="Times New Roman" w:hAnsi="Times New Roman"/>
          <w:sz w:val="24"/>
          <w:szCs w:val="24"/>
        </w:rPr>
        <w:lastRenderedPageBreak/>
        <w:t xml:space="preserve">Приложение </w:t>
      </w:r>
      <w:r w:rsidRPr="00A645A6">
        <w:rPr>
          <w:rFonts w:ascii="Times New Roman" w:hAnsi="Times New Roman"/>
          <w:sz w:val="24"/>
          <w:szCs w:val="24"/>
          <w:lang w:val="en-US"/>
        </w:rPr>
        <w:t>II</w:t>
      </w:r>
      <w:r w:rsidRPr="00A645A6">
        <w:rPr>
          <w:rFonts w:ascii="Times New Roman" w:hAnsi="Times New Roman"/>
          <w:sz w:val="24"/>
          <w:szCs w:val="24"/>
        </w:rPr>
        <w:t>.3 Примерная рабочая программа учебной дисциплины «ОГСЭ.03 Иностранный язык в профессиональной деятельности»</w:t>
      </w:r>
    </w:p>
    <w:p w:rsidR="001D1723" w:rsidRPr="00A645A6" w:rsidRDefault="00F46004">
      <w:pPr>
        <w:spacing w:after="0"/>
        <w:ind w:firstLine="360"/>
        <w:contextualSpacing/>
        <w:jc w:val="both"/>
        <w:rPr>
          <w:rFonts w:ascii="Times New Roman" w:hAnsi="Times New Roman"/>
          <w:sz w:val="24"/>
          <w:szCs w:val="24"/>
        </w:rPr>
      </w:pPr>
      <w:r w:rsidRPr="00A645A6">
        <w:rPr>
          <w:rFonts w:ascii="Times New Roman" w:hAnsi="Times New Roman"/>
          <w:sz w:val="24"/>
          <w:szCs w:val="24"/>
        </w:rPr>
        <w:t xml:space="preserve">Приложение </w:t>
      </w:r>
      <w:r w:rsidRPr="00A645A6">
        <w:rPr>
          <w:rFonts w:ascii="Times New Roman" w:hAnsi="Times New Roman"/>
          <w:sz w:val="24"/>
          <w:szCs w:val="24"/>
          <w:lang w:val="en-US"/>
        </w:rPr>
        <w:t>II</w:t>
      </w:r>
      <w:r w:rsidRPr="00A645A6">
        <w:rPr>
          <w:rFonts w:ascii="Times New Roman" w:hAnsi="Times New Roman"/>
          <w:sz w:val="24"/>
          <w:szCs w:val="24"/>
        </w:rPr>
        <w:t>.4 Примерная рабочая программа учебной дисциплины «ОГСЭ.04 Физическая культура»</w:t>
      </w:r>
    </w:p>
    <w:p w:rsidR="001D1723" w:rsidRPr="00A645A6" w:rsidRDefault="001D1723">
      <w:pPr>
        <w:spacing w:after="0"/>
        <w:ind w:left="360"/>
        <w:contextualSpacing/>
        <w:jc w:val="both"/>
        <w:rPr>
          <w:rFonts w:ascii="Times New Roman" w:hAnsi="Times New Roman"/>
          <w:b/>
          <w:sz w:val="24"/>
          <w:szCs w:val="24"/>
        </w:rPr>
      </w:pP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Приложение II.5  Примерная рабочая программа учебной дисциплины «ЕН.01 Математика»</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Приложение II.6 Примерная рабочая программа учебной дисциплины «ЕН.02 Информатика»</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Приложение II.7 Примерная рабочая программа учебной дисциплины «ОП.01 Основы информационной безопасности»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Приложение II.8 Примерная рабочая программа учебной дисциплины «ОП.02 Организационно-правовое обеспечение информационной безопасности»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Приложение II.9 Примерная рабочая программа учебной дисциплины «ОП.03 Основы алгоритмизации и программирования»</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Приложение II.10 Примерная рабочая программа учебной дисциплины «ОП.04 Электроника и схемотехника»</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Приложение II.11 Примерная рабочая программа учебной дисциплины «ОП.05 Экономика и управление»</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Приложение II.12 Примерная рабочая программа учебной дисциплины «ОП.06 Безопасность жизнедеятельности»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Приложение II.13 Примерная рабочая программа учебной дисциплины «ОП.7 Организационно-правовое обеспечение информационной безопасности»</w:t>
      </w: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ind w:firstLine="709"/>
        <w:contextualSpacing/>
        <w:jc w:val="both"/>
        <w:rPr>
          <w:rFonts w:ascii="Times New Roman" w:hAnsi="Times New Roman"/>
          <w:bCs/>
          <w:sz w:val="24"/>
          <w:szCs w:val="24"/>
        </w:rPr>
      </w:pPr>
      <w:bookmarkStart w:id="0" w:name="_Toc460855517"/>
      <w:bookmarkStart w:id="1" w:name="_Toc460939924"/>
      <w:bookmarkEnd w:id="0"/>
      <w:bookmarkEnd w:id="1"/>
    </w:p>
    <w:p w:rsidR="001D1723" w:rsidRPr="00A645A6" w:rsidRDefault="001D1723">
      <w:pPr>
        <w:sectPr w:rsidR="001D1723" w:rsidRPr="00A645A6">
          <w:headerReference w:type="default" r:id="rId8"/>
          <w:footerReference w:type="default" r:id="rId9"/>
          <w:headerReference w:type="first" r:id="rId10"/>
          <w:endnotePr>
            <w:numFmt w:val="decimal"/>
          </w:endnotePr>
          <w:pgSz w:w="11906" w:h="16838"/>
          <w:pgMar w:top="1134" w:right="851" w:bottom="1134" w:left="1843" w:header="709" w:footer="709" w:gutter="0"/>
          <w:cols w:space="720"/>
          <w:titlePg/>
        </w:sectPr>
      </w:pPr>
    </w:p>
    <w:p w:rsidR="001D1723" w:rsidRPr="00A645A6" w:rsidRDefault="00F46004">
      <w:pPr>
        <w:spacing w:after="0"/>
        <w:ind w:firstLine="708"/>
        <w:contextualSpacing/>
        <w:jc w:val="both"/>
        <w:rPr>
          <w:rFonts w:ascii="Times New Roman" w:hAnsi="Times New Roman"/>
          <w:b/>
          <w:sz w:val="24"/>
          <w:szCs w:val="24"/>
        </w:rPr>
      </w:pPr>
      <w:r w:rsidRPr="00A645A6">
        <w:rPr>
          <w:rFonts w:ascii="Times New Roman" w:hAnsi="Times New Roman"/>
          <w:b/>
          <w:sz w:val="24"/>
          <w:szCs w:val="24"/>
        </w:rPr>
        <w:lastRenderedPageBreak/>
        <w:t>Раздел 1. Общие положения</w:t>
      </w: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F46004">
      <w:pPr>
        <w:spacing w:after="0"/>
        <w:ind w:firstLine="596"/>
        <w:contextualSpacing/>
        <w:jc w:val="both"/>
        <w:rPr>
          <w:rFonts w:ascii="Times New Roman" w:hAnsi="Times New Roman"/>
          <w:bCs/>
          <w:sz w:val="24"/>
          <w:szCs w:val="24"/>
        </w:rPr>
      </w:pPr>
      <w:r w:rsidRPr="00A645A6">
        <w:rPr>
          <w:rFonts w:ascii="Times New Roman" w:hAnsi="Times New Roman"/>
          <w:bCs/>
          <w:sz w:val="24"/>
          <w:szCs w:val="24"/>
        </w:rPr>
        <w:t xml:space="preserve">1.1. Настоящая примерная основная образовательная программа по специальности среднего профессионального образования </w:t>
      </w:r>
      <w:r w:rsidRPr="00A645A6">
        <w:rPr>
          <w:rFonts w:ascii="Times New Roman" w:hAnsi="Times New Roman"/>
          <w:sz w:val="24"/>
          <w:szCs w:val="24"/>
        </w:rPr>
        <w:t xml:space="preserve">10.02.04 </w:t>
      </w:r>
      <w:r w:rsidRPr="00A645A6">
        <w:rPr>
          <w:rFonts w:ascii="Times New Roman" w:hAnsi="Times New Roman"/>
          <w:bCs/>
          <w:sz w:val="24"/>
          <w:szCs w:val="24"/>
        </w:rPr>
        <w:t xml:space="preserve">«Обеспечение информационной безопасности  телекоммуникационных систем» (далее – ПООП, примерная программа), разработана на основе федерального государственного образовательного стандарта среднего профессионального образования по </w:t>
      </w:r>
      <w:r w:rsidRPr="00A645A6">
        <w:rPr>
          <w:rFonts w:ascii="Times New Roman" w:hAnsi="Times New Roman"/>
          <w:sz w:val="24"/>
          <w:szCs w:val="24"/>
        </w:rPr>
        <w:t>специальности 10.02.04</w:t>
      </w:r>
      <w:r w:rsidRPr="00A645A6">
        <w:rPr>
          <w:rFonts w:ascii="Times New Roman" w:hAnsi="Times New Roman"/>
          <w:bCs/>
          <w:sz w:val="24"/>
          <w:szCs w:val="24"/>
        </w:rPr>
        <w:t xml:space="preserve">  «Обеспечение информационной безопасности  телекоммуникационных систем» (далее – ФГОС СПО), утвержденного приказом Министерства образования и науки </w:t>
      </w:r>
      <w:r w:rsidRPr="00A645A6">
        <w:rPr>
          <w:rFonts w:ascii="Times New Roman" w:hAnsi="Times New Roman"/>
          <w:sz w:val="24"/>
          <w:szCs w:val="24"/>
        </w:rPr>
        <w:t xml:space="preserve">от </w:t>
      </w:r>
      <w:r w:rsidRPr="00A645A6">
        <w:rPr>
          <w:rFonts w:ascii="Times New Roman" w:hAnsi="Times New Roman"/>
          <w:bCs/>
          <w:sz w:val="24"/>
          <w:szCs w:val="24"/>
        </w:rPr>
        <w:t xml:space="preserve">9 декабря 2016 №1551 (зарегистрирован Министерством юстиции Российской Федерации от 26 декабря2016 г.№ 44944) </w:t>
      </w:r>
    </w:p>
    <w:p w:rsidR="001D1723" w:rsidRPr="00A645A6" w:rsidRDefault="00F46004">
      <w:pPr>
        <w:spacing w:after="0"/>
        <w:ind w:firstLine="596"/>
        <w:contextualSpacing/>
        <w:jc w:val="both"/>
        <w:rPr>
          <w:rFonts w:ascii="Times New Roman" w:hAnsi="Times New Roman"/>
          <w:bCs/>
          <w:sz w:val="24"/>
          <w:szCs w:val="24"/>
        </w:rPr>
      </w:pPr>
      <w:r w:rsidRPr="00A645A6">
        <w:rPr>
          <w:rFonts w:ascii="Times New Roman" w:hAnsi="Times New Roman"/>
          <w:bCs/>
          <w:sz w:val="24"/>
          <w:szCs w:val="24"/>
        </w:rPr>
        <w:t xml:space="preserve">ПООП определяет рекомендованный объем и содержание среднего профессионального образования по </w:t>
      </w:r>
      <w:r w:rsidRPr="00A645A6">
        <w:rPr>
          <w:rFonts w:ascii="Times New Roman" w:hAnsi="Times New Roman"/>
          <w:sz w:val="24"/>
          <w:szCs w:val="24"/>
        </w:rPr>
        <w:t xml:space="preserve">специальности 10.02.04 </w:t>
      </w:r>
      <w:r w:rsidRPr="00A645A6">
        <w:rPr>
          <w:rFonts w:ascii="Times New Roman" w:hAnsi="Times New Roman"/>
          <w:bCs/>
          <w:sz w:val="24"/>
          <w:szCs w:val="24"/>
        </w:rPr>
        <w:t>«Обеспечение информационной безопасности телекоммуникационных систем», планируемые результаты освоения образовательной программы, примерные условия образовательной деятельности.</w:t>
      </w:r>
    </w:p>
    <w:p w:rsidR="001D1723" w:rsidRPr="00A645A6" w:rsidRDefault="00F46004">
      <w:pPr>
        <w:spacing w:after="0"/>
        <w:ind w:firstLine="596"/>
        <w:contextualSpacing/>
        <w:jc w:val="both"/>
        <w:rPr>
          <w:rFonts w:ascii="Times New Roman" w:hAnsi="Times New Roman"/>
          <w:bCs/>
          <w:sz w:val="24"/>
          <w:szCs w:val="24"/>
        </w:rPr>
      </w:pPr>
      <w:r w:rsidRPr="00A645A6">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rsidR="001D1723" w:rsidRPr="00A645A6" w:rsidRDefault="00F46004">
      <w:pPr>
        <w:spacing w:after="0"/>
        <w:ind w:firstLine="596"/>
        <w:contextualSpacing/>
        <w:jc w:val="both"/>
        <w:rPr>
          <w:rFonts w:ascii="Times New Roman" w:hAnsi="Times New Roman"/>
          <w:bCs/>
          <w:sz w:val="24"/>
          <w:szCs w:val="24"/>
        </w:rPr>
      </w:pPr>
      <w:r w:rsidRPr="00A645A6">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ПООП.</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1.2. Нормативные основания для разработки ПООП:</w:t>
      </w:r>
    </w:p>
    <w:p w:rsidR="001D1723" w:rsidRPr="00A645A6" w:rsidRDefault="00F46004" w:rsidP="00A46400">
      <w:pPr>
        <w:numPr>
          <w:ilvl w:val="0"/>
          <w:numId w:val="90"/>
        </w:numPr>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Федеральный закон от 29 декабря 2012 г. №273-ФЗ «Об образовании в Российской Федерации»;</w:t>
      </w:r>
    </w:p>
    <w:p w:rsidR="001D1723" w:rsidRPr="00A645A6" w:rsidRDefault="00F46004" w:rsidP="00A46400">
      <w:pPr>
        <w:numPr>
          <w:ilvl w:val="0"/>
          <w:numId w:val="90"/>
        </w:numPr>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D1723" w:rsidRPr="00A645A6" w:rsidRDefault="00F46004" w:rsidP="00A46400">
      <w:pPr>
        <w:numPr>
          <w:ilvl w:val="0"/>
          <w:numId w:val="90"/>
        </w:numPr>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Приказ Минобрнауки России 9 декабря 2016 №1551«</w:t>
      </w:r>
      <w:r w:rsidRPr="00A645A6">
        <w:rPr>
          <w:rFonts w:ascii="Times New Roman" w:hAnsi="Times New Roman"/>
          <w:bCs/>
          <w:sz w:val="24"/>
          <w:szCs w:val="24"/>
          <w:lang w:val="uk-UA"/>
        </w:rPr>
        <w:t>Об</w:t>
      </w:r>
      <w:r w:rsidRPr="00A645A6">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Pr="00A645A6">
        <w:rPr>
          <w:rFonts w:ascii="Times New Roman" w:hAnsi="Times New Roman"/>
          <w:sz w:val="24"/>
          <w:szCs w:val="24"/>
        </w:rPr>
        <w:t>специальности 10.02.04</w:t>
      </w:r>
      <w:r w:rsidRPr="00A645A6">
        <w:rPr>
          <w:rFonts w:ascii="Times New Roman" w:hAnsi="Times New Roman"/>
          <w:bCs/>
          <w:sz w:val="24"/>
          <w:szCs w:val="24"/>
        </w:rPr>
        <w:t>«Обеспечение информационной безопасности  телекоммуникационных систем»» (зарегистрирован Министерством юстиции Российской Федерации от 26 декабря 2016 г. регистрационный № 44944;</w:t>
      </w:r>
    </w:p>
    <w:p w:rsidR="001D1723" w:rsidRPr="00A645A6" w:rsidRDefault="00F46004" w:rsidP="00A46400">
      <w:pPr>
        <w:numPr>
          <w:ilvl w:val="0"/>
          <w:numId w:val="90"/>
        </w:numPr>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1D1723" w:rsidRPr="00A645A6" w:rsidRDefault="00F46004" w:rsidP="00A46400">
      <w:pPr>
        <w:numPr>
          <w:ilvl w:val="0"/>
          <w:numId w:val="90"/>
        </w:numPr>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1D1723" w:rsidRPr="00A645A6" w:rsidRDefault="00F46004" w:rsidP="00A46400">
      <w:pPr>
        <w:numPr>
          <w:ilvl w:val="0"/>
          <w:numId w:val="90"/>
        </w:numPr>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lastRenderedPageBreak/>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1D1723" w:rsidRPr="00A645A6" w:rsidRDefault="00F46004" w:rsidP="00A46400">
      <w:pPr>
        <w:numPr>
          <w:ilvl w:val="0"/>
          <w:numId w:val="90"/>
        </w:numPr>
        <w:tabs>
          <w:tab w:val="left" w:pos="993"/>
        </w:tabs>
        <w:suppressAutoHyphen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Приказ Министерства труда и социальной защиты Российской Федерации от 3 ноября 2016 г. № 608н «Об утверждении профессионального стандарта 06.030 Специалист по защите информации в телекоммуникационных системах и сетях» (зарегистрирован Министерством юстиции Российской Федерации 25 ноября 2016 г., регистрационный № 44449);</w:t>
      </w:r>
    </w:p>
    <w:p w:rsidR="001D1723" w:rsidRPr="00A645A6" w:rsidRDefault="00F46004" w:rsidP="00A46400">
      <w:pPr>
        <w:numPr>
          <w:ilvl w:val="0"/>
          <w:numId w:val="90"/>
        </w:numPr>
        <w:tabs>
          <w:tab w:val="left" w:pos="993"/>
        </w:tabs>
        <w:suppressAutoHyphen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Приказ Министерства труда и социальной защиты Российской Федерации от 1 ноября 2016 г. № 598н «Об утверждении профессионального стандарта 06.032 Специалист по безопасности компьютерных систем и сетей» (зарегистрирован Министерством юстиции Российской Федерации 28 ноября 2016 г., регистрационный № 44464);</w:t>
      </w:r>
    </w:p>
    <w:p w:rsidR="001D1723" w:rsidRPr="00A645A6" w:rsidRDefault="00F46004" w:rsidP="00A46400">
      <w:pPr>
        <w:numPr>
          <w:ilvl w:val="0"/>
          <w:numId w:val="90"/>
        </w:numPr>
        <w:tabs>
          <w:tab w:val="left" w:pos="993"/>
        </w:tabs>
        <w:suppressAutoHyphen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Приказ Министерства труда и социальной защиты Российской Федерации от 15 сентября 2016 г. № 522н «Об утверждении профессионального стандарта 06.033 Специалист по защите информации в автоматизированных системах» (зарегистрирован Министерством юстиции Российской Федерации 28 сентября 2016 г., регистрационный № 43857);</w:t>
      </w:r>
    </w:p>
    <w:p w:rsidR="001D1723" w:rsidRPr="00A645A6" w:rsidRDefault="00F46004" w:rsidP="00A46400">
      <w:pPr>
        <w:numPr>
          <w:ilvl w:val="0"/>
          <w:numId w:val="90"/>
        </w:numPr>
        <w:tabs>
          <w:tab w:val="left" w:pos="993"/>
        </w:tabs>
        <w:suppressAutoHyphen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Приказ Министерства труда и социальной защиты Российской Федерации от 1 ноября 2016 г. № 599н «Об утверждении профессионального стандарта 06.033 Специалист по защите информации в автоматизированных системах» (зарегистрирован Министерством юстиции Российской Федерации 25 ноября 2016 г., регистрационный № 44443);</w:t>
      </w:r>
    </w:p>
    <w:p w:rsidR="001D1723" w:rsidRPr="00A645A6" w:rsidRDefault="001D1723">
      <w:pPr>
        <w:spacing w:after="0"/>
        <w:ind w:left="1429"/>
        <w:contextualSpacing/>
        <w:jc w:val="both"/>
        <w:rPr>
          <w:rFonts w:ascii="Times New Roman" w:hAnsi="Times New Roman"/>
          <w:bCs/>
          <w:sz w:val="24"/>
          <w:szCs w:val="24"/>
        </w:rPr>
      </w:pP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1.3. Перечень сокращений, используемых в тексте ПООП:</w:t>
      </w:r>
    </w:p>
    <w:p w:rsidR="001D1723" w:rsidRPr="00A645A6" w:rsidRDefault="00F46004">
      <w:pPr>
        <w:tabs>
          <w:tab w:val="left" w:pos="993"/>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rsidR="001D1723" w:rsidRPr="00A645A6" w:rsidRDefault="00F46004">
      <w:pPr>
        <w:tabs>
          <w:tab w:val="left" w:pos="993"/>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ПООП – примерная основная образовательная программа; </w:t>
      </w:r>
    </w:p>
    <w:p w:rsidR="001D1723" w:rsidRPr="00A645A6" w:rsidRDefault="00F46004">
      <w:pPr>
        <w:tabs>
          <w:tab w:val="left" w:pos="993"/>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МДК – междисциплинарный курс</w:t>
      </w:r>
    </w:p>
    <w:p w:rsidR="001D1723" w:rsidRPr="00A645A6" w:rsidRDefault="00F46004">
      <w:pPr>
        <w:tabs>
          <w:tab w:val="left" w:pos="993"/>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ПМ – профессиональный модуль</w:t>
      </w:r>
    </w:p>
    <w:p w:rsidR="001D1723" w:rsidRPr="00A645A6" w:rsidRDefault="00F46004">
      <w:pPr>
        <w:tabs>
          <w:tab w:val="left" w:pos="993"/>
        </w:tabs>
        <w:spacing w:after="0"/>
        <w:ind w:firstLine="709"/>
        <w:contextualSpacing/>
        <w:jc w:val="both"/>
        <w:rPr>
          <w:rFonts w:ascii="Times New Roman" w:hAnsi="Times New Roman"/>
          <w:iCs/>
          <w:sz w:val="24"/>
          <w:szCs w:val="24"/>
        </w:rPr>
      </w:pPr>
      <w:r w:rsidRPr="00A645A6">
        <w:rPr>
          <w:rFonts w:ascii="Times New Roman" w:hAnsi="Times New Roman"/>
          <w:iCs/>
          <w:sz w:val="24"/>
          <w:szCs w:val="24"/>
        </w:rPr>
        <w:t>ОК</w:t>
      </w:r>
      <w:r w:rsidRPr="00A645A6">
        <w:rPr>
          <w:rFonts w:ascii="Times New Roman" w:hAnsi="Times New Roman"/>
          <w:bCs/>
          <w:sz w:val="24"/>
          <w:szCs w:val="24"/>
        </w:rPr>
        <w:t>–</w:t>
      </w:r>
      <w:r w:rsidRPr="00A645A6">
        <w:rPr>
          <w:rFonts w:ascii="Times New Roman" w:hAnsi="Times New Roman"/>
          <w:iCs/>
          <w:sz w:val="24"/>
          <w:szCs w:val="24"/>
        </w:rPr>
        <w:t>общие компетенции;</w:t>
      </w:r>
    </w:p>
    <w:p w:rsidR="001D1723" w:rsidRPr="00A645A6" w:rsidRDefault="00F46004">
      <w:pPr>
        <w:tabs>
          <w:tab w:val="left" w:pos="993"/>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ПК – профессиональные компетенции.</w:t>
      </w:r>
    </w:p>
    <w:p w:rsidR="001D1723" w:rsidRPr="00A645A6" w:rsidRDefault="00F46004">
      <w:pPr>
        <w:tabs>
          <w:tab w:val="left" w:pos="993"/>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Цикл ОГСЭ –Общий гуманитарный и социально-экономический цикл</w:t>
      </w:r>
    </w:p>
    <w:p w:rsidR="001D1723" w:rsidRPr="00A645A6" w:rsidRDefault="00F46004">
      <w:pPr>
        <w:tabs>
          <w:tab w:val="left" w:pos="993"/>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Цикл ЕН – Общий математический и естественнонаучный цикл</w:t>
      </w:r>
      <w:r w:rsidRPr="00A645A6">
        <w:br w:type="page"/>
      </w:r>
    </w:p>
    <w:p w:rsidR="001D1723" w:rsidRPr="00A645A6" w:rsidRDefault="001D1723">
      <w:pPr>
        <w:tabs>
          <w:tab w:val="left" w:pos="993"/>
        </w:tabs>
        <w:spacing w:after="0"/>
        <w:ind w:firstLine="709"/>
        <w:contextualSpacing/>
        <w:jc w:val="both"/>
        <w:rPr>
          <w:rFonts w:ascii="Times New Roman" w:hAnsi="Times New Roman"/>
          <w:bCs/>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 xml:space="preserve">Раздел 2. Общая характеристика образовательной программы среднего профессионального образования </w:t>
      </w:r>
    </w:p>
    <w:p w:rsidR="001D1723" w:rsidRPr="00A645A6" w:rsidRDefault="001D1723">
      <w:pPr>
        <w:tabs>
          <w:tab w:val="left" w:pos="993"/>
        </w:tabs>
        <w:spacing w:after="0"/>
        <w:ind w:firstLine="709"/>
        <w:contextualSpacing/>
        <w:jc w:val="both"/>
        <w:rPr>
          <w:rFonts w:ascii="Times New Roman" w:hAnsi="Times New Roman"/>
          <w:bCs/>
          <w:sz w:val="24"/>
          <w:szCs w:val="24"/>
        </w:rPr>
      </w:pP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r w:rsidRPr="00A645A6">
        <w:rPr>
          <w:rFonts w:ascii="Times New Roman" w:hAnsi="Times New Roman"/>
          <w:sz w:val="24"/>
          <w:szCs w:val="24"/>
        </w:rPr>
        <w:t>Квалификация, присваиваемая выпускникам образовательной программы: техник по защите информации.</w:t>
      </w: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r w:rsidRPr="00A645A6">
        <w:rPr>
          <w:rFonts w:ascii="Times New Roman" w:hAnsi="Times New Roman"/>
          <w:sz w:val="24"/>
          <w:szCs w:val="24"/>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strike/>
          <w:sz w:val="24"/>
          <w:szCs w:val="24"/>
        </w:rPr>
      </w:pPr>
      <w:r w:rsidRPr="00A645A6">
        <w:rPr>
          <w:rFonts w:ascii="Times New Roman" w:hAnsi="Times New Roman"/>
          <w:sz w:val="24"/>
          <w:szCs w:val="24"/>
        </w:rPr>
        <w:t>Формы обучения: очная.</w:t>
      </w: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r w:rsidRPr="00A645A6">
        <w:rPr>
          <w:rFonts w:ascii="Times New Roman" w:hAnsi="Times New Roman"/>
          <w:sz w:val="24"/>
          <w:szCs w:val="24"/>
        </w:rPr>
        <w:t>Объем образовательной программы, реализуемой на базе среднего общего образования: 4464 часа</w:t>
      </w: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r w:rsidRPr="00A645A6">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r w:rsidRPr="00A645A6">
        <w:rPr>
          <w:rFonts w:ascii="Times New Roman" w:hAnsi="Times New Roman"/>
          <w:sz w:val="24"/>
          <w:szCs w:val="24"/>
        </w:rPr>
        <w:t>- при очной форме - 2 года 10 месяцев;</w:t>
      </w: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iCs/>
          <w:sz w:val="24"/>
          <w:szCs w:val="24"/>
        </w:rPr>
      </w:pPr>
      <w:r w:rsidRPr="00A645A6">
        <w:rPr>
          <w:rFonts w:ascii="Times New Roman" w:hAnsi="Times New Roman"/>
          <w:sz w:val="24"/>
          <w:szCs w:val="24"/>
        </w:rPr>
        <w:t xml:space="preserve">- </w:t>
      </w:r>
      <w:r w:rsidRPr="00A645A6">
        <w:rPr>
          <w:rFonts w:ascii="Times New Roman" w:hAnsi="Times New Roman"/>
          <w:iCs/>
          <w:sz w:val="24"/>
          <w:szCs w:val="24"/>
        </w:rPr>
        <w:t>при очно-заочной форме обучения - увеличивается не более чем на 1 год по сравнению со сроком получения образования по очной форме обучения.</w:t>
      </w: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r w:rsidRPr="00A645A6">
        <w:rPr>
          <w:rFonts w:ascii="Times New Roman" w:hAnsi="Times New Roman"/>
          <w:iCs/>
          <w:sz w:val="24"/>
          <w:szCs w:val="24"/>
        </w:rPr>
        <w:t xml:space="preserve">Объем и сроки получения среднего профессионального образования по специальности </w:t>
      </w:r>
      <w:r w:rsidRPr="00A645A6">
        <w:rPr>
          <w:rFonts w:ascii="Times New Roman" w:hAnsi="Times New Roman"/>
          <w:sz w:val="24"/>
          <w:szCs w:val="24"/>
        </w:rPr>
        <w:t>10.02.04 Обеспечение информационной безопасности телекоммуникационных систем</w:t>
      </w:r>
      <w:r w:rsidRPr="00A645A6">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 5940 часов, 3 годя 10 месяцев.</w:t>
      </w:r>
    </w:p>
    <w:p w:rsidR="001D1723" w:rsidRPr="00A645A6" w:rsidRDefault="001D1723">
      <w:pPr>
        <w:pBdr>
          <w:top w:val="nil"/>
          <w:left w:val="nil"/>
          <w:bottom w:val="nil"/>
          <w:right w:val="nil"/>
          <w:between w:val="nil"/>
        </w:pBdr>
        <w:shd w:val="solid" w:color="FFFFFF" w:fill="auto"/>
        <w:spacing w:after="0"/>
        <w:ind w:firstLine="709"/>
        <w:contextualSpacing/>
        <w:jc w:val="both"/>
        <w:rPr>
          <w:rFonts w:ascii="Times New Roman" w:hAnsi="Times New Roman"/>
          <w:iCs/>
          <w:sz w:val="24"/>
          <w:szCs w:val="24"/>
        </w:rPr>
      </w:pPr>
    </w:p>
    <w:p w:rsidR="001D1723" w:rsidRPr="00A645A6" w:rsidRDefault="00F46004">
      <w:pPr>
        <w:spacing w:after="0"/>
        <w:ind w:firstLine="708"/>
        <w:contextualSpacing/>
        <w:jc w:val="both"/>
        <w:rPr>
          <w:rFonts w:ascii="Times New Roman" w:hAnsi="Times New Roman"/>
          <w:b/>
          <w:sz w:val="24"/>
          <w:szCs w:val="24"/>
        </w:rPr>
      </w:pPr>
      <w:r w:rsidRPr="00A645A6">
        <w:rPr>
          <w:rFonts w:ascii="Times New Roman" w:hAnsi="Times New Roman"/>
          <w:b/>
          <w:sz w:val="24"/>
          <w:szCs w:val="24"/>
        </w:rPr>
        <w:t>Раздел 3. Характеристика профессиональной деятельности выпускника</w:t>
      </w:r>
    </w:p>
    <w:p w:rsidR="001D1723" w:rsidRPr="00A645A6" w:rsidRDefault="001D1723">
      <w:pPr>
        <w:spacing w:after="0"/>
        <w:ind w:firstLine="708"/>
        <w:contextualSpacing/>
        <w:jc w:val="both"/>
        <w:rPr>
          <w:rFonts w:ascii="Times New Roman" w:hAnsi="Times New Roman"/>
          <w:b/>
          <w:sz w:val="24"/>
          <w:szCs w:val="24"/>
        </w:rPr>
      </w:pP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3.1. Область профессиональной деятельности выпускников: 06 Связь, информационные и коммуникационные технологии, 12 обеспечение безопасности</w:t>
      </w:r>
      <w:r w:rsidRPr="00A645A6">
        <w:rPr>
          <w:rFonts w:ascii="Times New Roman" w:hAnsi="Times New Roman"/>
          <w:sz w:val="24"/>
          <w:szCs w:val="24"/>
        </w:rPr>
        <w:footnoteReference w:id="1"/>
      </w:r>
      <w:r w:rsidRPr="00A645A6">
        <w:rPr>
          <w:rFonts w:ascii="Times New Roman" w:hAnsi="Times New Roman"/>
          <w:sz w:val="24"/>
          <w:szCs w:val="24"/>
        </w:rPr>
        <w:t xml:space="preserve">. </w:t>
      </w: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r w:rsidRPr="00A645A6">
        <w:rPr>
          <w:rFonts w:ascii="Times New Roman" w:hAnsi="Times New Roman"/>
          <w:sz w:val="24"/>
          <w:szCs w:val="24"/>
        </w:rPr>
        <w:t xml:space="preserve">3.3. </w:t>
      </w:r>
      <w:bookmarkStart w:id="2" w:name="_Toc460855523"/>
      <w:bookmarkStart w:id="3" w:name="_Toc460939930"/>
      <w:bookmarkEnd w:id="2"/>
      <w:bookmarkEnd w:id="3"/>
      <w:r w:rsidRPr="00A645A6">
        <w:rPr>
          <w:rFonts w:ascii="Times New Roman" w:hAnsi="Times New Roman"/>
          <w:sz w:val="24"/>
          <w:szCs w:val="24"/>
        </w:rPr>
        <w:t>Соответствие профессиональных модулей присваиваемым квалификациям</w:t>
      </w:r>
    </w:p>
    <w:p w:rsidR="001D1723" w:rsidRPr="00A645A6" w:rsidRDefault="001D1723">
      <w:pPr>
        <w:spacing w:after="0"/>
        <w:ind w:firstLine="709"/>
        <w:contextualSpacing/>
        <w:jc w:val="both"/>
        <w:rPr>
          <w:rFonts w:ascii="Times New Roman" w:hAnsi="Times New Roman"/>
          <w:bCs/>
          <w:sz w:val="24"/>
          <w:szCs w:val="24"/>
        </w:rPr>
      </w:pPr>
    </w:p>
    <w:tbl>
      <w:tblPr>
        <w:tblW w:w="9428" w:type="dxa"/>
        <w:tblInd w:w="-108" w:type="dxa"/>
        <w:tblCellMar>
          <w:left w:w="10" w:type="dxa"/>
          <w:right w:w="10" w:type="dxa"/>
        </w:tblCellMar>
        <w:tblLook w:val="0000" w:firstRow="0" w:lastRow="0" w:firstColumn="0" w:lastColumn="0" w:noHBand="0" w:noVBand="0"/>
      </w:tblPr>
      <w:tblGrid>
        <w:gridCol w:w="3076"/>
        <w:gridCol w:w="3528"/>
        <w:gridCol w:w="2824"/>
      </w:tblGrid>
      <w:tr w:rsidR="001D1723" w:rsidRPr="00A645A6">
        <w:trPr>
          <w:trHeight w:val="903"/>
        </w:trPr>
        <w:tc>
          <w:tcPr>
            <w:tcW w:w="30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Наименование основных видов деятельности</w:t>
            </w:r>
          </w:p>
        </w:tc>
        <w:tc>
          <w:tcPr>
            <w:tcW w:w="3528" w:type="dxa"/>
            <w:tcBorders>
              <w:top w:val="single" w:sz="12"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Наименование </w:t>
            </w:r>
            <w:r w:rsidRPr="00A645A6">
              <w:rPr>
                <w:rFonts w:ascii="Times New Roman" w:hAnsi="Times New Roman"/>
                <w:sz w:val="24"/>
                <w:szCs w:val="24"/>
              </w:rPr>
              <w:br/>
              <w:t>профессиональных модулей</w:t>
            </w:r>
          </w:p>
        </w:tc>
        <w:tc>
          <w:tcPr>
            <w:tcW w:w="2824" w:type="dxa"/>
            <w:tcBorders>
              <w:top w:val="single" w:sz="12"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Осваиваемая </w:t>
            </w:r>
            <w:r w:rsidRPr="00A645A6">
              <w:rPr>
                <w:rFonts w:ascii="Times New Roman" w:hAnsi="Times New Roman"/>
                <w:sz w:val="24"/>
                <w:szCs w:val="24"/>
              </w:rPr>
              <w:br/>
              <w:t>квалификация</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Техник по защите </w:t>
            </w:r>
            <w:r w:rsidRPr="00A645A6">
              <w:rPr>
                <w:rFonts w:ascii="Times New Roman" w:hAnsi="Times New Roman"/>
                <w:sz w:val="24"/>
                <w:szCs w:val="24"/>
              </w:rPr>
              <w:br/>
              <w:t>информации</w:t>
            </w:r>
          </w:p>
        </w:tc>
      </w:tr>
      <w:tr w:rsidR="001D1723" w:rsidRPr="00A645A6">
        <w:tc>
          <w:tcPr>
            <w:tcW w:w="30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Эксплуатация информационно-коммуникационных систем и сетей;</w:t>
            </w:r>
          </w:p>
        </w:tc>
        <w:tc>
          <w:tcPr>
            <w:tcW w:w="3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ПМ.01 Эксплуатация автоматизированных (информационных) систем в защищенном исполнении</w:t>
            </w:r>
          </w:p>
        </w:tc>
        <w:tc>
          <w:tcPr>
            <w:tcW w:w="282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осваивается</w:t>
            </w:r>
          </w:p>
        </w:tc>
      </w:tr>
      <w:tr w:rsidR="001D1723" w:rsidRPr="00A645A6">
        <w:tc>
          <w:tcPr>
            <w:tcW w:w="30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Защита информации в ин</w:t>
            </w:r>
            <w:r w:rsidRPr="00A645A6">
              <w:rPr>
                <w:rFonts w:ascii="Times New Roman" w:hAnsi="Times New Roman"/>
                <w:sz w:val="24"/>
                <w:szCs w:val="24"/>
              </w:rPr>
              <w:lastRenderedPageBreak/>
              <w:t>формационно-коммуникационных системах и сетях  с использованием программных, программно-аппаратных, в том числе криптографических средств защиты;</w:t>
            </w:r>
          </w:p>
          <w:p w:rsidR="001D1723" w:rsidRPr="00A645A6" w:rsidRDefault="001D1723">
            <w:pPr>
              <w:spacing w:after="0"/>
              <w:ind w:firstLine="709"/>
              <w:contextualSpacing/>
              <w:jc w:val="both"/>
              <w:rPr>
                <w:rFonts w:ascii="Times New Roman" w:hAnsi="Times New Roman"/>
                <w:sz w:val="24"/>
                <w:szCs w:val="24"/>
              </w:rPr>
            </w:pPr>
          </w:p>
        </w:tc>
        <w:tc>
          <w:tcPr>
            <w:tcW w:w="3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lastRenderedPageBreak/>
              <w:t xml:space="preserve">ПМ.02 Защита информации в </w:t>
            </w:r>
            <w:r w:rsidRPr="00A645A6">
              <w:rPr>
                <w:rFonts w:ascii="Times New Roman" w:hAnsi="Times New Roman"/>
                <w:sz w:val="24"/>
                <w:szCs w:val="24"/>
              </w:rPr>
              <w:lastRenderedPageBreak/>
              <w:t>автоматизированных системах программными и программно-аппаратными средствами</w:t>
            </w:r>
          </w:p>
        </w:tc>
        <w:tc>
          <w:tcPr>
            <w:tcW w:w="282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осваивается</w:t>
            </w:r>
          </w:p>
        </w:tc>
      </w:tr>
      <w:tr w:rsidR="001D1723" w:rsidRPr="00A645A6">
        <w:tc>
          <w:tcPr>
            <w:tcW w:w="30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lastRenderedPageBreak/>
              <w:t>Защита информации в информационно-коммуникационных системах и сетях с использованием технических средств защиты.</w:t>
            </w:r>
          </w:p>
        </w:tc>
        <w:tc>
          <w:tcPr>
            <w:tcW w:w="3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ПМ.03 Защита информации техническими средствами</w:t>
            </w:r>
          </w:p>
        </w:tc>
        <w:tc>
          <w:tcPr>
            <w:tcW w:w="282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осваивается</w:t>
            </w:r>
          </w:p>
        </w:tc>
      </w:tr>
      <w:tr w:rsidR="001D1723" w:rsidRPr="00A645A6">
        <w:trPr>
          <w:trHeight w:val="1683"/>
        </w:trPr>
        <w:tc>
          <w:tcPr>
            <w:tcW w:w="3076"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vertAlign w:val="superscript"/>
              </w:rPr>
            </w:pPr>
            <w:r w:rsidRPr="00A645A6">
              <w:rPr>
                <w:rFonts w:ascii="Times New Roman" w:hAnsi="Times New Roman"/>
                <w:sz w:val="24"/>
                <w:szCs w:val="24"/>
              </w:rPr>
              <w:t>Выполнение работ по одной или нескольким профессиям рабочих, должностям служащих</w:t>
            </w:r>
            <w:r w:rsidRPr="00A645A6">
              <w:rPr>
                <w:rFonts w:ascii="Times New Roman" w:hAnsi="Times New Roman"/>
                <w:sz w:val="24"/>
                <w:szCs w:val="24"/>
              </w:rPr>
              <w:footnoteReference w:id="2"/>
            </w:r>
          </w:p>
        </w:tc>
        <w:tc>
          <w:tcPr>
            <w:tcW w:w="3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ПМ.04 Выполнение работы по профессии рабочего «Оператор электронно-вычислительных и вычислительных машин»</w:t>
            </w:r>
          </w:p>
        </w:tc>
        <w:tc>
          <w:tcPr>
            <w:tcW w:w="282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Осваивается одна или две квалификации </w:t>
            </w:r>
          </w:p>
          <w:p w:rsidR="001D1723" w:rsidRPr="00A645A6" w:rsidRDefault="001D1723">
            <w:pPr>
              <w:spacing w:after="0"/>
              <w:contextualSpacing/>
              <w:rPr>
                <w:rFonts w:ascii="Times New Roman" w:hAnsi="Times New Roman"/>
                <w:sz w:val="24"/>
                <w:szCs w:val="24"/>
              </w:rPr>
            </w:pPr>
          </w:p>
        </w:tc>
      </w:tr>
      <w:tr w:rsidR="001D1723" w:rsidRPr="00A645A6">
        <w:trPr>
          <w:trHeight w:val="1344"/>
        </w:trPr>
        <w:tc>
          <w:tcPr>
            <w:tcW w:w="3076"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ПМ.04 Выполнение работы по профессии рабочего«Монтажник оборудования связи»</w:t>
            </w:r>
          </w:p>
        </w:tc>
        <w:tc>
          <w:tcPr>
            <w:tcW w:w="282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1571"/>
        </w:trPr>
        <w:tc>
          <w:tcPr>
            <w:tcW w:w="3076"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ПМ.04 Выполнение работы по профессии рабочего</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«Монтажник радиоэлектронной аппаратуры и приборов»</w:t>
            </w:r>
          </w:p>
        </w:tc>
        <w:tc>
          <w:tcPr>
            <w:tcW w:w="282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bl>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1D1723">
      <w:pPr>
        <w:spacing w:after="0"/>
        <w:ind w:firstLine="709"/>
        <w:contextualSpacing/>
        <w:jc w:val="both"/>
        <w:rPr>
          <w:rFonts w:ascii="Times New Roman" w:hAnsi="Times New Roman"/>
          <w:bCs/>
          <w:sz w:val="24"/>
          <w:szCs w:val="24"/>
        </w:rPr>
      </w:pPr>
    </w:p>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Раздел 4. Планируемые результаты освоения образовательной программы</w:t>
      </w:r>
    </w:p>
    <w:p w:rsidR="001D1723" w:rsidRPr="00A645A6" w:rsidRDefault="00F46004">
      <w:pPr>
        <w:spacing w:after="0"/>
        <w:ind w:left="708"/>
        <w:contextualSpacing/>
        <w:jc w:val="both"/>
        <w:rPr>
          <w:rFonts w:ascii="Times New Roman" w:hAnsi="Times New Roman"/>
          <w:b/>
          <w:sz w:val="24"/>
          <w:szCs w:val="24"/>
        </w:rPr>
      </w:pPr>
      <w:r w:rsidRPr="00A645A6">
        <w:rPr>
          <w:rFonts w:ascii="Times New Roman" w:hAnsi="Times New Roman"/>
          <w:b/>
          <w:sz w:val="24"/>
          <w:szCs w:val="24"/>
        </w:rPr>
        <w:t>4.1. Общие компетенции</w:t>
      </w:r>
    </w:p>
    <w:p w:rsidR="001D1723" w:rsidRPr="00A645A6" w:rsidRDefault="001D1723">
      <w:pPr>
        <w:sectPr w:rsidR="001D1723" w:rsidRPr="00A645A6">
          <w:headerReference w:type="default" r:id="rId11"/>
          <w:footerReference w:type="default" r:id="rId12"/>
          <w:endnotePr>
            <w:numFmt w:val="decimal"/>
          </w:endnotePr>
          <w:pgSz w:w="11906" w:h="16838"/>
          <w:pgMar w:top="1134" w:right="851" w:bottom="1134" w:left="1843" w:header="709" w:footer="709" w:gutter="0"/>
          <w:cols w:space="720"/>
        </w:sectPr>
      </w:pPr>
    </w:p>
    <w:tbl>
      <w:tblPr>
        <w:tblW w:w="10117" w:type="dxa"/>
        <w:jc w:val="center"/>
        <w:tblCellMar>
          <w:left w:w="10" w:type="dxa"/>
          <w:right w:w="10" w:type="dxa"/>
        </w:tblCellMar>
        <w:tblLook w:val="0000" w:firstRow="0" w:lastRow="0" w:firstColumn="0" w:lastColumn="0" w:noHBand="0" w:noVBand="0"/>
      </w:tblPr>
      <w:tblGrid>
        <w:gridCol w:w="1505"/>
        <w:gridCol w:w="2492"/>
        <w:gridCol w:w="6120"/>
      </w:tblGrid>
      <w:tr w:rsidR="001D1723" w:rsidRPr="00A645A6">
        <w:trPr>
          <w:cantSplit/>
          <w:trHeight w:val="1218"/>
          <w:jc w:val="center"/>
        </w:trPr>
        <w:tc>
          <w:tcPr>
            <w:tcW w:w="15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lastRenderedPageBreak/>
              <w:t>Код компетенции</w:t>
            </w:r>
          </w:p>
        </w:tc>
        <w:tc>
          <w:tcPr>
            <w:tcW w:w="24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iCs/>
                <w:sz w:val="24"/>
                <w:szCs w:val="24"/>
              </w:rPr>
            </w:pPr>
            <w:r w:rsidRPr="00A645A6">
              <w:rPr>
                <w:rFonts w:ascii="Times New Roman" w:hAnsi="Times New Roman"/>
                <w:b/>
                <w:iCs/>
                <w:sz w:val="24"/>
                <w:szCs w:val="24"/>
              </w:rPr>
              <w:t>Формулировка компетенции</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iCs/>
                <w:sz w:val="24"/>
                <w:szCs w:val="24"/>
              </w:rPr>
            </w:pPr>
            <w:r w:rsidRPr="00A645A6">
              <w:rPr>
                <w:rFonts w:ascii="Times New Roman" w:hAnsi="Times New Roman"/>
                <w:b/>
                <w:iCs/>
                <w:sz w:val="24"/>
                <w:szCs w:val="24"/>
              </w:rPr>
              <w:t>Знания, умения</w:t>
            </w:r>
            <w:r w:rsidRPr="00A645A6">
              <w:rPr>
                <w:rFonts w:ascii="Times New Roman" w:hAnsi="Times New Roman"/>
                <w:b/>
                <w:iCs/>
                <w:sz w:val="24"/>
                <w:szCs w:val="24"/>
              </w:rPr>
              <w:footnoteReference w:id="3"/>
            </w:r>
          </w:p>
        </w:tc>
      </w:tr>
      <w:tr w:rsidR="001D1723" w:rsidRPr="00A645A6">
        <w:trPr>
          <w:cantSplit/>
          <w:trHeight w:val="3815"/>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iCs/>
                <w:sz w:val="24"/>
                <w:szCs w:val="24"/>
              </w:rPr>
              <w:t>ОК 01</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b/>
                <w:iCs/>
                <w:sz w:val="24"/>
                <w:szCs w:val="24"/>
              </w:rPr>
              <w:t xml:space="preserve">Умения: </w:t>
            </w:r>
            <w:r w:rsidRPr="00A645A6">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составить план действия; определить необходимые ресурсы;</w:t>
            </w:r>
          </w:p>
          <w:p w:rsidR="001D1723" w:rsidRPr="00A645A6" w:rsidRDefault="00F46004">
            <w:pPr>
              <w:spacing w:after="0"/>
              <w:contextualSpacing/>
              <w:rPr>
                <w:rFonts w:ascii="Times New Roman" w:hAnsi="Times New Roman"/>
                <w:b/>
                <w:iCs/>
                <w:sz w:val="24"/>
                <w:szCs w:val="24"/>
              </w:rPr>
            </w:pPr>
            <w:r w:rsidRPr="00A645A6">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1D1723" w:rsidRPr="00A645A6">
        <w:trPr>
          <w:cantSplit/>
          <w:trHeight w:val="1895"/>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iCs/>
                <w:sz w:val="24"/>
                <w:szCs w:val="24"/>
              </w:rPr>
              <w:t xml:space="preserve">Знания: </w:t>
            </w:r>
            <w:r w:rsidRPr="00A645A6">
              <w:rPr>
                <w:rFonts w:ascii="Times New Roman" w:hAnsi="Times New Roman"/>
                <w:iCs/>
                <w:sz w:val="24"/>
                <w:szCs w:val="24"/>
              </w:rPr>
              <w:t>а</w:t>
            </w:r>
            <w:r w:rsidRPr="00A645A6">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D1723" w:rsidRPr="00A645A6" w:rsidRDefault="00F46004">
            <w:pPr>
              <w:spacing w:after="0"/>
              <w:contextualSpacing/>
              <w:rPr>
                <w:rFonts w:ascii="Times New Roman" w:hAnsi="Times New Roman"/>
                <w:b/>
                <w:iCs/>
                <w:sz w:val="24"/>
                <w:szCs w:val="24"/>
              </w:rPr>
            </w:pPr>
            <w:r w:rsidRPr="00A645A6">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1D1723" w:rsidRPr="00A645A6">
        <w:trPr>
          <w:cantSplit/>
          <w:trHeight w:val="2228"/>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iCs/>
                <w:sz w:val="24"/>
                <w:szCs w:val="24"/>
              </w:rPr>
            </w:pPr>
            <w:r w:rsidRPr="00A645A6">
              <w:rPr>
                <w:rFonts w:ascii="Times New Roman" w:hAnsi="Times New Roman"/>
                <w:iCs/>
                <w:sz w:val="24"/>
                <w:szCs w:val="24"/>
              </w:rPr>
              <w:lastRenderedPageBreak/>
              <w:t>ОК 02</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b/>
                <w:iCs/>
                <w:sz w:val="24"/>
                <w:szCs w:val="24"/>
              </w:rPr>
              <w:t xml:space="preserve">Умения: </w:t>
            </w:r>
            <w:r w:rsidRPr="00A645A6">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1D1723" w:rsidRPr="00A645A6">
        <w:trPr>
          <w:cantSplit/>
          <w:trHeight w:val="1320"/>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 xml:space="preserve">Знания </w:t>
            </w:r>
            <w:r w:rsidRPr="00A645A6">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D1723" w:rsidRPr="00A645A6">
        <w:trPr>
          <w:cantSplit/>
          <w:trHeight w:val="1317"/>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iCs/>
                <w:sz w:val="24"/>
                <w:szCs w:val="24"/>
              </w:rPr>
            </w:pPr>
            <w:r w:rsidRPr="00A645A6">
              <w:rPr>
                <w:rFonts w:ascii="Times New Roman" w:hAnsi="Times New Roman"/>
                <w:iCs/>
                <w:sz w:val="24"/>
                <w:szCs w:val="24"/>
              </w:rPr>
              <w:t>ОК 03</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Планировать и реализовывать собственное профессиональное и личностное развитие</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b/>
                <w:bCs/>
                <w:iCs/>
                <w:sz w:val="24"/>
                <w:szCs w:val="24"/>
              </w:rPr>
              <w:t>Умения</w:t>
            </w:r>
            <w:r w:rsidRPr="00A645A6">
              <w:rPr>
                <w:rFonts w:ascii="Times New Roman" w:hAnsi="Times New Roman"/>
                <w:bCs/>
                <w:iCs/>
                <w:sz w:val="24"/>
                <w:szCs w:val="24"/>
              </w:rPr>
              <w:t>: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r>
      <w:tr w:rsidR="001D1723" w:rsidRPr="00A645A6">
        <w:trPr>
          <w:cantSplit/>
          <w:trHeight w:val="1228"/>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b/>
                <w:bCs/>
                <w:iCs/>
                <w:sz w:val="24"/>
                <w:szCs w:val="24"/>
              </w:rPr>
              <w:t>Знания</w:t>
            </w:r>
            <w:r w:rsidRPr="00A645A6">
              <w:rPr>
                <w:rFonts w:ascii="Times New Roman" w:hAnsi="Times New Roman"/>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1D1723" w:rsidRPr="00A645A6">
        <w:trPr>
          <w:cantSplit/>
          <w:trHeight w:val="960"/>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iCs/>
                <w:sz w:val="24"/>
                <w:szCs w:val="24"/>
              </w:rPr>
            </w:pPr>
            <w:r w:rsidRPr="00A645A6">
              <w:rPr>
                <w:rFonts w:ascii="Times New Roman" w:hAnsi="Times New Roman"/>
                <w:iCs/>
                <w:sz w:val="24"/>
                <w:szCs w:val="24"/>
              </w:rPr>
              <w:t>ОК 04</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bCs/>
                <w:iCs/>
                <w:sz w:val="24"/>
                <w:szCs w:val="24"/>
              </w:rPr>
              <w:t>Умения</w:t>
            </w:r>
            <w:r w:rsidRPr="00A645A6">
              <w:rPr>
                <w:rFonts w:ascii="Times New Roman" w:hAnsi="Times New Roman"/>
                <w:bCs/>
                <w:iCs/>
                <w:sz w:val="24"/>
                <w:szCs w:val="24"/>
              </w:rPr>
              <w:t>: организовывать работу коллектива и команды; взаимодействовать с коллегами, руководством, клиентами</w:t>
            </w:r>
          </w:p>
        </w:tc>
      </w:tr>
      <w:tr w:rsidR="001D1723" w:rsidRPr="00A645A6">
        <w:trPr>
          <w:cantSplit/>
          <w:trHeight w:val="557"/>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bCs/>
                <w:iCs/>
                <w:sz w:val="24"/>
                <w:szCs w:val="24"/>
              </w:rPr>
              <w:t>Знания</w:t>
            </w:r>
            <w:r w:rsidRPr="00A645A6">
              <w:rPr>
                <w:rFonts w:ascii="Times New Roman" w:hAnsi="Times New Roman"/>
                <w:bCs/>
                <w:iCs/>
                <w:sz w:val="24"/>
                <w:szCs w:val="24"/>
              </w:rPr>
              <w:t>: психология коллектива; психология личности; основы проектной деятельности</w:t>
            </w:r>
          </w:p>
        </w:tc>
      </w:tr>
      <w:tr w:rsidR="001D1723" w:rsidRPr="00A645A6">
        <w:trPr>
          <w:cantSplit/>
          <w:trHeight w:val="574"/>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iCs/>
                <w:sz w:val="24"/>
                <w:szCs w:val="24"/>
              </w:rPr>
            </w:pPr>
            <w:r w:rsidRPr="00A645A6">
              <w:rPr>
                <w:rFonts w:ascii="Times New Roman" w:hAnsi="Times New Roman"/>
                <w:iCs/>
                <w:sz w:val="24"/>
                <w:szCs w:val="24"/>
              </w:rPr>
              <w:t>ОК 05</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bCs/>
                <w:iCs/>
                <w:sz w:val="24"/>
                <w:szCs w:val="24"/>
              </w:rPr>
              <w:t xml:space="preserve">Умения: </w:t>
            </w:r>
            <w:r w:rsidRPr="00A645A6">
              <w:rPr>
                <w:rFonts w:ascii="Times New Roman" w:hAnsi="Times New Roman"/>
                <w:bCs/>
                <w:sz w:val="24"/>
                <w:szCs w:val="24"/>
              </w:rPr>
              <w:t>излагать свои мысли на государственном языке; оформлять документы.</w:t>
            </w:r>
          </w:p>
        </w:tc>
      </w:tr>
      <w:tr w:rsidR="001D1723" w:rsidRPr="00A645A6">
        <w:trPr>
          <w:cantSplit/>
          <w:trHeight w:val="529"/>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iCs/>
                <w:sz w:val="24"/>
                <w:szCs w:val="24"/>
              </w:rPr>
              <w:t xml:space="preserve">Знания: </w:t>
            </w:r>
            <w:r w:rsidRPr="00A645A6">
              <w:rPr>
                <w:rFonts w:ascii="Times New Roman" w:hAnsi="Times New Roman"/>
                <w:bCs/>
                <w:sz w:val="24"/>
                <w:szCs w:val="24"/>
              </w:rPr>
              <w:t>особенности социального и культурного контекста; правила оформления документов.</w:t>
            </w:r>
          </w:p>
        </w:tc>
      </w:tr>
      <w:tr w:rsidR="001D1723" w:rsidRPr="00A645A6">
        <w:trPr>
          <w:cantSplit/>
          <w:trHeight w:val="982"/>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iCs/>
                <w:sz w:val="24"/>
                <w:szCs w:val="24"/>
              </w:rPr>
            </w:pPr>
            <w:r w:rsidRPr="00A645A6">
              <w:rPr>
                <w:rFonts w:ascii="Times New Roman" w:hAnsi="Times New Roman"/>
                <w:iCs/>
                <w:sz w:val="24"/>
                <w:szCs w:val="24"/>
              </w:rPr>
              <w:t>ОК 06</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Проявлять гражданско-патриотическую позицию, демонстрировать осознанное поведение на основе </w:t>
            </w:r>
            <w:r w:rsidRPr="00A645A6">
              <w:rPr>
                <w:rFonts w:ascii="Times New Roman" w:hAnsi="Times New Roman"/>
                <w:sz w:val="24"/>
                <w:szCs w:val="24"/>
                <w:shd w:val="clear" w:color="auto" w:fill="FFFFFF"/>
              </w:rPr>
              <w:t>традиционных</w:t>
            </w:r>
            <w:r w:rsidRPr="00A645A6">
              <w:rPr>
                <w:rFonts w:ascii="Times New Roman" w:hAnsi="Times New Roman"/>
                <w:sz w:val="24"/>
                <w:szCs w:val="24"/>
              </w:rPr>
              <w:t xml:space="preserve"> общечеловеческих ценностей</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
                <w:bCs/>
                <w:iCs/>
                <w:sz w:val="24"/>
                <w:szCs w:val="24"/>
              </w:rPr>
              <w:t xml:space="preserve">Умения: </w:t>
            </w:r>
            <w:r w:rsidRPr="00A645A6">
              <w:rPr>
                <w:rFonts w:ascii="Times New Roman" w:hAnsi="Times New Roman"/>
                <w:bCs/>
                <w:iCs/>
                <w:sz w:val="24"/>
                <w:szCs w:val="24"/>
              </w:rPr>
              <w:t>описывать значимость своей профессии</w:t>
            </w:r>
          </w:p>
          <w:p w:rsidR="001D1723" w:rsidRPr="00A645A6" w:rsidRDefault="00F46004">
            <w:pPr>
              <w:spacing w:after="0"/>
              <w:contextualSpacing/>
              <w:rPr>
                <w:rFonts w:ascii="Times New Roman" w:hAnsi="Times New Roman"/>
                <w:iCs/>
                <w:sz w:val="24"/>
                <w:szCs w:val="24"/>
              </w:rPr>
            </w:pPr>
            <w:r w:rsidRPr="00A645A6">
              <w:rPr>
                <w:rFonts w:ascii="Times New Roman" w:hAnsi="Times New Roman"/>
                <w:bCs/>
                <w:iCs/>
                <w:sz w:val="24"/>
                <w:szCs w:val="24"/>
              </w:rPr>
              <w:t>Презентовать структуру профессиональной деятельности по профессии (специальности)</w:t>
            </w:r>
          </w:p>
        </w:tc>
      </w:tr>
      <w:tr w:rsidR="001D1723" w:rsidRPr="00A645A6">
        <w:trPr>
          <w:cantSplit/>
          <w:trHeight w:val="1132"/>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
                <w:bCs/>
                <w:iCs/>
                <w:sz w:val="24"/>
                <w:szCs w:val="24"/>
              </w:rPr>
              <w:t>Знания:</w:t>
            </w:r>
            <w:r w:rsidRPr="00A645A6">
              <w:rPr>
                <w:rFonts w:ascii="Times New Roman" w:hAnsi="Times New Roman"/>
                <w:bCs/>
                <w:iCs/>
                <w:sz w:val="24"/>
                <w:szCs w:val="24"/>
              </w:rPr>
              <w:t xml:space="preserve"> сущность гражданско-патриотической позиции</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Общечеловеческие ценности</w:t>
            </w:r>
          </w:p>
          <w:p w:rsidR="001D1723" w:rsidRPr="00A645A6" w:rsidRDefault="00F46004">
            <w:pPr>
              <w:spacing w:after="0"/>
              <w:contextualSpacing/>
              <w:rPr>
                <w:rFonts w:ascii="Times New Roman" w:hAnsi="Times New Roman"/>
                <w:iCs/>
                <w:sz w:val="24"/>
                <w:szCs w:val="24"/>
              </w:rPr>
            </w:pPr>
            <w:r w:rsidRPr="00A645A6">
              <w:rPr>
                <w:rFonts w:ascii="Times New Roman" w:hAnsi="Times New Roman"/>
                <w:bCs/>
                <w:iCs/>
                <w:sz w:val="24"/>
                <w:szCs w:val="24"/>
              </w:rPr>
              <w:t>Правила поведения в ходе выполнения профессиональной деятельности</w:t>
            </w:r>
          </w:p>
        </w:tc>
      </w:tr>
      <w:tr w:rsidR="001D1723" w:rsidRPr="00A645A6">
        <w:trPr>
          <w:cantSplit/>
          <w:trHeight w:val="1194"/>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iCs/>
                <w:sz w:val="24"/>
                <w:szCs w:val="24"/>
              </w:rPr>
            </w:pPr>
            <w:r w:rsidRPr="00A645A6">
              <w:rPr>
                <w:rFonts w:ascii="Times New Roman" w:hAnsi="Times New Roman"/>
                <w:iCs/>
                <w:sz w:val="24"/>
                <w:szCs w:val="24"/>
              </w:rPr>
              <w:lastRenderedPageBreak/>
              <w:t>ОК 07</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right="-37"/>
              <w:contextualSpacing/>
              <w:rPr>
                <w:rFonts w:ascii="Times New Roman" w:hAnsi="Times New Roman"/>
                <w:sz w:val="24"/>
                <w:szCs w:val="24"/>
              </w:rPr>
            </w:pPr>
            <w:r w:rsidRPr="00A645A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b/>
                <w:bCs/>
                <w:iCs/>
                <w:sz w:val="24"/>
                <w:szCs w:val="24"/>
              </w:rPr>
              <w:t xml:space="preserve">Умения: </w:t>
            </w:r>
            <w:r w:rsidRPr="00A645A6">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r>
      <w:tr w:rsidR="001D1723" w:rsidRPr="00A645A6">
        <w:trPr>
          <w:cantSplit/>
          <w:trHeight w:val="1264"/>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bCs/>
                <w:iCs/>
                <w:sz w:val="24"/>
                <w:szCs w:val="24"/>
              </w:rPr>
              <w:t xml:space="preserve">Знания: </w:t>
            </w:r>
            <w:r w:rsidRPr="00A645A6">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A645A6">
              <w:rPr>
                <w:rFonts w:ascii="Times New Roman" w:hAnsi="Times New Roman"/>
                <w:b/>
                <w:bCs/>
                <w:iCs/>
                <w:sz w:val="24"/>
                <w:szCs w:val="24"/>
              </w:rPr>
              <w:t>.</w:t>
            </w:r>
          </w:p>
        </w:tc>
      </w:tr>
      <w:tr w:rsidR="001D1723" w:rsidRPr="00A645A6">
        <w:trPr>
          <w:cantSplit/>
          <w:trHeight w:val="2166"/>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iCs/>
                <w:sz w:val="24"/>
                <w:szCs w:val="24"/>
              </w:rPr>
            </w:pPr>
            <w:r w:rsidRPr="00A645A6">
              <w:rPr>
                <w:rFonts w:ascii="Times New Roman" w:hAnsi="Times New Roman"/>
                <w:iCs/>
                <w:sz w:val="24"/>
                <w:szCs w:val="24"/>
              </w:rPr>
              <w:t>ОК 08</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 xml:space="preserve">Умения: </w:t>
            </w:r>
            <w:r w:rsidRPr="00A645A6">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r>
      <w:tr w:rsidR="001D1723" w:rsidRPr="00A645A6">
        <w:trPr>
          <w:cantSplit/>
          <w:trHeight w:val="1611"/>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 xml:space="preserve">Знания: </w:t>
            </w:r>
            <w:r w:rsidRPr="00A645A6">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1D1723" w:rsidRPr="00A645A6">
        <w:trPr>
          <w:cantSplit/>
          <w:trHeight w:val="1074"/>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iCs/>
                <w:sz w:val="24"/>
                <w:szCs w:val="24"/>
              </w:rPr>
            </w:pPr>
            <w:r w:rsidRPr="00A645A6">
              <w:rPr>
                <w:rFonts w:ascii="Times New Roman" w:hAnsi="Times New Roman"/>
                <w:iCs/>
                <w:sz w:val="24"/>
                <w:szCs w:val="24"/>
              </w:rPr>
              <w:t>ОК 09</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Использовать информационные технологии в профессиональной деятельности</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b/>
                <w:bCs/>
                <w:iCs/>
                <w:sz w:val="24"/>
                <w:szCs w:val="24"/>
              </w:rPr>
              <w:t>Умения: п</w:t>
            </w:r>
            <w:r w:rsidRPr="00A645A6">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1D1723" w:rsidRPr="00A645A6">
        <w:trPr>
          <w:cantSplit/>
          <w:trHeight w:val="854"/>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b/>
                <w:bCs/>
                <w:iCs/>
                <w:sz w:val="24"/>
                <w:szCs w:val="24"/>
              </w:rPr>
              <w:t xml:space="preserve">Знания: </w:t>
            </w:r>
            <w:r w:rsidRPr="00A645A6">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1D1723" w:rsidRPr="00A645A6">
        <w:trPr>
          <w:cantSplit/>
          <w:trHeight w:val="2793"/>
          <w:jc w:val="center"/>
        </w:trPr>
        <w:tc>
          <w:tcPr>
            <w:tcW w:w="15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iCs/>
                <w:sz w:val="24"/>
                <w:szCs w:val="24"/>
              </w:rPr>
            </w:pPr>
            <w:r w:rsidRPr="00A645A6">
              <w:rPr>
                <w:rFonts w:ascii="Times New Roman" w:hAnsi="Times New Roman"/>
                <w:iCs/>
                <w:sz w:val="24"/>
                <w:szCs w:val="24"/>
              </w:rPr>
              <w:t>ОК 10</w:t>
            </w:r>
          </w:p>
        </w:tc>
        <w:tc>
          <w:tcPr>
            <w:tcW w:w="24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Пользоваться профессиональной документацией на государственном и иностранном языке</w:t>
            </w:r>
          </w:p>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b/>
                <w:bCs/>
                <w:iCs/>
                <w:sz w:val="24"/>
                <w:szCs w:val="24"/>
              </w:rPr>
              <w:t xml:space="preserve">Умения: </w:t>
            </w:r>
            <w:r w:rsidRPr="00A645A6">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1D1723" w:rsidRPr="00A645A6">
        <w:trPr>
          <w:cantSplit/>
          <w:trHeight w:val="1895"/>
          <w:jc w:val="center"/>
        </w:trPr>
        <w:tc>
          <w:tcPr>
            <w:tcW w:w="15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6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b/>
                <w:iCs/>
                <w:sz w:val="24"/>
                <w:szCs w:val="24"/>
              </w:rPr>
              <w:t>Знания:</w:t>
            </w:r>
            <w:r w:rsidRPr="00A645A6">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1D1723" w:rsidRPr="00A645A6" w:rsidRDefault="001D1723">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p>
    <w:p w:rsidR="001D1723" w:rsidRPr="00A645A6" w:rsidRDefault="001D1723">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b/>
          <w:sz w:val="24"/>
          <w:szCs w:val="24"/>
        </w:rPr>
      </w:pPr>
      <w:r w:rsidRPr="00A645A6">
        <w:rPr>
          <w:rFonts w:ascii="Times New Roman" w:hAnsi="Times New Roman"/>
          <w:b/>
          <w:sz w:val="24"/>
          <w:szCs w:val="24"/>
        </w:rPr>
        <w:br/>
      </w:r>
      <w:r w:rsidRPr="00A645A6">
        <w:br w:type="page"/>
      </w:r>
    </w:p>
    <w:p w:rsidR="001D1723" w:rsidRPr="00A645A6" w:rsidRDefault="00F46004">
      <w:pPr>
        <w:pBdr>
          <w:top w:val="nil"/>
          <w:left w:val="nil"/>
          <w:bottom w:val="nil"/>
          <w:right w:val="nil"/>
          <w:between w:val="nil"/>
        </w:pBdr>
        <w:shd w:val="solid" w:color="FFFFFF" w:fill="auto"/>
        <w:spacing w:after="0"/>
        <w:ind w:firstLine="709"/>
        <w:contextualSpacing/>
        <w:jc w:val="both"/>
        <w:rPr>
          <w:rFonts w:ascii="Times New Roman" w:hAnsi="Times New Roman"/>
          <w:b/>
          <w:sz w:val="24"/>
          <w:szCs w:val="24"/>
        </w:rPr>
      </w:pPr>
      <w:r w:rsidRPr="00A645A6">
        <w:rPr>
          <w:rFonts w:ascii="Times New Roman" w:hAnsi="Times New Roman"/>
          <w:b/>
          <w:sz w:val="24"/>
          <w:szCs w:val="24"/>
        </w:rPr>
        <w:lastRenderedPageBreak/>
        <w:t>4.2. Профессиональные компетенции</w:t>
      </w:r>
    </w:p>
    <w:p w:rsidR="001D1723" w:rsidRPr="00A645A6" w:rsidRDefault="001D1723">
      <w:pPr>
        <w:pBdr>
          <w:top w:val="nil"/>
          <w:left w:val="nil"/>
          <w:bottom w:val="nil"/>
          <w:right w:val="nil"/>
          <w:between w:val="nil"/>
        </w:pBdr>
        <w:shd w:val="solid" w:color="FFFFFF" w:fill="auto"/>
        <w:spacing w:after="0"/>
        <w:ind w:firstLine="709"/>
        <w:contextualSpacing/>
        <w:jc w:val="both"/>
        <w:rPr>
          <w:rFonts w:ascii="Times New Roman" w:hAnsi="Times New Roman"/>
          <w:sz w:val="24"/>
          <w:szCs w:val="24"/>
        </w:rPr>
      </w:pPr>
    </w:p>
    <w:tbl>
      <w:tblPr>
        <w:tblW w:w="10060" w:type="dxa"/>
        <w:jc w:val="center"/>
        <w:tblCellMar>
          <w:left w:w="10" w:type="dxa"/>
          <w:right w:w="10" w:type="dxa"/>
        </w:tblCellMar>
        <w:tblLook w:val="0000" w:firstRow="0" w:lastRow="0" w:firstColumn="0" w:lastColumn="0" w:noHBand="0" w:noVBand="0"/>
      </w:tblPr>
      <w:tblGrid>
        <w:gridCol w:w="2710"/>
        <w:gridCol w:w="2710"/>
        <w:gridCol w:w="4640"/>
      </w:tblGrid>
      <w:tr w:rsidR="001D1723" w:rsidRPr="00A645A6">
        <w:trPr>
          <w:jc w:val="center"/>
        </w:trPr>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 xml:space="preserve">Основные виды </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деятельности</w:t>
            </w:r>
          </w:p>
        </w:tc>
        <w:tc>
          <w:tcPr>
            <w:tcW w:w="25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Код и наименование</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компетенции</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Показатели освоения компетенции</w:t>
            </w:r>
          </w:p>
        </w:tc>
      </w:tr>
      <w:tr w:rsidR="001D1723" w:rsidRPr="00A645A6">
        <w:trPr>
          <w:trHeight w:val="1425"/>
          <w:jc w:val="center"/>
        </w:trPr>
        <w:tc>
          <w:tcPr>
            <w:tcW w:w="198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Эксплуатация информационно – телекоммуникационных систем и сетей</w:t>
            </w:r>
          </w:p>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 ПК1.1. Производить монтаж, настройку и поверку  функционирования и конфигурирования оборудования информационно – телекоммуникационных систем и сетей.</w:t>
            </w:r>
          </w:p>
          <w:p w:rsidR="001D1723" w:rsidRPr="00A645A6" w:rsidRDefault="001D1723">
            <w:pPr>
              <w:spacing w:after="0"/>
              <w:contextualSpacing/>
              <w:rPr>
                <w:rFonts w:ascii="Times New Roman" w:hAnsi="Times New Roman"/>
                <w:sz w:val="24"/>
                <w:szCs w:val="24"/>
              </w:rPr>
            </w:pP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Практический опыт:</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монтажа, настройки, проверки функционирования и конфигурирования оборудования информационно-телекоммуникационных систем и сетей (далее –ИТКС);</w:t>
            </w:r>
          </w:p>
        </w:tc>
      </w:tr>
      <w:tr w:rsidR="001D1723" w:rsidRPr="00A645A6">
        <w:trPr>
          <w:trHeight w:val="920"/>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осуществлять техническую эксплуатацию линейных сооружений связи;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производить монтаж кабельных линий и оконечных кабельных устройств;</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настраивать, эксплуатировать и обслуживать оборудование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осуществлять подключение, настройку мобильных устройств и распределенных сервисов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производить испытания, проверку и приемку оборудования ИТКС;</w:t>
            </w:r>
          </w:p>
          <w:p w:rsidR="001D1723" w:rsidRPr="00A645A6" w:rsidRDefault="00F46004">
            <w:pPr>
              <w:spacing w:after="0"/>
              <w:contextualSpacing/>
              <w:jc w:val="both"/>
              <w:rPr>
                <w:rFonts w:ascii="Times New Roman" w:hAnsi="Times New Roman"/>
                <w:iCs/>
                <w:sz w:val="24"/>
                <w:szCs w:val="24"/>
              </w:rPr>
            </w:pPr>
            <w:r w:rsidRPr="00A645A6">
              <w:rPr>
                <w:rFonts w:ascii="Times New Roman" w:hAnsi="Times New Roman"/>
                <w:iCs/>
                <w:sz w:val="24"/>
                <w:szCs w:val="24"/>
              </w:rPr>
              <w:t>производить монтаж кабельных линий и оконеч</w:t>
            </w:r>
            <w:r w:rsidRPr="00A645A6">
              <w:rPr>
                <w:rFonts w:ascii="Times New Roman" w:hAnsi="Times New Roman"/>
                <w:iCs/>
                <w:sz w:val="24"/>
                <w:szCs w:val="24"/>
              </w:rPr>
              <w:softHyphen/>
              <w:t>ных кабельных устройств ИТКС;</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iCs/>
                <w:sz w:val="24"/>
                <w:szCs w:val="24"/>
              </w:rPr>
              <w:t>применять средства измерений</w:t>
            </w:r>
            <w:r w:rsidRPr="00A645A6">
              <w:rPr>
                <w:rFonts w:ascii="Times New Roman" w:hAnsi="Times New Roman"/>
                <w:sz w:val="24"/>
                <w:szCs w:val="24"/>
              </w:rPr>
              <w:t>характеристик функционирования электрических цепей и сигналов ИТКС</w:t>
            </w:r>
            <w:r w:rsidRPr="00A645A6">
              <w:rPr>
                <w:rFonts w:ascii="Times New Roman" w:hAnsi="Times New Roman"/>
                <w:iCs/>
                <w:sz w:val="24"/>
                <w:szCs w:val="24"/>
              </w:rPr>
              <w:t>;</w:t>
            </w:r>
          </w:p>
        </w:tc>
      </w:tr>
      <w:tr w:rsidR="001D1723" w:rsidRPr="00A645A6">
        <w:trPr>
          <w:trHeight w:val="920"/>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принципов построения и основных характеристик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принципов передачи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видов и характеристик сигналов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видов помех в каналах связи ИТКС и методов защиты от них;</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разновидностей линий передач, конструкции и характеристик электрических и оптических кабелей связи;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технологий и оборудования удаленного доступа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принципов построения, основные характеристики активного сетевого и коммуника</w:t>
            </w:r>
            <w:r w:rsidRPr="00A645A6">
              <w:rPr>
                <w:rFonts w:ascii="Times New Roman" w:hAnsi="Times New Roman"/>
                <w:sz w:val="24"/>
                <w:szCs w:val="24"/>
              </w:rPr>
              <w:lastRenderedPageBreak/>
              <w:t>ционного оборудования ИТКС;</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iCs/>
                <w:sz w:val="24"/>
                <w:szCs w:val="24"/>
              </w:rPr>
              <w:t>основных характеристик типовых измерительных  приборов и правил работы с ними;</w:t>
            </w:r>
          </w:p>
        </w:tc>
      </w:tr>
      <w:tr w:rsidR="001D1723" w:rsidRPr="00A645A6">
        <w:trPr>
          <w:trHeight w:val="830"/>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 ПК 1.2. Осуществлять диагностику технического состояния, поиск неисправностей и ремонт оборудования информационно – телекоммуникационных систем и сетей.</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Практический опыт:</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текущего контроля функционирования оборудования ИТКС;</w:t>
            </w:r>
          </w:p>
          <w:p w:rsidR="001D1723" w:rsidRPr="00A645A6" w:rsidRDefault="00F46004">
            <w:pPr>
              <w:spacing w:after="0"/>
              <w:contextualSpacing/>
              <w:jc w:val="both"/>
              <w:rPr>
                <w:rFonts w:ascii="Times New Roman" w:hAnsi="Times New Roman"/>
                <w:iCs/>
                <w:sz w:val="24"/>
                <w:szCs w:val="24"/>
              </w:rPr>
            </w:pPr>
            <w:r w:rsidRPr="00A645A6">
              <w:rPr>
                <w:rFonts w:ascii="Times New Roman" w:hAnsi="Times New Roman"/>
                <w:iCs/>
                <w:sz w:val="24"/>
                <w:szCs w:val="24"/>
              </w:rPr>
              <w:t>диагностики технического состояния приёмо-передающих устройств и линейных сооружений связи и источников питания;</w:t>
            </w:r>
          </w:p>
          <w:p w:rsidR="001D1723" w:rsidRPr="00A645A6" w:rsidRDefault="001D1723">
            <w:pPr>
              <w:spacing w:after="0"/>
              <w:contextualSpacing/>
              <w:jc w:val="both"/>
              <w:rPr>
                <w:rFonts w:ascii="Times New Roman" w:hAnsi="Times New Roman"/>
                <w:b/>
                <w:sz w:val="24"/>
                <w:szCs w:val="24"/>
              </w:rPr>
            </w:pPr>
          </w:p>
        </w:tc>
      </w:tr>
      <w:tr w:rsidR="001D1723" w:rsidRPr="00A645A6">
        <w:trPr>
          <w:trHeight w:val="830"/>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осуществлять подключение, настройку мобильных устройств и распределенных сервисов ИТКС;</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производить испытания, проверку и приемку оборудования ИТКС;</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iCs/>
                <w:sz w:val="24"/>
                <w:szCs w:val="24"/>
              </w:rPr>
              <w:t xml:space="preserve">осуществлять  диагностику технического состояния </w:t>
            </w:r>
            <w:r w:rsidRPr="00A645A6">
              <w:rPr>
                <w:rFonts w:ascii="Times New Roman" w:hAnsi="Times New Roman"/>
                <w:sz w:val="24"/>
                <w:szCs w:val="24"/>
              </w:rPr>
              <w:t xml:space="preserve">ИТКС;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iCs/>
                <w:sz w:val="24"/>
                <w:szCs w:val="24"/>
              </w:rPr>
              <w:t>применять средства измерений</w:t>
            </w:r>
            <w:r w:rsidRPr="00A645A6">
              <w:rPr>
                <w:rFonts w:ascii="Times New Roman" w:hAnsi="Times New Roman"/>
                <w:sz w:val="24"/>
                <w:szCs w:val="24"/>
              </w:rPr>
              <w:t>характеристик функционирования электрических цепей и сигналов ИТКС;</w:t>
            </w:r>
          </w:p>
          <w:p w:rsidR="001D1723" w:rsidRPr="00A645A6" w:rsidRDefault="001D1723">
            <w:pPr>
              <w:spacing w:after="0"/>
              <w:contextualSpacing/>
              <w:jc w:val="both"/>
              <w:rPr>
                <w:rFonts w:ascii="Times New Roman" w:hAnsi="Times New Roman"/>
                <w:b/>
                <w:sz w:val="24"/>
                <w:szCs w:val="24"/>
              </w:rPr>
            </w:pPr>
          </w:p>
        </w:tc>
      </w:tr>
      <w:tr w:rsidR="001D1723" w:rsidRPr="00A645A6">
        <w:trPr>
          <w:trHeight w:val="572"/>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принципов построения и основных характеристик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принципы передачи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разновидностей линий передач, конструкций и характеристик электрических и оптических кабелей связи;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технологий и оборудования удаленного доступа в ИТКС;</w:t>
            </w:r>
          </w:p>
          <w:p w:rsidR="001D1723" w:rsidRPr="00A645A6" w:rsidRDefault="00F46004">
            <w:pPr>
              <w:spacing w:after="0"/>
              <w:contextualSpacing/>
              <w:jc w:val="both"/>
              <w:rPr>
                <w:rFonts w:ascii="Times New Roman" w:hAnsi="Times New Roman"/>
                <w:iCs/>
                <w:sz w:val="24"/>
                <w:szCs w:val="24"/>
              </w:rPr>
            </w:pPr>
            <w:r w:rsidRPr="00A645A6">
              <w:rPr>
                <w:rFonts w:ascii="Times New Roman" w:hAnsi="Times New Roman"/>
                <w:iCs/>
                <w:sz w:val="24"/>
                <w:szCs w:val="24"/>
              </w:rPr>
              <w:t>периодичностивыполненияповерок контрольно-измерительной аппаратуры;</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iCs/>
                <w:sz w:val="24"/>
                <w:szCs w:val="24"/>
              </w:rPr>
              <w:t>требований метрологического обеспечения функционирования ИБТКС;</w:t>
            </w:r>
          </w:p>
        </w:tc>
      </w:tr>
      <w:tr w:rsidR="001D1723" w:rsidRPr="00A645A6">
        <w:trPr>
          <w:trHeight w:val="212"/>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 ПК 1.3. Проводить техническое обслуживание оборудования информационно – телекоммуникационных си</w:t>
            </w:r>
            <w:r w:rsidRPr="00A645A6">
              <w:rPr>
                <w:rFonts w:ascii="Times New Roman" w:hAnsi="Times New Roman"/>
                <w:sz w:val="24"/>
                <w:szCs w:val="24"/>
              </w:rPr>
              <w:lastRenderedPageBreak/>
              <w:t>стем и сетей</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Практический опыт:</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проведения технического обслуживания, диагностики технического состояния, поиска неисправностей и ремонта оборудования ИТКС;</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p w:rsidR="001D1723" w:rsidRPr="00A645A6" w:rsidRDefault="00F46004">
            <w:pPr>
              <w:spacing w:after="0"/>
              <w:contextualSpacing/>
              <w:jc w:val="both"/>
              <w:rPr>
                <w:rFonts w:ascii="Times New Roman" w:hAnsi="Times New Roman"/>
                <w:iCs/>
                <w:sz w:val="24"/>
                <w:szCs w:val="24"/>
              </w:rPr>
            </w:pPr>
            <w:r w:rsidRPr="00A645A6">
              <w:rPr>
                <w:rFonts w:ascii="Times New Roman" w:hAnsi="Times New Roman"/>
                <w:iCs/>
                <w:sz w:val="24"/>
                <w:szCs w:val="24"/>
              </w:rPr>
              <w:t>осуществлять техническую эксплуатацию линей</w:t>
            </w:r>
            <w:r w:rsidRPr="00A645A6">
              <w:rPr>
                <w:rFonts w:ascii="Times New Roman" w:hAnsi="Times New Roman"/>
                <w:iCs/>
                <w:sz w:val="24"/>
                <w:szCs w:val="24"/>
              </w:rPr>
              <w:softHyphen/>
              <w:t>ных сооружений связи;</w:t>
            </w:r>
          </w:p>
          <w:p w:rsidR="001D1723" w:rsidRPr="00A645A6" w:rsidRDefault="00F46004">
            <w:pPr>
              <w:spacing w:after="0"/>
              <w:contextualSpacing/>
              <w:jc w:val="both"/>
              <w:rPr>
                <w:rFonts w:ascii="Times New Roman" w:hAnsi="Times New Roman"/>
                <w:iCs/>
                <w:sz w:val="24"/>
                <w:szCs w:val="24"/>
              </w:rPr>
            </w:pPr>
            <w:r w:rsidRPr="00A645A6">
              <w:rPr>
                <w:rFonts w:ascii="Times New Roman" w:hAnsi="Times New Roman"/>
                <w:iCs/>
                <w:sz w:val="24"/>
                <w:szCs w:val="24"/>
              </w:rPr>
              <w:t>проверять функционирование, производить регулировку и контроль основных параметров источников питания радиоаппаратуры;</w:t>
            </w:r>
          </w:p>
          <w:p w:rsidR="001D1723" w:rsidRPr="00A645A6" w:rsidRDefault="00F46004">
            <w:pPr>
              <w:spacing w:after="0"/>
              <w:contextualSpacing/>
              <w:jc w:val="both"/>
              <w:rPr>
                <w:rFonts w:ascii="Times New Roman" w:hAnsi="Times New Roman"/>
                <w:iCs/>
                <w:sz w:val="24"/>
                <w:szCs w:val="24"/>
              </w:rPr>
            </w:pPr>
            <w:r w:rsidRPr="00A645A6">
              <w:rPr>
                <w:rFonts w:ascii="Times New Roman" w:hAnsi="Times New Roman"/>
                <w:iCs/>
                <w:sz w:val="24"/>
                <w:szCs w:val="24"/>
              </w:rPr>
              <w:t>производить настройку программного обеспечения коммутационного оборудования защищенных телекоммуникационных систем;</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iCs/>
                <w:sz w:val="24"/>
                <w:szCs w:val="24"/>
              </w:rPr>
              <w:t>производить контроль параметров функционирования ИТКС;</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принципов построения и основных характеристик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видов и характеристик сигналов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разновидностей линий передач, конструкции и характеристик электрических и оптических кабелей связи;</w:t>
            </w:r>
          </w:p>
          <w:p w:rsidR="001D1723" w:rsidRPr="00A645A6" w:rsidRDefault="00F46004">
            <w:pPr>
              <w:spacing w:after="0"/>
              <w:contextualSpacing/>
              <w:jc w:val="both"/>
              <w:rPr>
                <w:rFonts w:ascii="Times New Roman" w:hAnsi="Times New Roman"/>
                <w:iCs/>
                <w:sz w:val="24"/>
                <w:szCs w:val="24"/>
              </w:rPr>
            </w:pPr>
            <w:r w:rsidRPr="00A645A6">
              <w:rPr>
                <w:rFonts w:ascii="Times New Roman" w:hAnsi="Times New Roman"/>
                <w:sz w:val="24"/>
                <w:szCs w:val="24"/>
              </w:rPr>
              <w:t>принципов построения, основных характеристик активного сетевого и коммуникационного оборудования ИТКС;</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iCs/>
                <w:sz w:val="24"/>
                <w:szCs w:val="24"/>
              </w:rPr>
              <w:t xml:space="preserve">принципов организации технической эксплуатации </w:t>
            </w:r>
            <w:r w:rsidRPr="00A645A6">
              <w:rPr>
                <w:rFonts w:ascii="Times New Roman" w:hAnsi="Times New Roman"/>
                <w:sz w:val="24"/>
                <w:szCs w:val="24"/>
              </w:rPr>
              <w:t>ИТКС;</w:t>
            </w:r>
          </w:p>
        </w:tc>
      </w:tr>
      <w:tr w:rsidR="001D1723" w:rsidRPr="00A645A6">
        <w:trPr>
          <w:trHeight w:val="212"/>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ПК 1.4. Осуществлять контроль функционирования информационно – телекоммуникационных систем и сетей</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Практический опыт:</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текущего контроля функционирования оборудования ИТКС;</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iCs/>
                <w:sz w:val="24"/>
                <w:szCs w:val="24"/>
              </w:rPr>
              <w:t>мониторингатехнического состояния и работоспособности приёмо-передающих устройств и линейных сооружений связи и источников питания</w:t>
            </w:r>
            <w:r w:rsidRPr="00A645A6">
              <w:rPr>
                <w:rFonts w:ascii="Times New Roman" w:hAnsi="Times New Roman"/>
                <w:sz w:val="24"/>
                <w:szCs w:val="24"/>
              </w:rPr>
              <w:t>ИТКС;</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осуществлять техническую эксплуатацию линейных сооружений связи;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настраивать, эксплуатировать и обслуживать оборудование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производить испытания, проверку и приемку оборудования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xml:space="preserve">проводить работы по техническому обслуживанию, диагностике технического </w:t>
            </w:r>
            <w:r w:rsidRPr="00A645A6">
              <w:rPr>
                <w:rFonts w:ascii="Times New Roman" w:hAnsi="Times New Roman"/>
                <w:sz w:val="24"/>
                <w:szCs w:val="24"/>
              </w:rPr>
              <w:lastRenderedPageBreak/>
              <w:t>состояния и ремонту оборудования ИТКС;</w:t>
            </w:r>
          </w:p>
          <w:p w:rsidR="001D1723" w:rsidRPr="00A645A6" w:rsidRDefault="00F46004">
            <w:pPr>
              <w:spacing w:after="0"/>
              <w:contextualSpacing/>
              <w:jc w:val="both"/>
              <w:rPr>
                <w:rFonts w:ascii="Times New Roman" w:hAnsi="Times New Roman"/>
                <w:iCs/>
                <w:sz w:val="24"/>
                <w:szCs w:val="24"/>
              </w:rPr>
            </w:pPr>
            <w:r w:rsidRPr="00A645A6">
              <w:rPr>
                <w:rFonts w:ascii="Times New Roman" w:hAnsi="Times New Roman"/>
                <w:iCs/>
                <w:sz w:val="24"/>
                <w:szCs w:val="24"/>
              </w:rPr>
              <w:t>осуществлять техническую эксплуатацию приемо-передающих устройств;</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iCs/>
                <w:sz w:val="24"/>
                <w:szCs w:val="24"/>
              </w:rPr>
              <w:t>оформлять эксплуатационно-техническую доку</w:t>
            </w:r>
            <w:r w:rsidRPr="00A645A6">
              <w:rPr>
                <w:rFonts w:ascii="Times New Roman" w:hAnsi="Times New Roman"/>
                <w:iCs/>
                <w:sz w:val="24"/>
                <w:szCs w:val="24"/>
              </w:rPr>
              <w:softHyphen/>
              <w:t xml:space="preserve">ментацию; </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принципов построения и основных характеристик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принципов передачи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видов и характеристик сигналов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видов помех в каналах связи ИТКС и методов защиты от них;</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принципов построения, основных характеристик активного сетевого и коммуникационного оборудования ИТКС.</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iCs/>
                <w:sz w:val="24"/>
                <w:szCs w:val="24"/>
              </w:rPr>
              <w:t>спецификацию изделий, комплектующих, запасного имущества и принадлежностей ИТКС;</w:t>
            </w:r>
          </w:p>
        </w:tc>
      </w:tr>
      <w:tr w:rsidR="001D1723" w:rsidRPr="00A645A6">
        <w:trPr>
          <w:trHeight w:val="1388"/>
          <w:jc w:val="center"/>
        </w:trPr>
        <w:tc>
          <w:tcPr>
            <w:tcW w:w="198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Защита информации в информационно – телекоммуникационных системах и сетях с использованием программно-аппаратных, в том числе криптографических средств защиты</w:t>
            </w:r>
          </w:p>
          <w:p w:rsidR="001D1723" w:rsidRPr="00A645A6" w:rsidRDefault="001D1723">
            <w:pPr>
              <w:spacing w:after="0"/>
              <w:contextualSpacing/>
              <w:jc w:val="both"/>
              <w:rPr>
                <w:rFonts w:ascii="Times New Roman" w:hAnsi="Times New Roman"/>
                <w:sz w:val="24"/>
                <w:szCs w:val="24"/>
              </w:rPr>
            </w:pPr>
          </w:p>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 ПК 2.1. Производить установку, настройку, испытания и конфигурирование программных и программно-аппаратных, в том числе криптографических средств защиты информации от несанкционированного доступа и специальных воздействий в оборудование информационно – телекоммуникационных систем и сетей</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Практический опыт:</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установки, настройки, испытаний и конфигурирования программных и программно-аппаратных (в том числе криптографических) средств защиты информации в оборудовании ИТКС;</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выявлять и оценивать угрозы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настраивать и применять средства защиты информации в операционных системах, в том числе средства антивирусной защиты;</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проводить установку и настройку программных и программно-аппаратных (в том числе криптографических) средств защиты информации;</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проводить конфигурирование программных и программно-аппаратных (в том числе криптографических) средств защиты информации;</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xml:space="preserve">способов защиты информации от несанкционированного доступа (далее – НСД) и </w:t>
            </w:r>
            <w:r w:rsidRPr="00A645A6">
              <w:rPr>
                <w:rFonts w:ascii="Times New Roman" w:hAnsi="Times New Roman"/>
                <w:sz w:val="24"/>
                <w:szCs w:val="24"/>
              </w:rPr>
              <w:lastRenderedPageBreak/>
              <w:t>специальных воздействий на нее;</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типовых программных и программно-аппаратных средств защиты информации в ИТКС;</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криптографических средств защиты информации конфиденциального характера, которые применяются в ИТКС;</w:t>
            </w:r>
          </w:p>
        </w:tc>
      </w:tr>
      <w:tr w:rsidR="001D1723" w:rsidRPr="00A645A6">
        <w:trPr>
          <w:trHeight w:val="212"/>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ПК 2.2. Поддерживать бесперебойную работу программных и программно-аппаратных, в том числе и криптографических средств защиты информации в информационно – телекоммуникационных системах и сетях</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Практический опыт:</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поддержания бесперебойной работы программных и программно-аппаратных (в том числе криптографических) средств защиты информации в ИТКС;</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выявлять и оценивать угрозы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проводить контроль показателей и процесса функционирования программных и программно-аппаратных (в том числе криптографических) средств защиты информации;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проводить восстановление процесса и параметров функционирования программных и программно-аппаратных (в том числе криптографических) средств защиты информации;</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проводить техническое обслуживание и ремонт программно-аппаратных (в том числе криптографических) средств защиты информации;</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возможных угроз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способов защиты информации от НСД и специальных воздействий на нее;</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порядка тестирования функций программных и программно-аппаратных (в том числе криптографических) средств защиты информации;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организации и содержания технического обслуживания и ремонта программно-аппаратных (в том числе криптографиче</w:t>
            </w:r>
            <w:r w:rsidRPr="00A645A6">
              <w:rPr>
                <w:rFonts w:ascii="Times New Roman" w:hAnsi="Times New Roman"/>
                <w:sz w:val="24"/>
                <w:szCs w:val="24"/>
              </w:rPr>
              <w:lastRenderedPageBreak/>
              <w:t>ских) средств защиты информации;</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порядка и правил ведения эксплуатационной документации на программные и программно-аппаратные (в том числе криптографические) средства защиты информации;</w:t>
            </w:r>
          </w:p>
        </w:tc>
      </w:tr>
      <w:tr w:rsidR="001D1723" w:rsidRPr="00A645A6">
        <w:trPr>
          <w:trHeight w:val="212"/>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ПК 2.3. Осуществлять защиту информации от несанкционированных действий и специальных воздействий в информационно – 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предъявленными требованиями.</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Практический опыт:</w:t>
            </w:r>
          </w:p>
          <w:p w:rsidR="001D1723" w:rsidRPr="00A645A6" w:rsidRDefault="00F46004">
            <w:pPr>
              <w:widowControl w:val="0"/>
              <w:spacing w:after="0"/>
              <w:contextualSpacing/>
              <w:rPr>
                <w:rFonts w:ascii="Times New Roman" w:hAnsi="Times New Roman"/>
                <w:b/>
                <w:sz w:val="24"/>
                <w:szCs w:val="24"/>
              </w:rPr>
            </w:pPr>
            <w:r w:rsidRPr="00A645A6">
              <w:rPr>
                <w:rFonts w:ascii="Times New Roman" w:hAnsi="Times New Roman"/>
                <w:sz w:val="24"/>
                <w:szCs w:val="24"/>
              </w:rPr>
              <w:t>защиты информации от НСД и специальных воздействий в ИТКС с использованием программных и программно-аппаратных (в том числе криптографических) средств защиты в соответствии с предъявляемыми требованиями;</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выявлять и оценивать угрозы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настраивать и применять средства защиты информации в операционных системах, в том числе средства антивирусной защиты;</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проводить конфигурирование программных и программно-аппаратных (в том числе криптографических) средств защиты информации;</w:t>
            </w:r>
          </w:p>
        </w:tc>
      </w:tr>
      <w:tr w:rsidR="001D1723" w:rsidRPr="00A645A6">
        <w:trPr>
          <w:trHeight w:val="211"/>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возможных угроз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способов защиты информации НСД и специальных воздействий на нее;</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типовых программных и программно-аппаратных средств защиты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криптографических средств защиты информации конфиденциального характера, которые применяются в ИТКС;</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порядка и правил ведения эксплуатационной документации на программные и программно-аппаратные (в том числе криптографические) средства защиты информации.</w:t>
            </w:r>
          </w:p>
        </w:tc>
      </w:tr>
      <w:tr w:rsidR="001D1723" w:rsidRPr="00A645A6">
        <w:trPr>
          <w:trHeight w:val="69"/>
          <w:jc w:val="center"/>
        </w:trPr>
        <w:tc>
          <w:tcPr>
            <w:tcW w:w="198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Защита информации в информационно – теле</w:t>
            </w:r>
            <w:r w:rsidRPr="00A645A6">
              <w:rPr>
                <w:rFonts w:ascii="Times New Roman" w:hAnsi="Times New Roman"/>
                <w:sz w:val="24"/>
                <w:szCs w:val="24"/>
              </w:rPr>
              <w:lastRenderedPageBreak/>
              <w:t>коммуникационных системах и сетях с использованием технических средств защиты</w:t>
            </w:r>
          </w:p>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lastRenderedPageBreak/>
              <w:t xml:space="preserve"> ПК 3.1. Производить установку, монтаж, </w:t>
            </w:r>
            <w:r w:rsidRPr="00A645A6">
              <w:rPr>
                <w:rFonts w:ascii="Times New Roman" w:hAnsi="Times New Roman"/>
                <w:sz w:val="24"/>
                <w:szCs w:val="24"/>
              </w:rPr>
              <w:lastRenderedPageBreak/>
              <w:t>настройку и испытания технических средств защиты информации от утечки по  техническим каналам в информационно – телекоммуникационных системах и сетях.</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Практический опыт:</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установки, монтажа, настройки и испыта</w:t>
            </w:r>
            <w:r w:rsidRPr="00A645A6">
              <w:rPr>
                <w:rFonts w:ascii="Times New Roman" w:hAnsi="Times New Roman"/>
                <w:sz w:val="24"/>
                <w:szCs w:val="24"/>
              </w:rPr>
              <w:lastRenderedPageBreak/>
              <w:t xml:space="preserve">ний технических средств защиты информации от утечки по техническим каналам; </w:t>
            </w:r>
          </w:p>
        </w:tc>
      </w:tr>
      <w:tr w:rsidR="001D1723" w:rsidRPr="00A645A6">
        <w:trPr>
          <w:trHeight w:val="69"/>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проводить установку, монтаж, настройку и испытание технических средств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применять нормативные правовые акты и нормативные методические документы в области защиты информации;</w:t>
            </w:r>
          </w:p>
        </w:tc>
      </w:tr>
      <w:tr w:rsidR="001D1723" w:rsidRPr="00A645A6">
        <w:trPr>
          <w:trHeight w:val="3696"/>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способов защиты информации от утечки по техническим каналам с использованием технических средств защиты;</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основных типов технических средств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законодательства в области информационной безопасности, структуру государственной системы защиты информации, нормативных актов уполномоченных органов исполнительной власти, национальных стандартов и других методических документов в области информационной безопасности;</w:t>
            </w:r>
          </w:p>
        </w:tc>
      </w:tr>
      <w:tr w:rsidR="001D1723" w:rsidRPr="00A645A6">
        <w:trPr>
          <w:trHeight w:val="69"/>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ПК 3.2. Проводить техническое обслуживание, диагностику, устранение неисправностей и ремонт технических средств защиты информации, используемых в информационно – телекоммуникационных системах и сетях</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Практический опыт:</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xml:space="preserve">установки, монтажа, настройки и испытаний технических средств защиты информации от утечки по техническим каналам; </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 xml:space="preserve">проведения технического обслуживания и ремонта технических средств защиты информации от утечки по техническим каналам; </w:t>
            </w:r>
          </w:p>
        </w:tc>
      </w:tr>
      <w:tr w:rsidR="001D1723" w:rsidRPr="00A645A6">
        <w:trPr>
          <w:trHeight w:val="69"/>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проводить установку, монтаж, настройку и испытание технических средств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xml:space="preserve">проводить техническое обслуживание, устранение неисправностей и ремонт технических средств защиты информации от </w:t>
            </w:r>
            <w:r w:rsidRPr="00A645A6">
              <w:rPr>
                <w:rFonts w:ascii="Times New Roman" w:hAnsi="Times New Roman"/>
                <w:sz w:val="24"/>
                <w:szCs w:val="24"/>
              </w:rPr>
              <w:lastRenderedPageBreak/>
              <w:t>утечки по техническим каналам;</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применять нормативные правовые акты и нормативные методические документы в области защиты информации;</w:t>
            </w:r>
          </w:p>
        </w:tc>
      </w:tr>
      <w:tr w:rsidR="001D1723" w:rsidRPr="00A645A6">
        <w:trPr>
          <w:trHeight w:val="69"/>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основных типов технических средств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организацию и содержание технического обслуживания и ремонта технических средств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порядка и правил ведения эксплуатационной документации на технические средства защиты информации от утечки по техническим каналам;</w:t>
            </w:r>
          </w:p>
        </w:tc>
      </w:tr>
      <w:tr w:rsidR="001D1723" w:rsidRPr="00A645A6">
        <w:trPr>
          <w:trHeight w:val="69"/>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ПК 3.3. Осуществлять защиту информации от утечки по техническим каналам в информационно – телекоммуникационных системах и сетях с использованием технических средств защиты в соответствии с предъявляемыми требованиями.</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Практический опыт:</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защиты информации от утечки по техническим каналам с использованием технических средств защиты в соответствии с предъявляемыми требованиями;</w:t>
            </w:r>
          </w:p>
        </w:tc>
      </w:tr>
      <w:tr w:rsidR="001D1723" w:rsidRPr="00A645A6">
        <w:trPr>
          <w:trHeight w:val="69"/>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проводить измерение параметров фоновых шумов и ПЭМИН, создаваемых оборудованием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проводить измерение параметров электромагнитных излучений и токов, создаваемых техническими средствами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применять нормативные правовые акты и нормативные методические документы в области защиты информации;</w:t>
            </w:r>
          </w:p>
        </w:tc>
      </w:tr>
      <w:tr w:rsidR="001D1723" w:rsidRPr="00A645A6">
        <w:trPr>
          <w:trHeight w:val="69"/>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способов защиты информации от утечки по техническим каналам с использованием технических средств защиты;</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основных типов технических средств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xml:space="preserve">методик измерения параметров побочных </w:t>
            </w:r>
            <w:r w:rsidRPr="00A645A6">
              <w:rPr>
                <w:rFonts w:ascii="Times New Roman" w:hAnsi="Times New Roman"/>
                <w:sz w:val="24"/>
                <w:szCs w:val="24"/>
              </w:rPr>
              <w:lastRenderedPageBreak/>
              <w:t>электромагнитных излучений и наводок (далее – ПЭМИН), а также параметров фоновых шумов и физических полей, создаваемых техническими средствами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порядка и правил ведения эксплуатационной документации на технические средства защиты информации от утечки по техническим каналам;</w:t>
            </w:r>
          </w:p>
        </w:tc>
      </w:tr>
      <w:tr w:rsidR="001D1723" w:rsidRPr="00A645A6">
        <w:trPr>
          <w:trHeight w:val="1733"/>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ПК 3.4.  Проводить отдельные работы по физической защите линий связи  информационно – телекоммуникационных систем и сетей</w:t>
            </w:r>
          </w:p>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Практический опыт:</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проведение измерений параметров фоновых шумов, а также физических полей, создаваемых техническими средствами защиты информации;</w:t>
            </w:r>
          </w:p>
          <w:p w:rsidR="001D1723" w:rsidRPr="00A645A6" w:rsidRDefault="00F46004">
            <w:pPr>
              <w:spacing w:after="0"/>
              <w:contextualSpacing/>
              <w:rPr>
                <w:rFonts w:ascii="Times New Roman" w:hAnsi="Times New Roman"/>
                <w:b/>
                <w:sz w:val="24"/>
                <w:szCs w:val="24"/>
              </w:rPr>
            </w:pPr>
            <w:r w:rsidRPr="00A645A6">
              <w:rPr>
                <w:rFonts w:ascii="Times New Roman" w:hAnsi="Times New Roman"/>
                <w:sz w:val="24"/>
                <w:szCs w:val="24"/>
              </w:rPr>
              <w:t>выявление технических каналов утечки информации.</w:t>
            </w:r>
          </w:p>
        </w:tc>
      </w:tr>
      <w:tr w:rsidR="001D1723" w:rsidRPr="00A645A6">
        <w:trPr>
          <w:trHeight w:val="69"/>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p w:rsidR="001D1723" w:rsidRPr="00A645A6" w:rsidRDefault="00F46004">
            <w:pPr>
              <w:spacing w:after="0"/>
              <w:contextualSpacing/>
              <w:rPr>
                <w:rFonts w:ascii="Times New Roman" w:hAnsi="Times New Roman"/>
                <w:b/>
                <w:sz w:val="24"/>
                <w:szCs w:val="24"/>
              </w:rPr>
            </w:pPr>
            <w:r w:rsidRPr="00A645A6">
              <w:rPr>
                <w:rFonts w:ascii="Times New Roman" w:hAnsi="Times New Roman"/>
                <w:sz w:val="24"/>
                <w:szCs w:val="24"/>
              </w:rPr>
              <w:t>применять технические средства для защиты информации в условиях применения мобильных устройств обработки и передачи данных.</w:t>
            </w:r>
          </w:p>
        </w:tc>
      </w:tr>
      <w:tr w:rsidR="001D1723" w:rsidRPr="00A645A6">
        <w:trPr>
          <w:trHeight w:val="69"/>
          <w:jc w:val="center"/>
        </w:trPr>
        <w:tc>
          <w:tcPr>
            <w:tcW w:w="198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5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5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p w:rsidR="001D1723" w:rsidRPr="00A645A6" w:rsidRDefault="00F46004">
            <w:pPr>
              <w:spacing w:after="0"/>
              <w:contextualSpacing/>
              <w:rPr>
                <w:rFonts w:ascii="Times New Roman" w:hAnsi="Times New Roman"/>
                <w:b/>
                <w:sz w:val="24"/>
                <w:szCs w:val="24"/>
              </w:rPr>
            </w:pPr>
            <w:r w:rsidRPr="00A645A6">
              <w:rPr>
                <w:rFonts w:ascii="Times New Roman" w:hAnsi="Times New Roman"/>
                <w:sz w:val="24"/>
                <w:szCs w:val="24"/>
              </w:rPr>
              <w:t>номенклатуру применяемых средств защиты информации от несанкционированной утечки по техническим каналам.</w:t>
            </w:r>
          </w:p>
        </w:tc>
      </w:tr>
    </w:tbl>
    <w:p w:rsidR="001D1723" w:rsidRPr="00A645A6" w:rsidRDefault="001D1723">
      <w:pPr>
        <w:sectPr w:rsidR="001D1723" w:rsidRPr="00A645A6">
          <w:endnotePr>
            <w:numFmt w:val="decimal"/>
          </w:endnotePr>
          <w:type w:val="continuous"/>
          <w:pgSz w:w="11906" w:h="16838"/>
          <w:pgMar w:top="1134" w:right="851" w:bottom="1134" w:left="1843" w:header="720" w:footer="720" w:gutter="0"/>
          <w:cols w:space="720"/>
        </w:sectPr>
      </w:pPr>
    </w:p>
    <w:p w:rsidR="001D1723" w:rsidRPr="00A645A6" w:rsidRDefault="00F46004">
      <w:pPr>
        <w:spacing w:after="0"/>
        <w:ind w:firstLine="709"/>
        <w:contextualSpacing/>
        <w:jc w:val="both"/>
        <w:outlineLvl w:val="0"/>
        <w:rPr>
          <w:rFonts w:ascii="Times New Roman" w:hAnsi="Times New Roman"/>
          <w:b/>
          <w:sz w:val="24"/>
          <w:szCs w:val="24"/>
        </w:rPr>
      </w:pPr>
      <w:r w:rsidRPr="00A645A6">
        <w:rPr>
          <w:rFonts w:ascii="Times New Roman" w:hAnsi="Times New Roman"/>
          <w:b/>
          <w:sz w:val="24"/>
          <w:szCs w:val="24"/>
        </w:rPr>
        <w:lastRenderedPageBreak/>
        <w:t xml:space="preserve">Раздел 5. Примерная структура образовательной программы </w:t>
      </w:r>
    </w:p>
    <w:p w:rsidR="001D1723" w:rsidRPr="00A645A6" w:rsidRDefault="001D1723">
      <w:pPr>
        <w:spacing w:after="0"/>
        <w:ind w:firstLine="709"/>
        <w:contextualSpacing/>
        <w:jc w:val="both"/>
        <w:rPr>
          <w:rFonts w:ascii="Times New Roman" w:hAnsi="Times New Roman"/>
          <w:sz w:val="24"/>
          <w:szCs w:val="24"/>
        </w:rPr>
      </w:pPr>
    </w:p>
    <w:p w:rsidR="001D1723" w:rsidRPr="00A645A6" w:rsidRDefault="00F46004">
      <w:pPr>
        <w:spacing w:after="0"/>
        <w:ind w:firstLine="709"/>
        <w:contextualSpacing/>
        <w:jc w:val="both"/>
        <w:rPr>
          <w:rFonts w:ascii="Times New Roman" w:hAnsi="Times New Roman"/>
          <w:b/>
          <w:sz w:val="24"/>
          <w:szCs w:val="24"/>
        </w:rPr>
      </w:pPr>
      <w:r w:rsidRPr="00A645A6">
        <w:rPr>
          <w:rFonts w:ascii="Times New Roman" w:hAnsi="Times New Roman"/>
          <w:b/>
          <w:sz w:val="24"/>
          <w:szCs w:val="24"/>
        </w:rPr>
        <w:t>5.1.  Примерный учебный план</w:t>
      </w:r>
    </w:p>
    <w:p w:rsidR="001D1723" w:rsidRPr="00A645A6" w:rsidRDefault="001D1723">
      <w:pPr>
        <w:spacing w:after="0"/>
        <w:ind w:firstLine="709"/>
        <w:contextualSpacing/>
        <w:jc w:val="both"/>
        <w:rPr>
          <w:rFonts w:ascii="Times New Roman" w:hAnsi="Times New Roman"/>
          <w:sz w:val="24"/>
          <w:szCs w:val="24"/>
        </w:rPr>
      </w:pPr>
    </w:p>
    <w:tbl>
      <w:tblPr>
        <w:tblW w:w="14881" w:type="dxa"/>
        <w:tblCellMar>
          <w:left w:w="10" w:type="dxa"/>
          <w:right w:w="10" w:type="dxa"/>
        </w:tblCellMar>
        <w:tblLook w:val="0000" w:firstRow="0" w:lastRow="0" w:firstColumn="0" w:lastColumn="0" w:noHBand="0" w:noVBand="0"/>
      </w:tblPr>
      <w:tblGrid>
        <w:gridCol w:w="1275"/>
        <w:gridCol w:w="139"/>
        <w:gridCol w:w="2952"/>
        <w:gridCol w:w="1833"/>
        <w:gridCol w:w="1533"/>
        <w:gridCol w:w="1542"/>
        <w:gridCol w:w="1032"/>
        <w:gridCol w:w="1102"/>
        <w:gridCol w:w="1916"/>
        <w:gridCol w:w="1747"/>
      </w:tblGrid>
      <w:tr w:rsidR="001D1723" w:rsidRPr="00A645A6">
        <w:trPr>
          <w:trHeight w:val="600"/>
        </w:trPr>
        <w:tc>
          <w:tcPr>
            <w:tcW w:w="127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Индекс</w:t>
            </w:r>
          </w:p>
        </w:tc>
        <w:tc>
          <w:tcPr>
            <w:tcW w:w="3399"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Наименование</w:t>
            </w:r>
          </w:p>
        </w:tc>
        <w:tc>
          <w:tcPr>
            <w:tcW w:w="8793" w:type="dxa"/>
            <w:gridSpan w:val="6"/>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Объем образовательной программы в академических часах</w:t>
            </w:r>
          </w:p>
        </w:tc>
        <w:tc>
          <w:tcPr>
            <w:tcW w:w="141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 xml:space="preserve">Рекомендуемый </w:t>
            </w:r>
            <w:r w:rsidRPr="00A645A6">
              <w:rPr>
                <w:rFonts w:ascii="Times New Roman" w:hAnsi="Times New Roman"/>
                <w:b/>
                <w:sz w:val="24"/>
                <w:szCs w:val="24"/>
              </w:rPr>
              <w:br/>
              <w:t xml:space="preserve">курс </w:t>
            </w:r>
            <w:r w:rsidRPr="00A645A6">
              <w:rPr>
                <w:rFonts w:ascii="Times New Roman" w:hAnsi="Times New Roman"/>
                <w:b/>
                <w:sz w:val="24"/>
                <w:szCs w:val="24"/>
              </w:rPr>
              <w:br/>
              <w:t>изучения</w:t>
            </w:r>
          </w:p>
        </w:tc>
      </w:tr>
      <w:tr w:rsidR="001D1723" w:rsidRPr="00A645A6">
        <w:trPr>
          <w:trHeight w:val="823"/>
        </w:trPr>
        <w:tc>
          <w:tcPr>
            <w:tcW w:w="12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3399"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419" w:type="dxa"/>
            <w:vMerge w:val="restart"/>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Всего объем образовательной программы</w:t>
            </w:r>
          </w:p>
        </w:tc>
        <w:tc>
          <w:tcPr>
            <w:tcW w:w="6098" w:type="dxa"/>
            <w:gridSpan w:val="4"/>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Работа обучающихся во взаимодействии с преподавателем</w:t>
            </w:r>
          </w:p>
        </w:tc>
        <w:tc>
          <w:tcPr>
            <w:tcW w:w="1276" w:type="dxa"/>
            <w:vMerge w:val="restart"/>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Самостоятельная работа</w:t>
            </w:r>
            <w:r w:rsidRPr="00A645A6">
              <w:rPr>
                <w:rFonts w:ascii="Times New Roman" w:hAnsi="Times New Roman"/>
                <w:b/>
                <w:sz w:val="24"/>
                <w:szCs w:val="24"/>
              </w:rPr>
              <w:footnoteReference w:id="4"/>
            </w:r>
          </w:p>
        </w:tc>
        <w:tc>
          <w:tcPr>
            <w:tcW w:w="141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622"/>
        </w:trPr>
        <w:tc>
          <w:tcPr>
            <w:tcW w:w="12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3399"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419"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4822" w:type="dxa"/>
            <w:gridSpan w:val="3"/>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Занятия по дисциплинам и МДК</w:t>
            </w:r>
          </w:p>
        </w:tc>
        <w:tc>
          <w:tcPr>
            <w:tcW w:w="1276" w:type="dxa"/>
            <w:vMerge w:val="restart"/>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Практики</w:t>
            </w:r>
          </w:p>
        </w:tc>
        <w:tc>
          <w:tcPr>
            <w:tcW w:w="1276"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41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1200"/>
        </w:trPr>
        <w:tc>
          <w:tcPr>
            <w:tcW w:w="127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3399"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419"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 xml:space="preserve">Всего </w:t>
            </w:r>
            <w:r w:rsidRPr="00A645A6">
              <w:rPr>
                <w:rFonts w:ascii="Times New Roman" w:hAnsi="Times New Roman"/>
                <w:b/>
                <w:sz w:val="24"/>
                <w:szCs w:val="24"/>
              </w:rPr>
              <w:br/>
              <w:t>по дисциплинам/ МДК</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В том числе, лабораторные и практические занятия</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 xml:space="preserve">Курсовой </w:t>
            </w:r>
            <w:r w:rsidRPr="00A645A6">
              <w:rPr>
                <w:rFonts w:ascii="Times New Roman" w:hAnsi="Times New Roman"/>
                <w:b/>
                <w:sz w:val="24"/>
                <w:szCs w:val="24"/>
              </w:rPr>
              <w:br/>
              <w:t xml:space="preserve">проект </w:t>
            </w:r>
            <w:r w:rsidRPr="00A645A6">
              <w:rPr>
                <w:rFonts w:ascii="Times New Roman" w:hAnsi="Times New Roman"/>
                <w:b/>
                <w:sz w:val="24"/>
                <w:szCs w:val="24"/>
              </w:rPr>
              <w:br/>
              <w:t>(работа)</w:t>
            </w:r>
          </w:p>
        </w:tc>
        <w:tc>
          <w:tcPr>
            <w:tcW w:w="1276"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276"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41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00"/>
        </w:trPr>
        <w:tc>
          <w:tcPr>
            <w:tcW w:w="127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1</w:t>
            </w:r>
          </w:p>
        </w:tc>
        <w:tc>
          <w:tcPr>
            <w:tcW w:w="3399" w:type="dxa"/>
            <w:gridSpan w:val="2"/>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2</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3</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5</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6</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7</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8</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13" w:right="-113"/>
              <w:contextualSpacing/>
              <w:jc w:val="center"/>
              <w:rPr>
                <w:rFonts w:ascii="Times New Roman" w:hAnsi="Times New Roman"/>
                <w:b/>
                <w:sz w:val="24"/>
                <w:szCs w:val="24"/>
              </w:rPr>
            </w:pPr>
            <w:r w:rsidRPr="00A645A6">
              <w:rPr>
                <w:rFonts w:ascii="Times New Roman" w:hAnsi="Times New Roman"/>
                <w:b/>
                <w:sz w:val="24"/>
                <w:szCs w:val="24"/>
              </w:rPr>
              <w:t>9</w:t>
            </w:r>
          </w:p>
        </w:tc>
      </w:tr>
      <w:tr w:rsidR="001D1723" w:rsidRPr="00A645A6">
        <w:trPr>
          <w:trHeight w:val="315"/>
        </w:trPr>
        <w:tc>
          <w:tcPr>
            <w:tcW w:w="4674" w:type="dxa"/>
            <w:gridSpan w:val="3"/>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Обязательная часть образовательной программы</w:t>
            </w:r>
          </w:p>
        </w:tc>
        <w:tc>
          <w:tcPr>
            <w:tcW w:w="1419" w:type="dxa"/>
            <w:tcBorders>
              <w:top w:val="nil"/>
              <w:left w:val="nil"/>
              <w:bottom w:val="single" w:sz="4" w:space="0" w:color="000000"/>
              <w:right w:val="single" w:sz="4"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w:t>
            </w:r>
          </w:p>
        </w:tc>
        <w:tc>
          <w:tcPr>
            <w:tcW w:w="1842" w:type="dxa"/>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bottom"/>
          </w:tcPr>
          <w:p w:rsidR="001D1723" w:rsidRPr="00A645A6" w:rsidRDefault="00F46004">
            <w:pPr>
              <w:spacing w:after="0"/>
              <w:contextualSpacing/>
              <w:rPr>
                <w:rFonts w:cs="Calibri"/>
                <w:sz w:val="24"/>
                <w:szCs w:val="24"/>
              </w:rPr>
            </w:pPr>
            <w:r w:rsidRPr="00A645A6">
              <w:rPr>
                <w:rFonts w:cs="Calibri"/>
                <w:sz w:val="24"/>
                <w:szCs w:val="24"/>
              </w:rPr>
              <w:t> </w:t>
            </w:r>
          </w:p>
        </w:tc>
        <w:tc>
          <w:tcPr>
            <w:tcW w:w="2980" w:type="dxa"/>
            <w:gridSpan w:val="2"/>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bottom"/>
          </w:tcPr>
          <w:p w:rsidR="001D1723" w:rsidRPr="00A645A6" w:rsidRDefault="00F46004">
            <w:pPr>
              <w:spacing w:after="0"/>
              <w:contextualSpacing/>
              <w:rPr>
                <w:rFonts w:cs="Calibri"/>
                <w:sz w:val="24"/>
                <w:szCs w:val="24"/>
              </w:rPr>
            </w:pPr>
            <w:r w:rsidRPr="00A645A6">
              <w:rPr>
                <w:rFonts w:cs="Calibri"/>
                <w:sz w:val="24"/>
                <w:szCs w:val="24"/>
              </w:rPr>
              <w:t> </w:t>
            </w:r>
          </w:p>
        </w:tc>
        <w:tc>
          <w:tcPr>
            <w:tcW w:w="1276" w:type="dxa"/>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bottom"/>
          </w:tcPr>
          <w:p w:rsidR="001D1723" w:rsidRPr="00A645A6" w:rsidRDefault="00F46004">
            <w:pPr>
              <w:spacing w:after="0"/>
              <w:contextualSpacing/>
              <w:rPr>
                <w:rFonts w:cs="Calibri"/>
                <w:sz w:val="24"/>
                <w:szCs w:val="24"/>
              </w:rPr>
            </w:pPr>
            <w:r w:rsidRPr="00A645A6">
              <w:rPr>
                <w:rFonts w:cs="Calibri"/>
                <w:sz w:val="24"/>
                <w:szCs w:val="24"/>
              </w:rPr>
              <w:t> </w:t>
            </w:r>
          </w:p>
        </w:tc>
        <w:tc>
          <w:tcPr>
            <w:tcW w:w="1276" w:type="dxa"/>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bottom"/>
          </w:tcPr>
          <w:p w:rsidR="001D1723" w:rsidRPr="00A645A6" w:rsidRDefault="00F46004">
            <w:pPr>
              <w:spacing w:after="0"/>
              <w:contextualSpacing/>
              <w:rPr>
                <w:rFonts w:cs="Calibri"/>
                <w:sz w:val="24"/>
                <w:szCs w:val="24"/>
              </w:rPr>
            </w:pPr>
            <w:r w:rsidRPr="00A645A6">
              <w:rPr>
                <w:rFonts w:cs="Calibri"/>
                <w:sz w:val="24"/>
                <w:szCs w:val="24"/>
              </w:rPr>
              <w:t> </w:t>
            </w:r>
          </w:p>
        </w:tc>
        <w:tc>
          <w:tcPr>
            <w:tcW w:w="1414" w:type="dxa"/>
            <w:tcBorders>
              <w:top w:val="nil"/>
              <w:left w:val="nil"/>
              <w:bottom w:val="single" w:sz="4" w:space="0" w:color="000000"/>
              <w:right w:val="single" w:sz="4"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 </w:t>
            </w:r>
          </w:p>
        </w:tc>
      </w:tr>
      <w:tr w:rsidR="001D1723" w:rsidRPr="00A645A6">
        <w:trPr>
          <w:trHeight w:val="96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ОГСЭ.00</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Общий гуманитарный и социально-экономический цикл </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468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468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328</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r>
      <w:tr w:rsidR="001D1723" w:rsidRPr="00A645A6">
        <w:trPr>
          <w:trHeight w:val="28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ОГСЭ.01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Основы философии</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60</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60</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w:t>
            </w:r>
          </w:p>
        </w:tc>
      </w:tr>
      <w:tr w:rsidR="001D1723" w:rsidRPr="00A645A6">
        <w:trPr>
          <w:trHeight w:val="331"/>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ОГСЭ.02</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История</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80</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80</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501"/>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ОГСЭ.03</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Иностранный язык в профессиональной деятельности</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160</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160</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160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2-3</w:t>
            </w:r>
          </w:p>
        </w:tc>
      </w:tr>
      <w:tr w:rsidR="001D1723" w:rsidRPr="00A645A6">
        <w:trPr>
          <w:trHeight w:val="426"/>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ОГСЭ.04</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Физическая культура</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168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168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6877FC">
            <w:pPr>
              <w:spacing w:after="0"/>
              <w:contextualSpacing/>
              <w:jc w:val="center"/>
              <w:rPr>
                <w:rFonts w:cs="Calibri"/>
                <w:sz w:val="24"/>
                <w:szCs w:val="24"/>
              </w:rPr>
            </w:pPr>
            <w:r w:rsidRPr="00A645A6">
              <w:rPr>
                <w:rFonts w:cs="Calibri"/>
                <w:sz w:val="24"/>
                <w:szCs w:val="24"/>
              </w:rPr>
              <w:t>166</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2-3</w:t>
            </w:r>
          </w:p>
        </w:tc>
      </w:tr>
      <w:tr w:rsidR="001D1723" w:rsidRPr="00A645A6">
        <w:trPr>
          <w:trHeight w:val="263"/>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ЕН.00</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Математический и общий естественнонаучный цикл </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144</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144</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82</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r>
      <w:tr w:rsidR="001D1723" w:rsidRPr="00A645A6">
        <w:trPr>
          <w:trHeight w:val="375"/>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ЕН.01.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Математика</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48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22</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14"/>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ЕН.02</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Информатика </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48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30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75"/>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ЕН.03</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Физика </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48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30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72"/>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ОП.00</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Общепрофессиональный  цикл</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612</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612</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260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r>
      <w:tr w:rsidR="001D1723" w:rsidRPr="00A645A6">
        <w:trPr>
          <w:trHeight w:val="63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ОП.01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Инженерная и компьютерная графика</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36</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36</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36</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75"/>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ОП.02</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Электротехника </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108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108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58</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2-3</w:t>
            </w:r>
          </w:p>
        </w:tc>
      </w:tr>
      <w:tr w:rsidR="001D1723" w:rsidRPr="00A645A6">
        <w:trPr>
          <w:trHeight w:val="31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ОП.03</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Электроника и схемотехника</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122</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122</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26</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2-3</w:t>
            </w:r>
          </w:p>
        </w:tc>
      </w:tr>
      <w:tr w:rsidR="001D1723" w:rsidRPr="00A645A6">
        <w:trPr>
          <w:trHeight w:val="63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ОП.04</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Основы информационной безопасности</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36</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36</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18</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63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ОП.05</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Основы алгоритмизации и программирования</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108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108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56</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2-3</w:t>
            </w:r>
          </w:p>
        </w:tc>
      </w:tr>
      <w:tr w:rsidR="001D1723" w:rsidRPr="00A645A6">
        <w:trPr>
          <w:trHeight w:val="375"/>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ОП.06</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Экономика и управление</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36</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36</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8</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86"/>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ОП.07</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Безопасность жизнедея</w:t>
            </w:r>
            <w:r w:rsidRPr="00A645A6">
              <w:rPr>
                <w:rFonts w:ascii="Times New Roman" w:hAnsi="Times New Roman"/>
                <w:sz w:val="24"/>
                <w:szCs w:val="24"/>
              </w:rPr>
              <w:lastRenderedPageBreak/>
              <w:t>тельности</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lastRenderedPageBreak/>
              <w:t>68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68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28</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777"/>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ОП 08</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Организационное и правовое обеспечение информационной безопасности</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98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98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30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2-3</w:t>
            </w:r>
          </w:p>
        </w:tc>
      </w:tr>
      <w:tr w:rsidR="001D1723" w:rsidRPr="00A645A6">
        <w:trPr>
          <w:trHeight w:val="315"/>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П.00</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Профессиональный цикл</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1728</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1704</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450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60</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r>
      <w:tr w:rsidR="001D1723" w:rsidRPr="00A645A6">
        <w:trPr>
          <w:trHeight w:val="315"/>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ПМ.01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Эксплуатация информационно-телекоммуникационных систем и сетей</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587</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581</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196</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30</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2-3</w:t>
            </w:r>
          </w:p>
        </w:tc>
      </w:tr>
      <w:tr w:rsidR="001D1723" w:rsidRPr="00A645A6">
        <w:trPr>
          <w:trHeight w:val="808"/>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МДК.01.01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Приемо-передающие устройства, линейные сооружения связи и источники электропитания</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160</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158</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80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32</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63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МДК.01.02</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Телекоммуникационные системы и сети</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216</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214</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90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44</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63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МДК.01.03</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Электрорадиоизмерения и метрология</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36</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34</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26</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8</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645"/>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УП. 01.01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Учебная практика</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vMerge w:val="restart"/>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175</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645"/>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ПП  01.02</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Производственная практика</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039"/>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ПМ.02</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535</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529</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110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30</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20</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3-4</w:t>
            </w:r>
          </w:p>
        </w:tc>
      </w:tr>
      <w:tr w:rsidR="001D1723" w:rsidRPr="00A645A6">
        <w:trPr>
          <w:trHeight w:val="1692"/>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МДК.02.01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Защита информации в информационно-телекоммуникационных системах и сетях с использованием программных и программно-аппаратных средств защиты</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216</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204</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66</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20</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12</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63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МДК.02.02</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Криптографическая защита информации</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144</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136</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44</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10</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8</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43"/>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УП. 02.01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Учебная практика</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vMerge w:val="restart"/>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175</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r>
      <w:tr w:rsidR="001D1723" w:rsidRPr="00A645A6">
        <w:trPr>
          <w:trHeight w:val="408"/>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ПП. 02.02</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Производственная практика</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131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ПМ.03</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Защита информации в информационно-телекоммуникационных системах и сетях с ис</w:t>
            </w:r>
            <w:r w:rsidRPr="00A645A6">
              <w:rPr>
                <w:rFonts w:ascii="Times New Roman" w:hAnsi="Times New Roman"/>
                <w:b/>
                <w:bCs/>
                <w:sz w:val="24"/>
                <w:szCs w:val="24"/>
              </w:rPr>
              <w:lastRenderedPageBreak/>
              <w:t>пользованием технических средств защиты</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lastRenderedPageBreak/>
              <w:t>442</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436</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144</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30</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3-4</w:t>
            </w:r>
          </w:p>
        </w:tc>
      </w:tr>
      <w:tr w:rsidR="001D1723" w:rsidRPr="00A645A6">
        <w:trPr>
          <w:trHeight w:val="1200"/>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МДК.03.01.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Защита информации в информационно-телекоммуникационных системах и сетях с использованием технических средств защиты</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144</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141</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74</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29</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977"/>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МДК.03.02.</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Физическая защита линий связи информационно-телекоммуникационных систем и сетей</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123</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120</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sz w:val="24"/>
                <w:szCs w:val="24"/>
              </w:rPr>
            </w:pPr>
            <w:r w:rsidRPr="00A645A6">
              <w:rPr>
                <w:rFonts w:cs="Calibri"/>
                <w:sz w:val="24"/>
                <w:szCs w:val="24"/>
              </w:rPr>
              <w:t>70</w:t>
            </w: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25</w:t>
            </w: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152"/>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УП. 03.01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Учебная практика</w:t>
            </w:r>
          </w:p>
        </w:tc>
        <w:tc>
          <w:tcPr>
            <w:tcW w:w="1419" w:type="dxa"/>
            <w:vMerge w:val="restart"/>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175</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vMerge w:val="restart"/>
            <w:tcBorders>
              <w:top w:val="nil"/>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175</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27"/>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ПП. 03.01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Производственная практика</w:t>
            </w:r>
          </w:p>
        </w:tc>
        <w:tc>
          <w:tcPr>
            <w:tcW w:w="1419"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vMerge/>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972"/>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ПМ.04</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Выполнение работ по одной или нескольким профессиям рабочих, должностям служащих </w:t>
            </w:r>
            <w:r w:rsidRPr="00A645A6">
              <w:rPr>
                <w:rFonts w:ascii="Times New Roman" w:hAnsi="Times New Roman"/>
                <w:b/>
                <w:bCs/>
                <w:iCs/>
                <w:sz w:val="24"/>
                <w:szCs w:val="24"/>
              </w:rPr>
              <w:t>(для специальностей СПО)</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100</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5771BB">
            <w:pPr>
              <w:spacing w:after="0"/>
              <w:contextualSpacing/>
              <w:jc w:val="center"/>
              <w:rPr>
                <w:rFonts w:cs="Calibri"/>
                <w:b/>
                <w:sz w:val="24"/>
                <w:szCs w:val="24"/>
              </w:rPr>
            </w:pPr>
            <w:r w:rsidRPr="00A645A6">
              <w:rPr>
                <w:rFonts w:cs="Calibri"/>
                <w:b/>
                <w:sz w:val="24"/>
                <w:szCs w:val="24"/>
              </w:rPr>
              <w:t>94</w:t>
            </w: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3-4</w:t>
            </w:r>
          </w:p>
        </w:tc>
      </w:tr>
      <w:tr w:rsidR="001D1723" w:rsidRPr="00A645A6">
        <w:trPr>
          <w:trHeight w:val="487"/>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УП.04.01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Учебная практика</w:t>
            </w:r>
          </w:p>
        </w:tc>
        <w:tc>
          <w:tcPr>
            <w:tcW w:w="1419" w:type="dxa"/>
            <w:vMerge w:val="restart"/>
            <w:tcBorders>
              <w:top w:val="nil"/>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5771BB">
            <w:pPr>
              <w:contextualSpacing/>
              <w:jc w:val="center"/>
              <w:rPr>
                <w:rFonts w:ascii="Times New Roman" w:hAnsi="Times New Roman"/>
                <w:sz w:val="24"/>
                <w:szCs w:val="24"/>
              </w:rPr>
            </w:pPr>
            <w:r w:rsidRPr="00A645A6">
              <w:rPr>
                <w:rFonts w:ascii="Times New Roman" w:hAnsi="Times New Roman"/>
                <w:sz w:val="24"/>
                <w:szCs w:val="24"/>
              </w:rPr>
              <w:t>94</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vMerge w:val="restart"/>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5771BB">
            <w:pPr>
              <w:spacing w:after="0"/>
              <w:contextualSpacing/>
              <w:jc w:val="center"/>
              <w:rPr>
                <w:rFonts w:ascii="Times New Roman" w:hAnsi="Times New Roman"/>
                <w:sz w:val="24"/>
                <w:szCs w:val="24"/>
              </w:rPr>
            </w:pPr>
            <w:r w:rsidRPr="00A645A6">
              <w:rPr>
                <w:rFonts w:ascii="Times New Roman" w:hAnsi="Times New Roman"/>
                <w:sz w:val="24"/>
                <w:szCs w:val="24"/>
              </w:rPr>
              <w:t>94</w:t>
            </w: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412"/>
        </w:trPr>
        <w:tc>
          <w:tcPr>
            <w:tcW w:w="1416"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ПП.04.01</w:t>
            </w:r>
          </w:p>
        </w:tc>
        <w:tc>
          <w:tcPr>
            <w:tcW w:w="3258" w:type="dxa"/>
            <w:tcBorders>
              <w:top w:val="nil"/>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Производственная прак</w:t>
            </w:r>
            <w:r w:rsidRPr="00A645A6">
              <w:rPr>
                <w:rFonts w:ascii="Times New Roman" w:hAnsi="Times New Roman"/>
                <w:sz w:val="24"/>
                <w:szCs w:val="24"/>
              </w:rPr>
              <w:lastRenderedPageBreak/>
              <w:t>тика</w:t>
            </w:r>
          </w:p>
        </w:tc>
        <w:tc>
          <w:tcPr>
            <w:tcW w:w="1419" w:type="dxa"/>
            <w:vMerge/>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170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143"/>
        </w:trPr>
        <w:tc>
          <w:tcPr>
            <w:tcW w:w="1416" w:type="dxa"/>
            <w:gridSpan w:val="2"/>
            <w:vMerge w:val="restart"/>
            <w:tcBorders>
              <w:top w:val="nil"/>
              <w:left w:val="single" w:sz="4" w:space="0" w:color="000000"/>
              <w:bottom w:val="nil"/>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ПДП</w:t>
            </w:r>
          </w:p>
        </w:tc>
        <w:tc>
          <w:tcPr>
            <w:tcW w:w="3258" w:type="dxa"/>
            <w:vMerge w:val="restart"/>
            <w:tcBorders>
              <w:top w:val="nil"/>
              <w:left w:val="nil"/>
              <w:bottom w:val="nil"/>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Практика преддипломная </w:t>
            </w:r>
          </w:p>
        </w:tc>
        <w:tc>
          <w:tcPr>
            <w:tcW w:w="1419"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842" w:type="dxa"/>
            <w:vMerge w:val="restart"/>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701" w:type="dxa"/>
            <w:vMerge w:val="restart"/>
            <w:tcBorders>
              <w:top w:val="nil"/>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9" w:type="dxa"/>
            <w:vMerge w:val="restart"/>
            <w:tcBorders>
              <w:top w:val="nil"/>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vMerge w:val="restart"/>
            <w:tcBorders>
              <w:top w:val="nil"/>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100</w:t>
            </w:r>
          </w:p>
        </w:tc>
        <w:tc>
          <w:tcPr>
            <w:tcW w:w="1276" w:type="dxa"/>
            <w:vMerge w:val="restart"/>
            <w:tcBorders>
              <w:top w:val="nil"/>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vMerge w:val="restart"/>
            <w:tcBorders>
              <w:top w:val="nil"/>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r>
      <w:tr w:rsidR="001D1723" w:rsidRPr="00A645A6">
        <w:trPr>
          <w:trHeight w:val="142"/>
        </w:trPr>
        <w:tc>
          <w:tcPr>
            <w:tcW w:w="1416" w:type="dxa"/>
            <w:gridSpan w:val="2"/>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1D1723"/>
        </w:tc>
        <w:tc>
          <w:tcPr>
            <w:tcW w:w="3258" w:type="dxa"/>
            <w:vMerge/>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1D1723"/>
        </w:tc>
        <w:tc>
          <w:tcPr>
            <w:tcW w:w="1419" w:type="dxa"/>
            <w:tcBorders>
              <w:top w:val="nil"/>
              <w:left w:val="nil"/>
              <w:bottom w:val="single" w:sz="4" w:space="0" w:color="000000"/>
              <w:right w:val="nil"/>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842"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701" w:type="dxa"/>
            <w:vMerge/>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279" w:type="dxa"/>
            <w:vMerge/>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276" w:type="dxa"/>
            <w:vMerge/>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276" w:type="dxa"/>
            <w:vMerge/>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414" w:type="dxa"/>
            <w:vMerge/>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15"/>
        </w:trPr>
        <w:tc>
          <w:tcPr>
            <w:tcW w:w="4674" w:type="dxa"/>
            <w:gridSpan w:val="3"/>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Вариативная часть</w:t>
            </w:r>
          </w:p>
        </w:tc>
        <w:tc>
          <w:tcPr>
            <w:tcW w:w="3261" w:type="dxa"/>
            <w:gridSpan w:val="2"/>
            <w:tcBorders>
              <w:top w:val="single" w:sz="4" w:space="0" w:color="000000"/>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1296</w:t>
            </w:r>
          </w:p>
        </w:tc>
        <w:tc>
          <w:tcPr>
            <w:tcW w:w="2980" w:type="dxa"/>
            <w:gridSpan w:val="2"/>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r>
      <w:tr w:rsidR="001D1723" w:rsidRPr="00A645A6">
        <w:trPr>
          <w:trHeight w:val="630"/>
        </w:trPr>
        <w:tc>
          <w:tcPr>
            <w:tcW w:w="127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ГИА.00</w:t>
            </w:r>
          </w:p>
        </w:tc>
        <w:tc>
          <w:tcPr>
            <w:tcW w:w="3399" w:type="dxa"/>
            <w:gridSpan w:val="2"/>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Государственная итоговая аттестация</w:t>
            </w:r>
          </w:p>
        </w:tc>
        <w:tc>
          <w:tcPr>
            <w:tcW w:w="1419"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216</w:t>
            </w:r>
          </w:p>
        </w:tc>
        <w:tc>
          <w:tcPr>
            <w:tcW w:w="184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cs="Calibri"/>
                <w:b/>
                <w:sz w:val="24"/>
                <w:szCs w:val="24"/>
              </w:rPr>
            </w:pPr>
            <w:r w:rsidRPr="00A645A6">
              <w:rPr>
                <w:rFonts w:cs="Calibri"/>
                <w:b/>
                <w:sz w:val="24"/>
                <w:szCs w:val="24"/>
              </w:rPr>
              <w:t>216</w:t>
            </w:r>
          </w:p>
        </w:tc>
        <w:tc>
          <w:tcPr>
            <w:tcW w:w="2980" w:type="dxa"/>
            <w:gridSpan w:val="2"/>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4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r>
      <w:tr w:rsidR="001D1723" w:rsidRPr="00A645A6">
        <w:trPr>
          <w:trHeight w:val="315"/>
        </w:trPr>
        <w:tc>
          <w:tcPr>
            <w:tcW w:w="4674" w:type="dxa"/>
            <w:gridSpan w:val="3"/>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ИТОГО:</w:t>
            </w:r>
          </w:p>
        </w:tc>
        <w:tc>
          <w:tcPr>
            <w:tcW w:w="3261" w:type="dxa"/>
            <w:gridSpan w:val="2"/>
            <w:tcBorders>
              <w:top w:val="single" w:sz="4" w:space="0" w:color="000000"/>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4464</w:t>
            </w:r>
          </w:p>
        </w:tc>
        <w:tc>
          <w:tcPr>
            <w:tcW w:w="2980" w:type="dxa"/>
            <w:gridSpan w:val="2"/>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1D1723">
            <w:pPr>
              <w:spacing w:after="0"/>
              <w:contextualSpacing/>
              <w:jc w:val="center"/>
              <w:rPr>
                <w:rFonts w:cs="Calibri"/>
                <w:sz w:val="24"/>
                <w:szCs w:val="24"/>
              </w:rPr>
            </w:pPr>
          </w:p>
        </w:tc>
        <w:tc>
          <w:tcPr>
            <w:tcW w:w="1276" w:type="dxa"/>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c>
          <w:tcPr>
            <w:tcW w:w="1414" w:type="dxa"/>
            <w:tcBorders>
              <w:top w:val="nil"/>
              <w:left w:val="nil"/>
              <w:bottom w:val="single" w:sz="4" w:space="0" w:color="000000"/>
              <w:right w:val="single" w:sz="4" w:space="0" w:color="000000"/>
              <w:tl2br w:val="nil"/>
              <w:tr2bl w:val="nil"/>
            </w:tcBorders>
            <w:shd w:val="solid" w:color="D8D8D8" w:fill="auto"/>
            <w:tcMar>
              <w:top w:w="0" w:type="dxa"/>
              <w:left w:w="108" w:type="dxa"/>
              <w:bottom w:w="0" w:type="dxa"/>
              <w:right w:w="108" w:type="dxa"/>
            </w:tcMar>
            <w:vAlign w:val="center"/>
          </w:tcPr>
          <w:p w:rsidR="001D1723" w:rsidRPr="00A645A6" w:rsidRDefault="001D1723">
            <w:pPr>
              <w:spacing w:after="0"/>
              <w:contextualSpacing/>
              <w:jc w:val="center"/>
              <w:rPr>
                <w:rFonts w:cs="Calibri"/>
                <w:b/>
                <w:sz w:val="24"/>
                <w:szCs w:val="24"/>
              </w:rPr>
            </w:pPr>
          </w:p>
        </w:tc>
      </w:tr>
    </w:tbl>
    <w:p w:rsidR="001D1723" w:rsidRPr="00A645A6" w:rsidRDefault="001D1723">
      <w:pPr>
        <w:spacing w:after="0"/>
        <w:ind w:firstLine="709"/>
        <w:contextualSpacing/>
        <w:jc w:val="both"/>
        <w:rPr>
          <w:rFonts w:ascii="Times New Roman" w:hAnsi="Times New Roman"/>
          <w:sz w:val="24"/>
          <w:szCs w:val="24"/>
        </w:rPr>
      </w:pPr>
    </w:p>
    <w:p w:rsidR="001D1723" w:rsidRPr="00A645A6" w:rsidRDefault="001D1723">
      <w:pPr>
        <w:spacing w:after="0"/>
        <w:ind w:left="284" w:hanging="283"/>
        <w:contextualSpacing/>
        <w:jc w:val="both"/>
        <w:rPr>
          <w:rFonts w:ascii="Times New Roman" w:hAnsi="Times New Roman"/>
          <w:sz w:val="24"/>
          <w:szCs w:val="24"/>
        </w:rPr>
      </w:pPr>
    </w:p>
    <w:p w:rsidR="001D1723" w:rsidRPr="00A645A6" w:rsidRDefault="001D1723">
      <w:pPr>
        <w:spacing w:after="0"/>
        <w:ind w:left="284" w:hanging="283"/>
        <w:contextualSpacing/>
        <w:jc w:val="both"/>
        <w:rPr>
          <w:rFonts w:ascii="Times New Roman" w:hAnsi="Times New Roman"/>
          <w:sz w:val="24"/>
          <w:szCs w:val="24"/>
        </w:rPr>
      </w:pPr>
    </w:p>
    <w:p w:rsidR="001D1723" w:rsidRPr="00A645A6" w:rsidRDefault="00F46004">
      <w:pPr>
        <w:spacing w:after="0"/>
        <w:ind w:left="284" w:hanging="283"/>
        <w:contextualSpacing/>
        <w:jc w:val="both"/>
        <w:rPr>
          <w:rFonts w:ascii="Times New Roman" w:hAnsi="Times New Roman"/>
          <w:sz w:val="24"/>
          <w:szCs w:val="24"/>
        </w:rPr>
      </w:pPr>
      <w:r w:rsidRPr="00A645A6">
        <w:rPr>
          <w:rFonts w:ascii="Times New Roman" w:hAnsi="Times New Roman"/>
          <w:sz w:val="24"/>
          <w:szCs w:val="24"/>
        </w:rPr>
        <w:t>Примечание: ФУМО СПО ИБ с учетом специфики ФГОС СПО по специальностям в области информационной безопасности рекомендует:</w:t>
      </w:r>
    </w:p>
    <w:p w:rsidR="001D1723" w:rsidRPr="00A645A6" w:rsidRDefault="00F46004">
      <w:pPr>
        <w:spacing w:after="0"/>
        <w:ind w:left="1276" w:hanging="142"/>
        <w:contextualSpacing/>
        <w:jc w:val="both"/>
        <w:rPr>
          <w:rFonts w:ascii="Times New Roman" w:hAnsi="Times New Roman"/>
          <w:sz w:val="24"/>
          <w:szCs w:val="24"/>
        </w:rPr>
      </w:pPr>
      <w:r w:rsidRPr="00A645A6">
        <w:rPr>
          <w:rFonts w:ascii="Times New Roman" w:hAnsi="Times New Roman"/>
          <w:sz w:val="24"/>
          <w:szCs w:val="24"/>
        </w:rPr>
        <w:t xml:space="preserve"> добавлять часы из вариативной части по решению образовательной организации на: внеаудиторную (самостоятельную) учебную работу обучающихся;  увеличение часов на проведение демонстрационного экзамена, практик и реализацию МДК, дисциплин циклов ЕН, ОПинаполнениеих дополнительным содержанием в соответствии с требованиями профессиональных стандартов и работодателей</w:t>
      </w:r>
    </w:p>
    <w:p w:rsidR="001D1723" w:rsidRPr="00A645A6" w:rsidRDefault="00F46004">
      <w:pPr>
        <w:spacing w:after="0"/>
        <w:ind w:left="1276" w:hanging="142"/>
        <w:contextualSpacing/>
        <w:rPr>
          <w:rFonts w:ascii="Times New Roman" w:hAnsi="Times New Roman"/>
          <w:sz w:val="24"/>
          <w:szCs w:val="24"/>
        </w:rPr>
      </w:pPr>
      <w:r w:rsidRPr="00A645A6">
        <w:br w:type="page"/>
      </w:r>
    </w:p>
    <w:p w:rsidR="001D1723" w:rsidRPr="00A645A6" w:rsidRDefault="00F46004">
      <w:pPr>
        <w:spacing w:after="0"/>
        <w:ind w:firstLine="709"/>
        <w:contextualSpacing/>
        <w:jc w:val="both"/>
        <w:rPr>
          <w:rFonts w:ascii="Times New Roman" w:hAnsi="Times New Roman"/>
          <w:b/>
          <w:sz w:val="24"/>
          <w:szCs w:val="24"/>
        </w:rPr>
      </w:pPr>
      <w:r w:rsidRPr="00A645A6">
        <w:rPr>
          <w:rFonts w:ascii="Times New Roman" w:hAnsi="Times New Roman"/>
          <w:b/>
          <w:sz w:val="24"/>
          <w:szCs w:val="24"/>
        </w:rPr>
        <w:lastRenderedPageBreak/>
        <w:t>5.2. Примерный календарный учебный график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2 курс 3 семестр</w:t>
      </w:r>
    </w:p>
    <w:tbl>
      <w:tblPr>
        <w:tblW w:w="14387" w:type="dxa"/>
        <w:tblInd w:w="-15" w:type="dxa"/>
        <w:tblCellMar>
          <w:left w:w="10" w:type="dxa"/>
          <w:right w:w="10" w:type="dxa"/>
        </w:tblCellMar>
        <w:tblLook w:val="0000" w:firstRow="0" w:lastRow="0" w:firstColumn="0" w:lastColumn="0" w:noHBand="0" w:noVBand="0"/>
      </w:tblPr>
      <w:tblGrid>
        <w:gridCol w:w="837"/>
        <w:gridCol w:w="2947"/>
        <w:gridCol w:w="411"/>
        <w:gridCol w:w="134"/>
        <w:gridCol w:w="33"/>
        <w:gridCol w:w="513"/>
        <w:gridCol w:w="65"/>
        <w:gridCol w:w="481"/>
        <w:gridCol w:w="97"/>
        <w:gridCol w:w="60"/>
        <w:gridCol w:w="389"/>
        <w:gridCol w:w="91"/>
        <w:gridCol w:w="38"/>
        <w:gridCol w:w="417"/>
        <w:gridCol w:w="161"/>
        <w:gridCol w:w="385"/>
        <w:gridCol w:w="193"/>
        <w:gridCol w:w="353"/>
        <w:gridCol w:w="225"/>
        <w:gridCol w:w="148"/>
        <w:gridCol w:w="173"/>
        <w:gridCol w:w="257"/>
        <w:gridCol w:w="10"/>
        <w:gridCol w:w="279"/>
        <w:gridCol w:w="289"/>
        <w:gridCol w:w="256"/>
        <w:gridCol w:w="322"/>
        <w:gridCol w:w="224"/>
        <w:gridCol w:w="354"/>
        <w:gridCol w:w="192"/>
        <w:gridCol w:w="276"/>
        <w:gridCol w:w="110"/>
        <w:gridCol w:w="160"/>
        <w:gridCol w:w="141"/>
        <w:gridCol w:w="277"/>
        <w:gridCol w:w="128"/>
        <w:gridCol w:w="450"/>
        <w:gridCol w:w="96"/>
        <w:gridCol w:w="482"/>
        <w:gridCol w:w="64"/>
        <w:gridCol w:w="514"/>
        <w:gridCol w:w="32"/>
        <w:gridCol w:w="135"/>
        <w:gridCol w:w="411"/>
        <w:gridCol w:w="777"/>
      </w:tblGrid>
      <w:tr w:rsidR="001D1723" w:rsidRPr="00A645A6">
        <w:trPr>
          <w:trHeight w:val="1170"/>
        </w:trPr>
        <w:tc>
          <w:tcPr>
            <w:tcW w:w="837"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Индекс</w:t>
            </w:r>
          </w:p>
        </w:tc>
        <w:tc>
          <w:tcPr>
            <w:tcW w:w="2947"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Компоненты программы</w:t>
            </w:r>
          </w:p>
        </w:tc>
        <w:tc>
          <w:tcPr>
            <w:tcW w:w="411"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28.08 – 03.09</w:t>
            </w:r>
          </w:p>
        </w:tc>
        <w:tc>
          <w:tcPr>
            <w:tcW w:w="1383" w:type="dxa"/>
            <w:gridSpan w:val="7"/>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Сентябрь</w:t>
            </w:r>
          </w:p>
        </w:tc>
        <w:tc>
          <w:tcPr>
            <w:tcW w:w="48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25.09 – 01.10</w:t>
            </w:r>
          </w:p>
        </w:tc>
        <w:tc>
          <w:tcPr>
            <w:tcW w:w="1920" w:type="dxa"/>
            <w:gridSpan w:val="8"/>
            <w:tcBorders>
              <w:top w:val="single" w:sz="8" w:space="0" w:color="000000"/>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Октябрь</w:t>
            </w:r>
          </w:p>
        </w:tc>
        <w:tc>
          <w:tcPr>
            <w:tcW w:w="440"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30.10 – 05.11</w:t>
            </w:r>
          </w:p>
        </w:tc>
        <w:tc>
          <w:tcPr>
            <w:tcW w:w="2192" w:type="dxa"/>
            <w:gridSpan w:val="8"/>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Ноябрь</w:t>
            </w:r>
          </w:p>
        </w:tc>
        <w:tc>
          <w:tcPr>
            <w:tcW w:w="411"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27.11 – 03.12</w:t>
            </w:r>
          </w:p>
        </w:tc>
        <w:tc>
          <w:tcPr>
            <w:tcW w:w="2178" w:type="dxa"/>
            <w:gridSpan w:val="9"/>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Декабрь</w:t>
            </w:r>
          </w:p>
        </w:tc>
        <w:tc>
          <w:tcPr>
            <w:tcW w:w="411"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25.12 – 31.12</w:t>
            </w:r>
          </w:p>
        </w:tc>
        <w:tc>
          <w:tcPr>
            <w:tcW w:w="777"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Всего часов в семестр</w:t>
            </w:r>
          </w:p>
        </w:tc>
      </w:tr>
      <w:tr w:rsidR="001D1723" w:rsidRPr="00A645A6">
        <w:trPr>
          <w:trHeight w:val="225"/>
        </w:trPr>
        <w:tc>
          <w:tcPr>
            <w:tcW w:w="83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94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9826" w:type="dxa"/>
            <w:gridSpan w:val="4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Номера календарных недель</w:t>
            </w:r>
          </w:p>
        </w:tc>
        <w:tc>
          <w:tcPr>
            <w:tcW w:w="77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83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94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545" w:type="dxa"/>
            <w:gridSpan w:val="2"/>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35</w:t>
            </w:r>
          </w:p>
        </w:tc>
        <w:tc>
          <w:tcPr>
            <w:tcW w:w="54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54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37</w:t>
            </w:r>
          </w:p>
        </w:tc>
        <w:tc>
          <w:tcPr>
            <w:tcW w:w="546"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38</w:t>
            </w:r>
          </w:p>
        </w:tc>
        <w:tc>
          <w:tcPr>
            <w:tcW w:w="546"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39</w:t>
            </w:r>
          </w:p>
        </w:tc>
        <w:tc>
          <w:tcPr>
            <w:tcW w:w="54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40</w:t>
            </w:r>
          </w:p>
        </w:tc>
        <w:tc>
          <w:tcPr>
            <w:tcW w:w="54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41</w:t>
            </w:r>
          </w:p>
        </w:tc>
        <w:tc>
          <w:tcPr>
            <w:tcW w:w="546"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w:t>
            </w:r>
          </w:p>
        </w:tc>
        <w:tc>
          <w:tcPr>
            <w:tcW w:w="546"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43</w:t>
            </w:r>
          </w:p>
        </w:tc>
        <w:tc>
          <w:tcPr>
            <w:tcW w:w="54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44 </w:t>
            </w:r>
          </w:p>
        </w:tc>
        <w:tc>
          <w:tcPr>
            <w:tcW w:w="54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45</w:t>
            </w:r>
          </w:p>
        </w:tc>
        <w:tc>
          <w:tcPr>
            <w:tcW w:w="54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46</w:t>
            </w:r>
          </w:p>
        </w:tc>
        <w:tc>
          <w:tcPr>
            <w:tcW w:w="546"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47</w:t>
            </w:r>
          </w:p>
        </w:tc>
        <w:tc>
          <w:tcPr>
            <w:tcW w:w="546" w:type="dxa"/>
            <w:gridSpan w:val="3"/>
            <w:tcBorders>
              <w:top w:val="single" w:sz="8" w:space="0" w:color="000000"/>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48</w:t>
            </w:r>
          </w:p>
        </w:tc>
        <w:tc>
          <w:tcPr>
            <w:tcW w:w="546"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49</w:t>
            </w:r>
          </w:p>
        </w:tc>
        <w:tc>
          <w:tcPr>
            <w:tcW w:w="546" w:type="dxa"/>
            <w:gridSpan w:val="2"/>
            <w:tcBorders>
              <w:top w:val="single" w:sz="8" w:space="0" w:color="000000"/>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50</w:t>
            </w:r>
          </w:p>
        </w:tc>
        <w:tc>
          <w:tcPr>
            <w:tcW w:w="546"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51</w:t>
            </w:r>
          </w:p>
        </w:tc>
        <w:tc>
          <w:tcPr>
            <w:tcW w:w="546" w:type="dxa"/>
            <w:gridSpan w:val="2"/>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52</w:t>
            </w:r>
          </w:p>
        </w:tc>
        <w:tc>
          <w:tcPr>
            <w:tcW w:w="77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25"/>
        </w:trPr>
        <w:tc>
          <w:tcPr>
            <w:tcW w:w="83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94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9826" w:type="dxa"/>
            <w:gridSpan w:val="4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Порядковые номера  недель учебного года</w:t>
            </w:r>
          </w:p>
        </w:tc>
        <w:tc>
          <w:tcPr>
            <w:tcW w:w="77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83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94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578"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4"/>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78"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w:t>
            </w:r>
          </w:p>
        </w:tc>
        <w:tc>
          <w:tcPr>
            <w:tcW w:w="578"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11</w:t>
            </w:r>
          </w:p>
        </w:tc>
        <w:tc>
          <w:tcPr>
            <w:tcW w:w="578"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12</w:t>
            </w:r>
          </w:p>
        </w:tc>
        <w:tc>
          <w:tcPr>
            <w:tcW w:w="578"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13</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14</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15</w:t>
            </w:r>
          </w:p>
        </w:tc>
        <w:tc>
          <w:tcPr>
            <w:tcW w:w="57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w:t>
            </w:r>
          </w:p>
        </w:tc>
        <w:tc>
          <w:tcPr>
            <w:tcW w:w="578" w:type="dxa"/>
            <w:gridSpan w:val="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837" w:type="dxa"/>
            <w:tcBorders>
              <w:top w:val="nil"/>
              <w:left w:val="single" w:sz="4" w:space="0" w:color="000000"/>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w:t>
            </w:r>
          </w:p>
        </w:tc>
        <w:tc>
          <w:tcPr>
            <w:tcW w:w="2947" w:type="dxa"/>
            <w:tcBorders>
              <w:top w:val="nil"/>
              <w:left w:val="nil"/>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Общий гуманитарный и социально-экономический цикл</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4"/>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777"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160</w:t>
            </w:r>
          </w:p>
        </w:tc>
      </w:tr>
      <w:tr w:rsidR="001D1723" w:rsidRPr="00A645A6">
        <w:trPr>
          <w:trHeight w:val="240"/>
        </w:trPr>
        <w:tc>
          <w:tcPr>
            <w:tcW w:w="83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ОГСЭ.06</w:t>
            </w:r>
          </w:p>
        </w:tc>
        <w:tc>
          <w:tcPr>
            <w:tcW w:w="2947"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Физическая культура</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48</w:t>
            </w:r>
          </w:p>
        </w:tc>
      </w:tr>
      <w:tr w:rsidR="001D1723" w:rsidRPr="00A645A6">
        <w:trPr>
          <w:trHeight w:val="240"/>
        </w:trPr>
        <w:tc>
          <w:tcPr>
            <w:tcW w:w="83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ОГСЭ.02</w:t>
            </w:r>
          </w:p>
        </w:tc>
        <w:tc>
          <w:tcPr>
            <w:tcW w:w="294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История</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w:t>
            </w:r>
          </w:p>
        </w:tc>
      </w:tr>
      <w:tr w:rsidR="001D1723" w:rsidRPr="00A645A6">
        <w:trPr>
          <w:trHeight w:val="240"/>
        </w:trPr>
        <w:tc>
          <w:tcPr>
            <w:tcW w:w="83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ОГСЭ.03</w:t>
            </w:r>
          </w:p>
        </w:tc>
        <w:tc>
          <w:tcPr>
            <w:tcW w:w="294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Иностранный язык в профессиональной деятельности</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32</w:t>
            </w:r>
          </w:p>
        </w:tc>
      </w:tr>
      <w:tr w:rsidR="001D1723" w:rsidRPr="00A645A6">
        <w:trPr>
          <w:trHeight w:val="240"/>
        </w:trPr>
        <w:tc>
          <w:tcPr>
            <w:tcW w:w="837" w:type="dxa"/>
            <w:tcBorders>
              <w:top w:val="single" w:sz="8" w:space="0" w:color="000000"/>
              <w:left w:val="single" w:sz="4" w:space="0" w:color="000000"/>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ЕН</w:t>
            </w:r>
          </w:p>
        </w:tc>
        <w:tc>
          <w:tcPr>
            <w:tcW w:w="2947" w:type="dxa"/>
            <w:tcBorders>
              <w:top w:val="single" w:sz="8" w:space="0" w:color="000000"/>
              <w:left w:val="nil"/>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Математический и общий естественнонаучный цикл</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4"/>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777"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128</w:t>
            </w:r>
          </w:p>
        </w:tc>
      </w:tr>
      <w:tr w:rsidR="001D1723" w:rsidRPr="00A645A6">
        <w:trPr>
          <w:trHeight w:val="240"/>
        </w:trPr>
        <w:tc>
          <w:tcPr>
            <w:tcW w:w="83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ЕН.02</w:t>
            </w:r>
          </w:p>
        </w:tc>
        <w:tc>
          <w:tcPr>
            <w:tcW w:w="2947"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Информационные технологии</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w:t>
            </w:r>
          </w:p>
        </w:tc>
      </w:tr>
      <w:tr w:rsidR="001D1723" w:rsidRPr="00A645A6">
        <w:trPr>
          <w:trHeight w:val="240"/>
        </w:trPr>
        <w:tc>
          <w:tcPr>
            <w:tcW w:w="83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ЕН.03</w:t>
            </w:r>
          </w:p>
        </w:tc>
        <w:tc>
          <w:tcPr>
            <w:tcW w:w="294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Физика</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48</w:t>
            </w:r>
          </w:p>
        </w:tc>
      </w:tr>
      <w:tr w:rsidR="001D1723" w:rsidRPr="00A645A6">
        <w:trPr>
          <w:trHeight w:val="240"/>
        </w:trPr>
        <w:tc>
          <w:tcPr>
            <w:tcW w:w="837" w:type="dxa"/>
            <w:tcBorders>
              <w:top w:val="single" w:sz="8" w:space="0" w:color="000000"/>
              <w:left w:val="single" w:sz="4" w:space="0" w:color="000000"/>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w:t>
            </w:r>
          </w:p>
        </w:tc>
        <w:tc>
          <w:tcPr>
            <w:tcW w:w="2947" w:type="dxa"/>
            <w:tcBorders>
              <w:top w:val="single" w:sz="8" w:space="0" w:color="000000"/>
              <w:left w:val="nil"/>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Общепрофессиональные дисциплины</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4"/>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8" w:type="dxa"/>
            <w:gridSpan w:val="3"/>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288</w:t>
            </w:r>
          </w:p>
        </w:tc>
      </w:tr>
      <w:tr w:rsidR="001D1723" w:rsidRPr="00A645A6">
        <w:trPr>
          <w:trHeight w:val="240"/>
        </w:trPr>
        <w:tc>
          <w:tcPr>
            <w:tcW w:w="83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ОП.07</w:t>
            </w:r>
          </w:p>
        </w:tc>
        <w:tc>
          <w:tcPr>
            <w:tcW w:w="2947"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Безопасность жизнедеятельности</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48</w:t>
            </w:r>
          </w:p>
        </w:tc>
      </w:tr>
      <w:tr w:rsidR="001D1723" w:rsidRPr="00A645A6">
        <w:trPr>
          <w:trHeight w:val="240"/>
        </w:trPr>
        <w:tc>
          <w:tcPr>
            <w:tcW w:w="83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ОП.01</w:t>
            </w:r>
          </w:p>
        </w:tc>
        <w:tc>
          <w:tcPr>
            <w:tcW w:w="294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Инженерная и компьютерная графика</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32</w:t>
            </w:r>
          </w:p>
        </w:tc>
      </w:tr>
      <w:tr w:rsidR="001D1723" w:rsidRPr="00A645A6">
        <w:trPr>
          <w:trHeight w:val="240"/>
        </w:trPr>
        <w:tc>
          <w:tcPr>
            <w:tcW w:w="83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ОП.02</w:t>
            </w:r>
          </w:p>
        </w:tc>
        <w:tc>
          <w:tcPr>
            <w:tcW w:w="294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Электротехника</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48</w:t>
            </w:r>
          </w:p>
        </w:tc>
      </w:tr>
      <w:tr w:rsidR="001D1723" w:rsidRPr="00A645A6">
        <w:trPr>
          <w:trHeight w:val="240"/>
        </w:trPr>
        <w:tc>
          <w:tcPr>
            <w:tcW w:w="83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ОП.04</w:t>
            </w:r>
          </w:p>
        </w:tc>
        <w:tc>
          <w:tcPr>
            <w:tcW w:w="294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Основы информационной безопасности</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w:t>
            </w:r>
          </w:p>
        </w:tc>
      </w:tr>
      <w:tr w:rsidR="001D1723" w:rsidRPr="00A645A6">
        <w:trPr>
          <w:trHeight w:val="240"/>
        </w:trPr>
        <w:tc>
          <w:tcPr>
            <w:tcW w:w="83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ОП.05</w:t>
            </w:r>
          </w:p>
        </w:tc>
        <w:tc>
          <w:tcPr>
            <w:tcW w:w="294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Основы алгоритмизации и программирования</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48</w:t>
            </w:r>
          </w:p>
        </w:tc>
      </w:tr>
      <w:tr w:rsidR="001D1723" w:rsidRPr="00A645A6">
        <w:trPr>
          <w:trHeight w:val="240"/>
        </w:trPr>
        <w:tc>
          <w:tcPr>
            <w:tcW w:w="83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ОП.06</w:t>
            </w:r>
          </w:p>
        </w:tc>
        <w:tc>
          <w:tcPr>
            <w:tcW w:w="294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Экономика и управление</w:t>
            </w:r>
          </w:p>
        </w:tc>
        <w:tc>
          <w:tcPr>
            <w:tcW w:w="578" w:type="dxa"/>
            <w:gridSpan w:val="3"/>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32</w:t>
            </w:r>
          </w:p>
        </w:tc>
      </w:tr>
      <w:tr w:rsidR="001D1723" w:rsidRPr="00A645A6">
        <w:trPr>
          <w:trHeight w:val="234"/>
        </w:trPr>
        <w:tc>
          <w:tcPr>
            <w:tcW w:w="3784"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Из них вариативной части</w:t>
            </w:r>
          </w:p>
        </w:tc>
        <w:tc>
          <w:tcPr>
            <w:tcW w:w="578" w:type="dxa"/>
            <w:gridSpan w:val="3"/>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4"/>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3"/>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3"/>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3"/>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3"/>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9,83</w:t>
            </w:r>
          </w:p>
        </w:tc>
        <w:tc>
          <w:tcPr>
            <w:tcW w:w="578" w:type="dxa"/>
            <w:gridSpan w:val="3"/>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157,3</w:t>
            </w:r>
          </w:p>
        </w:tc>
      </w:tr>
      <w:tr w:rsidR="001D1723" w:rsidRPr="00A645A6">
        <w:trPr>
          <w:trHeight w:val="439"/>
        </w:trPr>
        <w:tc>
          <w:tcPr>
            <w:tcW w:w="3784" w:type="dxa"/>
            <w:gridSpan w:val="2"/>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Всего часов в неделю обязательных учебных занятий</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4"/>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8" w:type="dxa"/>
            <w:gridSpan w:val="3"/>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777"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r>
    </w:tbl>
    <w:p w:rsidR="001D1723" w:rsidRPr="00A645A6" w:rsidRDefault="00F46004">
      <w:pPr>
        <w:spacing w:after="0" w:line="240" w:lineRule="auto"/>
        <w:contextualSpacing/>
        <w:rPr>
          <w:rFonts w:ascii="Times New Roman" w:hAnsi="Times New Roman"/>
          <w:sz w:val="16"/>
          <w:szCs w:val="16"/>
        </w:rPr>
      </w:pPr>
      <w:r w:rsidRPr="00A645A6">
        <w:br w:type="page"/>
      </w:r>
    </w:p>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lastRenderedPageBreak/>
        <w:t>2 курс 4 семестр</w:t>
      </w:r>
    </w:p>
    <w:tbl>
      <w:tblPr>
        <w:tblW w:w="15931" w:type="dxa"/>
        <w:tblInd w:w="-426" w:type="dxa"/>
        <w:tblCellMar>
          <w:left w:w="10" w:type="dxa"/>
          <w:right w:w="10" w:type="dxa"/>
        </w:tblCellMar>
        <w:tblLook w:val="0000" w:firstRow="0" w:lastRow="0" w:firstColumn="0" w:lastColumn="0" w:noHBand="0" w:noVBand="0"/>
      </w:tblPr>
      <w:tblGrid>
        <w:gridCol w:w="975"/>
        <w:gridCol w:w="2155"/>
        <w:gridCol w:w="406"/>
        <w:gridCol w:w="443"/>
        <w:gridCol w:w="494"/>
        <w:gridCol w:w="443"/>
        <w:gridCol w:w="468"/>
        <w:gridCol w:w="444"/>
        <w:gridCol w:w="444"/>
        <w:gridCol w:w="444"/>
        <w:gridCol w:w="470"/>
        <w:gridCol w:w="444"/>
        <w:gridCol w:w="444"/>
        <w:gridCol w:w="444"/>
        <w:gridCol w:w="444"/>
        <w:gridCol w:w="469"/>
        <w:gridCol w:w="444"/>
        <w:gridCol w:w="444"/>
        <w:gridCol w:w="444"/>
        <w:gridCol w:w="474"/>
        <w:gridCol w:w="445"/>
        <w:gridCol w:w="445"/>
        <w:gridCol w:w="444"/>
        <w:gridCol w:w="444"/>
        <w:gridCol w:w="444"/>
        <w:gridCol w:w="417"/>
        <w:gridCol w:w="382"/>
        <w:gridCol w:w="389"/>
        <w:gridCol w:w="507"/>
        <w:gridCol w:w="777"/>
      </w:tblGrid>
      <w:tr w:rsidR="001D1723" w:rsidRPr="00A645A6">
        <w:trPr>
          <w:trHeight w:val="741"/>
        </w:trPr>
        <w:tc>
          <w:tcPr>
            <w:tcW w:w="708"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Индекс</w:t>
            </w:r>
          </w:p>
        </w:tc>
        <w:tc>
          <w:tcPr>
            <w:tcW w:w="2225"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Компоненты программы</w:t>
            </w:r>
          </w:p>
        </w:tc>
        <w:tc>
          <w:tcPr>
            <w:tcW w:w="28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31.12-06.01</w:t>
            </w:r>
          </w:p>
        </w:tc>
        <w:tc>
          <w:tcPr>
            <w:tcW w:w="144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Январь</w:t>
            </w:r>
          </w:p>
        </w:tc>
        <w:tc>
          <w:tcPr>
            <w:tcW w:w="470"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 янв - 1 фев</w:t>
            </w:r>
          </w:p>
        </w:tc>
        <w:tc>
          <w:tcPr>
            <w:tcW w:w="1383" w:type="dxa"/>
            <w:gridSpan w:val="3"/>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Февраль</w:t>
            </w:r>
          </w:p>
        </w:tc>
        <w:tc>
          <w:tcPr>
            <w:tcW w:w="470"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23 фев - 1 мар</w:t>
            </w:r>
          </w:p>
        </w:tc>
        <w:tc>
          <w:tcPr>
            <w:tcW w:w="1844" w:type="dxa"/>
            <w:gridSpan w:val="4"/>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Март</w:t>
            </w:r>
          </w:p>
        </w:tc>
        <w:tc>
          <w:tcPr>
            <w:tcW w:w="461"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30 мар - 5 апр</w:t>
            </w:r>
          </w:p>
        </w:tc>
        <w:tc>
          <w:tcPr>
            <w:tcW w:w="1383" w:type="dxa"/>
            <w:gridSpan w:val="3"/>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Апрель</w:t>
            </w:r>
          </w:p>
        </w:tc>
        <w:tc>
          <w:tcPr>
            <w:tcW w:w="461"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27 апр - 3 май</w:t>
            </w:r>
          </w:p>
        </w:tc>
        <w:tc>
          <w:tcPr>
            <w:tcW w:w="1846" w:type="dxa"/>
            <w:gridSpan w:val="4"/>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Май</w:t>
            </w:r>
          </w:p>
        </w:tc>
        <w:tc>
          <w:tcPr>
            <w:tcW w:w="1761" w:type="dxa"/>
            <w:gridSpan w:val="4"/>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Июнь</w:t>
            </w:r>
          </w:p>
        </w:tc>
        <w:tc>
          <w:tcPr>
            <w:tcW w:w="481"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29 июн - 5 июл</w:t>
            </w:r>
          </w:p>
        </w:tc>
        <w:tc>
          <w:tcPr>
            <w:tcW w:w="707"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Всего часов в семестр</w:t>
            </w:r>
          </w:p>
        </w:tc>
      </w:tr>
      <w:tr w:rsidR="001D1723" w:rsidRPr="00A645A6">
        <w:trPr>
          <w:trHeight w:val="255"/>
        </w:trPr>
        <w:tc>
          <w:tcPr>
            <w:tcW w:w="708"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225"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2291" w:type="dxa"/>
            <w:gridSpan w:val="27"/>
            <w:tcBorders>
              <w:top w:val="single" w:sz="8" w:space="0" w:color="000000"/>
              <w:left w:val="nil"/>
              <w:bottom w:val="single" w:sz="8" w:space="0" w:color="000000"/>
              <w:right w:val="nil"/>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Номера календарных недель</w:t>
            </w:r>
          </w:p>
        </w:tc>
        <w:tc>
          <w:tcPr>
            <w:tcW w:w="70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708"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225"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8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0</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w:t>
            </w:r>
          </w:p>
        </w:tc>
        <w:tc>
          <w:tcPr>
            <w:tcW w:w="526"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w:t>
            </w:r>
          </w:p>
        </w:tc>
        <w:tc>
          <w:tcPr>
            <w:tcW w:w="47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4</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5</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6</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7</w:t>
            </w:r>
          </w:p>
        </w:tc>
        <w:tc>
          <w:tcPr>
            <w:tcW w:w="470"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8</w:t>
            </w:r>
          </w:p>
        </w:tc>
        <w:tc>
          <w:tcPr>
            <w:tcW w:w="461"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9</w:t>
            </w:r>
          </w:p>
        </w:tc>
        <w:tc>
          <w:tcPr>
            <w:tcW w:w="461"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10</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11</w:t>
            </w:r>
          </w:p>
        </w:tc>
        <w:tc>
          <w:tcPr>
            <w:tcW w:w="461"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12</w:t>
            </w:r>
          </w:p>
        </w:tc>
        <w:tc>
          <w:tcPr>
            <w:tcW w:w="461" w:type="dxa"/>
            <w:tcBorders>
              <w:top w:val="nil"/>
              <w:left w:val="single" w:sz="8" w:space="0" w:color="000000"/>
              <w:bottom w:val="single" w:sz="8"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13</w:t>
            </w:r>
          </w:p>
        </w:tc>
        <w:tc>
          <w:tcPr>
            <w:tcW w:w="461" w:type="dxa"/>
            <w:tcBorders>
              <w:top w:val="nil"/>
              <w:left w:val="single" w:sz="4"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14</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15</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16</w:t>
            </w:r>
          </w:p>
        </w:tc>
        <w:tc>
          <w:tcPr>
            <w:tcW w:w="461"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17</w:t>
            </w:r>
          </w:p>
        </w:tc>
        <w:tc>
          <w:tcPr>
            <w:tcW w:w="46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18</w:t>
            </w:r>
          </w:p>
        </w:tc>
        <w:tc>
          <w:tcPr>
            <w:tcW w:w="46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19</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20</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21</w:t>
            </w:r>
          </w:p>
        </w:tc>
        <w:tc>
          <w:tcPr>
            <w:tcW w:w="461"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22</w:t>
            </w:r>
          </w:p>
        </w:tc>
        <w:tc>
          <w:tcPr>
            <w:tcW w:w="460"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23</w:t>
            </w:r>
          </w:p>
        </w:tc>
        <w:tc>
          <w:tcPr>
            <w:tcW w:w="41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24</w:t>
            </w:r>
          </w:p>
        </w:tc>
        <w:tc>
          <w:tcPr>
            <w:tcW w:w="4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25</w:t>
            </w:r>
          </w:p>
        </w:tc>
        <w:tc>
          <w:tcPr>
            <w:tcW w:w="48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1D1723">
            <w:pPr>
              <w:spacing w:after="0" w:line="240" w:lineRule="auto"/>
              <w:ind w:left="-57" w:right="-57"/>
              <w:contextualSpacing/>
              <w:jc w:val="center"/>
              <w:rPr>
                <w:rFonts w:ascii="Times New Roman" w:hAnsi="Times New Roman"/>
                <w:sz w:val="16"/>
                <w:szCs w:val="16"/>
              </w:rPr>
            </w:pPr>
          </w:p>
        </w:tc>
        <w:tc>
          <w:tcPr>
            <w:tcW w:w="70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55"/>
        </w:trPr>
        <w:tc>
          <w:tcPr>
            <w:tcW w:w="708"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225"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2291" w:type="dxa"/>
            <w:gridSpan w:val="27"/>
            <w:tcBorders>
              <w:top w:val="single" w:sz="8" w:space="0" w:color="000000"/>
              <w:left w:val="nil"/>
              <w:bottom w:val="single" w:sz="8" w:space="0" w:color="000000"/>
              <w:right w:val="nil"/>
              <w:tl2br w:val="nil"/>
              <w:tr2bl w:val="nil"/>
            </w:tcBorders>
            <w:tcMar>
              <w:top w:w="0" w:type="dxa"/>
              <w:left w:w="108" w:type="dxa"/>
              <w:bottom w:w="0" w:type="dxa"/>
              <w:right w:w="108" w:type="dxa"/>
            </w:tcMar>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Порядковые номера  недель учебного года</w:t>
            </w:r>
          </w:p>
        </w:tc>
        <w:tc>
          <w:tcPr>
            <w:tcW w:w="70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708"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225"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83"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461"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19</w:t>
            </w:r>
          </w:p>
        </w:tc>
        <w:tc>
          <w:tcPr>
            <w:tcW w:w="526"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20</w:t>
            </w:r>
          </w:p>
        </w:tc>
        <w:tc>
          <w:tcPr>
            <w:tcW w:w="461"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21</w:t>
            </w:r>
          </w:p>
        </w:tc>
        <w:tc>
          <w:tcPr>
            <w:tcW w:w="47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22</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23</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24</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25</w:t>
            </w:r>
          </w:p>
        </w:tc>
        <w:tc>
          <w:tcPr>
            <w:tcW w:w="470"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26</w:t>
            </w:r>
          </w:p>
        </w:tc>
        <w:tc>
          <w:tcPr>
            <w:tcW w:w="461"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27</w:t>
            </w:r>
          </w:p>
        </w:tc>
        <w:tc>
          <w:tcPr>
            <w:tcW w:w="461"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28</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29</w:t>
            </w:r>
          </w:p>
        </w:tc>
        <w:tc>
          <w:tcPr>
            <w:tcW w:w="461"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30</w:t>
            </w:r>
          </w:p>
        </w:tc>
        <w:tc>
          <w:tcPr>
            <w:tcW w:w="461" w:type="dxa"/>
            <w:tcBorders>
              <w:top w:val="nil"/>
              <w:left w:val="single" w:sz="8" w:space="0" w:color="000000"/>
              <w:bottom w:val="single" w:sz="8"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31</w:t>
            </w:r>
          </w:p>
        </w:tc>
        <w:tc>
          <w:tcPr>
            <w:tcW w:w="461" w:type="dxa"/>
            <w:tcBorders>
              <w:top w:val="nil"/>
              <w:left w:val="single" w:sz="4"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32</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33</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34</w:t>
            </w:r>
          </w:p>
        </w:tc>
        <w:tc>
          <w:tcPr>
            <w:tcW w:w="461"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35</w:t>
            </w:r>
          </w:p>
        </w:tc>
        <w:tc>
          <w:tcPr>
            <w:tcW w:w="462" w:type="dxa"/>
            <w:tcBorders>
              <w:top w:val="single" w:sz="8" w:space="0" w:color="000000"/>
              <w:left w:val="single" w:sz="8" w:space="0" w:color="000000"/>
              <w:bottom w:val="single" w:sz="8" w:space="0" w:color="000000"/>
              <w:right w:val="single" w:sz="4"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36</w:t>
            </w:r>
          </w:p>
        </w:tc>
        <w:tc>
          <w:tcPr>
            <w:tcW w:w="462" w:type="dxa"/>
            <w:tcBorders>
              <w:top w:val="single" w:sz="8" w:space="0" w:color="000000"/>
              <w:left w:val="single" w:sz="4"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37</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38</w:t>
            </w:r>
          </w:p>
        </w:tc>
        <w:tc>
          <w:tcPr>
            <w:tcW w:w="46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39</w:t>
            </w:r>
          </w:p>
        </w:tc>
        <w:tc>
          <w:tcPr>
            <w:tcW w:w="461"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40</w:t>
            </w:r>
          </w:p>
        </w:tc>
        <w:tc>
          <w:tcPr>
            <w:tcW w:w="460"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41</w:t>
            </w:r>
          </w:p>
        </w:tc>
        <w:tc>
          <w:tcPr>
            <w:tcW w:w="41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42</w:t>
            </w:r>
          </w:p>
        </w:tc>
        <w:tc>
          <w:tcPr>
            <w:tcW w:w="4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ind w:left="-57" w:right="-57"/>
              <w:contextualSpacing/>
              <w:jc w:val="center"/>
              <w:rPr>
                <w:rFonts w:ascii="Times New Roman" w:hAnsi="Times New Roman"/>
                <w:sz w:val="16"/>
                <w:szCs w:val="16"/>
              </w:rPr>
            </w:pPr>
            <w:r w:rsidRPr="00A645A6">
              <w:rPr>
                <w:rFonts w:ascii="Times New Roman" w:hAnsi="Times New Roman"/>
                <w:sz w:val="16"/>
                <w:szCs w:val="16"/>
              </w:rPr>
              <w:t>43</w:t>
            </w:r>
          </w:p>
        </w:tc>
        <w:tc>
          <w:tcPr>
            <w:tcW w:w="48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1D1723">
            <w:pPr>
              <w:spacing w:after="0" w:line="240" w:lineRule="auto"/>
              <w:ind w:left="-57" w:right="-57"/>
              <w:contextualSpacing/>
              <w:jc w:val="center"/>
              <w:rPr>
                <w:rFonts w:ascii="Times New Roman" w:hAnsi="Times New Roman"/>
                <w:sz w:val="16"/>
                <w:szCs w:val="16"/>
              </w:rPr>
            </w:pPr>
          </w:p>
        </w:tc>
        <w:tc>
          <w:tcPr>
            <w:tcW w:w="70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E1660E" w:rsidRPr="00A645A6">
        <w:trPr>
          <w:trHeight w:val="375"/>
        </w:trPr>
        <w:tc>
          <w:tcPr>
            <w:tcW w:w="708" w:type="dxa"/>
            <w:tcBorders>
              <w:top w:val="nil"/>
              <w:left w:val="single" w:sz="4" w:space="0" w:color="000000"/>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w:t>
            </w:r>
          </w:p>
        </w:tc>
        <w:tc>
          <w:tcPr>
            <w:tcW w:w="2225" w:type="dxa"/>
            <w:tcBorders>
              <w:top w:val="nil"/>
              <w:left w:val="nil"/>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Общий гуманитарный и социально-экономический цикл</w:t>
            </w:r>
          </w:p>
        </w:tc>
        <w:tc>
          <w:tcPr>
            <w:tcW w:w="28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52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4"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2" w:type="dxa"/>
            <w:tcBorders>
              <w:top w:val="nil"/>
              <w:left w:val="single" w:sz="8"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2" w:type="dxa"/>
            <w:tcBorders>
              <w:top w:val="nil"/>
              <w:left w:val="single" w:sz="4"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6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41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b/>
                <w:bCs/>
                <w:sz w:val="16"/>
                <w:szCs w:val="16"/>
              </w:rPr>
            </w:pPr>
            <w:r w:rsidRPr="00A645A6">
              <w:rPr>
                <w:rFonts w:ascii="Times New Roman" w:hAnsi="Times New Roman"/>
                <w:b/>
                <w:bCs/>
                <w:sz w:val="16"/>
                <w:szCs w:val="16"/>
              </w:rPr>
              <w:t> </w:t>
            </w:r>
          </w:p>
        </w:tc>
        <w:tc>
          <w:tcPr>
            <w:tcW w:w="42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b/>
                <w:bCs/>
                <w:sz w:val="16"/>
                <w:szCs w:val="16"/>
              </w:rPr>
            </w:pPr>
            <w:r w:rsidRPr="00A645A6">
              <w:rPr>
                <w:rFonts w:ascii="Times New Roman" w:hAnsi="Times New Roman"/>
                <w:b/>
                <w:bCs/>
                <w:sz w:val="16"/>
                <w:szCs w:val="16"/>
              </w:rPr>
              <w:t> </w:t>
            </w:r>
          </w:p>
        </w:tc>
        <w:tc>
          <w:tcPr>
            <w:tcW w:w="48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b/>
                <w:bCs/>
                <w:sz w:val="16"/>
                <w:szCs w:val="16"/>
              </w:rPr>
            </w:pPr>
            <w:r w:rsidRPr="00A645A6">
              <w:rPr>
                <w:rFonts w:ascii="Times New Roman" w:hAnsi="Times New Roman"/>
                <w:b/>
                <w:bCs/>
                <w:sz w:val="16"/>
                <w:szCs w:val="16"/>
              </w:rPr>
              <w:t> </w:t>
            </w:r>
          </w:p>
        </w:tc>
        <w:tc>
          <w:tcPr>
            <w:tcW w:w="707"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105</w:t>
            </w:r>
          </w:p>
        </w:tc>
      </w:tr>
      <w:tr w:rsidR="001D1723" w:rsidRPr="00A645A6">
        <w:trPr>
          <w:trHeight w:val="240"/>
        </w:trPr>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ОГСЭ.06</w:t>
            </w:r>
          </w:p>
        </w:tc>
        <w:tc>
          <w:tcPr>
            <w:tcW w:w="222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Физическая культура</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63</w:t>
            </w:r>
          </w:p>
        </w:tc>
      </w:tr>
      <w:tr w:rsidR="001D1723" w:rsidRPr="00A645A6">
        <w:trPr>
          <w:trHeight w:val="375"/>
        </w:trPr>
        <w:tc>
          <w:tcPr>
            <w:tcW w:w="708"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ОГСЭ.03</w:t>
            </w:r>
          </w:p>
        </w:tc>
        <w:tc>
          <w:tcPr>
            <w:tcW w:w="222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Иностранный язык в профессиональной деятельности</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w:t>
            </w:r>
          </w:p>
        </w:tc>
      </w:tr>
      <w:tr w:rsidR="00E1660E" w:rsidRPr="00A645A6">
        <w:trPr>
          <w:trHeight w:val="375"/>
        </w:trPr>
        <w:tc>
          <w:tcPr>
            <w:tcW w:w="708" w:type="dxa"/>
            <w:tcBorders>
              <w:top w:val="single" w:sz="8" w:space="0" w:color="000000"/>
              <w:left w:val="single" w:sz="4" w:space="0" w:color="000000"/>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ЕН</w:t>
            </w:r>
          </w:p>
        </w:tc>
        <w:tc>
          <w:tcPr>
            <w:tcW w:w="2225" w:type="dxa"/>
            <w:tcBorders>
              <w:top w:val="single" w:sz="8" w:space="0" w:color="000000"/>
              <w:left w:val="nil"/>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Математический и общий естественнонаучный цикл</w:t>
            </w:r>
          </w:p>
        </w:tc>
        <w:tc>
          <w:tcPr>
            <w:tcW w:w="28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52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2"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2"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6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8</w:t>
            </w:r>
          </w:p>
        </w:tc>
        <w:tc>
          <w:tcPr>
            <w:tcW w:w="41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b/>
                <w:bCs/>
                <w:sz w:val="16"/>
                <w:szCs w:val="16"/>
              </w:rPr>
            </w:pPr>
            <w:r w:rsidRPr="00A645A6">
              <w:rPr>
                <w:rFonts w:ascii="Times New Roman" w:hAnsi="Times New Roman"/>
                <w:b/>
                <w:bCs/>
                <w:sz w:val="16"/>
                <w:szCs w:val="16"/>
              </w:rPr>
              <w:t> </w:t>
            </w:r>
          </w:p>
        </w:tc>
        <w:tc>
          <w:tcPr>
            <w:tcW w:w="42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b/>
                <w:bCs/>
                <w:sz w:val="16"/>
                <w:szCs w:val="16"/>
              </w:rPr>
            </w:pPr>
            <w:r w:rsidRPr="00A645A6">
              <w:rPr>
                <w:rFonts w:ascii="Times New Roman" w:hAnsi="Times New Roman"/>
                <w:b/>
                <w:bCs/>
                <w:sz w:val="16"/>
                <w:szCs w:val="16"/>
              </w:rPr>
              <w:t> </w:t>
            </w:r>
          </w:p>
        </w:tc>
        <w:tc>
          <w:tcPr>
            <w:tcW w:w="48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b/>
                <w:bCs/>
                <w:sz w:val="16"/>
                <w:szCs w:val="16"/>
              </w:rPr>
            </w:pPr>
            <w:r w:rsidRPr="00A645A6">
              <w:rPr>
                <w:rFonts w:ascii="Times New Roman" w:hAnsi="Times New Roman"/>
                <w:b/>
                <w:bCs/>
                <w:sz w:val="16"/>
                <w:szCs w:val="16"/>
              </w:rPr>
              <w:t> </w:t>
            </w:r>
          </w:p>
        </w:tc>
        <w:tc>
          <w:tcPr>
            <w:tcW w:w="707"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168</w:t>
            </w:r>
          </w:p>
        </w:tc>
      </w:tr>
      <w:tr w:rsidR="001D1723" w:rsidRPr="00A645A6">
        <w:trPr>
          <w:trHeight w:val="240"/>
        </w:trPr>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ЕН.01</w:t>
            </w:r>
          </w:p>
        </w:tc>
        <w:tc>
          <w:tcPr>
            <w:tcW w:w="222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Математика</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5</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105</w:t>
            </w:r>
          </w:p>
        </w:tc>
      </w:tr>
      <w:tr w:rsidR="001D1723" w:rsidRPr="00A645A6">
        <w:trPr>
          <w:trHeight w:val="240"/>
        </w:trPr>
        <w:tc>
          <w:tcPr>
            <w:tcW w:w="708"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ЕН.03</w:t>
            </w:r>
          </w:p>
        </w:tc>
        <w:tc>
          <w:tcPr>
            <w:tcW w:w="222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Физика</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63</w:t>
            </w:r>
          </w:p>
        </w:tc>
      </w:tr>
      <w:tr w:rsidR="00E1660E" w:rsidRPr="00A645A6">
        <w:trPr>
          <w:trHeight w:val="240"/>
        </w:trPr>
        <w:tc>
          <w:tcPr>
            <w:tcW w:w="708" w:type="dxa"/>
            <w:tcBorders>
              <w:top w:val="single" w:sz="8" w:space="0" w:color="000000"/>
              <w:left w:val="single" w:sz="4" w:space="0" w:color="000000"/>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w:t>
            </w:r>
          </w:p>
        </w:tc>
        <w:tc>
          <w:tcPr>
            <w:tcW w:w="2225" w:type="dxa"/>
            <w:tcBorders>
              <w:top w:val="single" w:sz="8" w:space="0" w:color="000000"/>
              <w:left w:val="nil"/>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Общепрофессиональные дисциплины</w:t>
            </w:r>
          </w:p>
        </w:tc>
        <w:tc>
          <w:tcPr>
            <w:tcW w:w="28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52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2"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2"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6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17</w:t>
            </w:r>
          </w:p>
        </w:tc>
        <w:tc>
          <w:tcPr>
            <w:tcW w:w="41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b/>
                <w:bCs/>
                <w:sz w:val="16"/>
                <w:szCs w:val="16"/>
              </w:rPr>
            </w:pPr>
            <w:r w:rsidRPr="00A645A6">
              <w:rPr>
                <w:rFonts w:ascii="Times New Roman" w:hAnsi="Times New Roman"/>
                <w:b/>
                <w:bCs/>
                <w:sz w:val="16"/>
                <w:szCs w:val="16"/>
              </w:rPr>
              <w:t> </w:t>
            </w:r>
          </w:p>
        </w:tc>
        <w:tc>
          <w:tcPr>
            <w:tcW w:w="42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b/>
                <w:bCs/>
                <w:sz w:val="16"/>
                <w:szCs w:val="16"/>
              </w:rPr>
            </w:pPr>
            <w:r w:rsidRPr="00A645A6">
              <w:rPr>
                <w:rFonts w:ascii="Times New Roman" w:hAnsi="Times New Roman"/>
                <w:b/>
                <w:bCs/>
                <w:sz w:val="16"/>
                <w:szCs w:val="16"/>
              </w:rPr>
              <w:t> </w:t>
            </w:r>
          </w:p>
        </w:tc>
        <w:tc>
          <w:tcPr>
            <w:tcW w:w="48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b/>
                <w:bCs/>
                <w:sz w:val="16"/>
                <w:szCs w:val="16"/>
              </w:rPr>
            </w:pPr>
            <w:r w:rsidRPr="00A645A6">
              <w:rPr>
                <w:rFonts w:ascii="Times New Roman" w:hAnsi="Times New Roman"/>
                <w:b/>
                <w:bCs/>
                <w:sz w:val="16"/>
                <w:szCs w:val="16"/>
              </w:rPr>
              <w:t> </w:t>
            </w:r>
          </w:p>
        </w:tc>
        <w:tc>
          <w:tcPr>
            <w:tcW w:w="707"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357</w:t>
            </w:r>
          </w:p>
        </w:tc>
      </w:tr>
      <w:tr w:rsidR="001D1723" w:rsidRPr="00A645A6">
        <w:trPr>
          <w:trHeight w:val="240"/>
        </w:trPr>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ОП.07</w:t>
            </w:r>
          </w:p>
        </w:tc>
        <w:tc>
          <w:tcPr>
            <w:tcW w:w="222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Безопасность жизнедеятельности</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1</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21</w:t>
            </w:r>
          </w:p>
        </w:tc>
      </w:tr>
      <w:tr w:rsidR="001D1723" w:rsidRPr="00A645A6">
        <w:trPr>
          <w:trHeight w:val="240"/>
        </w:trPr>
        <w:tc>
          <w:tcPr>
            <w:tcW w:w="708"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ОП.01</w:t>
            </w:r>
          </w:p>
        </w:tc>
        <w:tc>
          <w:tcPr>
            <w:tcW w:w="222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Инженерная и компьютерная графика</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2</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w:t>
            </w:r>
          </w:p>
        </w:tc>
      </w:tr>
      <w:tr w:rsidR="001D1723" w:rsidRPr="00A645A6">
        <w:trPr>
          <w:trHeight w:val="240"/>
        </w:trPr>
        <w:tc>
          <w:tcPr>
            <w:tcW w:w="708"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ОП.02</w:t>
            </w:r>
          </w:p>
        </w:tc>
        <w:tc>
          <w:tcPr>
            <w:tcW w:w="222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Электротехника</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63</w:t>
            </w:r>
          </w:p>
        </w:tc>
      </w:tr>
      <w:tr w:rsidR="001D1723" w:rsidRPr="00A645A6">
        <w:trPr>
          <w:trHeight w:val="240"/>
        </w:trPr>
        <w:tc>
          <w:tcPr>
            <w:tcW w:w="708"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ОП.03</w:t>
            </w:r>
          </w:p>
        </w:tc>
        <w:tc>
          <w:tcPr>
            <w:tcW w:w="222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Электроника и схемотехника</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84</w:t>
            </w:r>
          </w:p>
        </w:tc>
      </w:tr>
      <w:tr w:rsidR="001D1723" w:rsidRPr="00A645A6">
        <w:trPr>
          <w:trHeight w:val="240"/>
        </w:trPr>
        <w:tc>
          <w:tcPr>
            <w:tcW w:w="708"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ОП.05</w:t>
            </w:r>
          </w:p>
        </w:tc>
        <w:tc>
          <w:tcPr>
            <w:tcW w:w="222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Основы алгоритмизации и программирования</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4</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84</w:t>
            </w:r>
          </w:p>
        </w:tc>
      </w:tr>
      <w:tr w:rsidR="001D1723" w:rsidRPr="00A645A6">
        <w:trPr>
          <w:trHeight w:val="240"/>
        </w:trPr>
        <w:tc>
          <w:tcPr>
            <w:tcW w:w="708"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ОП.06</w:t>
            </w:r>
          </w:p>
        </w:tc>
        <w:tc>
          <w:tcPr>
            <w:tcW w:w="222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Экономика и управление</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63</w:t>
            </w:r>
          </w:p>
        </w:tc>
      </w:tr>
      <w:tr w:rsidR="00E1660E" w:rsidRPr="00A645A6">
        <w:trPr>
          <w:trHeight w:val="375"/>
        </w:trPr>
        <w:tc>
          <w:tcPr>
            <w:tcW w:w="708" w:type="dxa"/>
            <w:tcBorders>
              <w:top w:val="single" w:sz="8" w:space="0" w:color="000000"/>
              <w:left w:val="single" w:sz="4" w:space="0" w:color="000000"/>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ПМ.04</w:t>
            </w:r>
          </w:p>
        </w:tc>
        <w:tc>
          <w:tcPr>
            <w:tcW w:w="2225" w:type="dxa"/>
            <w:tcBorders>
              <w:top w:val="single" w:sz="8" w:space="0" w:color="000000"/>
              <w:left w:val="nil"/>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Выполнение работ по одной или нескольким профессиям рабочих, должностям служащих</w:t>
            </w:r>
          </w:p>
        </w:tc>
        <w:tc>
          <w:tcPr>
            <w:tcW w:w="28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52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2"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2"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6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6</w:t>
            </w:r>
          </w:p>
        </w:tc>
        <w:tc>
          <w:tcPr>
            <w:tcW w:w="41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36</w:t>
            </w:r>
          </w:p>
        </w:tc>
        <w:tc>
          <w:tcPr>
            <w:tcW w:w="42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36</w:t>
            </w:r>
          </w:p>
        </w:tc>
        <w:tc>
          <w:tcPr>
            <w:tcW w:w="481"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b/>
                <w:bCs/>
                <w:sz w:val="16"/>
                <w:szCs w:val="16"/>
              </w:rPr>
            </w:pPr>
            <w:r w:rsidRPr="00A645A6">
              <w:rPr>
                <w:rFonts w:ascii="Times New Roman" w:hAnsi="Times New Roman"/>
                <w:b/>
                <w:bCs/>
                <w:sz w:val="16"/>
                <w:szCs w:val="16"/>
              </w:rPr>
              <w:t>36</w:t>
            </w:r>
          </w:p>
        </w:tc>
        <w:tc>
          <w:tcPr>
            <w:tcW w:w="707"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72</w:t>
            </w:r>
          </w:p>
        </w:tc>
      </w:tr>
      <w:tr w:rsidR="001D1723" w:rsidRPr="00A645A6">
        <w:trPr>
          <w:trHeight w:val="375"/>
        </w:trPr>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МДК.04.01</w:t>
            </w:r>
          </w:p>
        </w:tc>
        <w:tc>
          <w:tcPr>
            <w:tcW w:w="222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Выполнение работ по одной или нескольким профессиям рабочих, должностям служащих</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6</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126</w:t>
            </w:r>
          </w:p>
        </w:tc>
      </w:tr>
      <w:tr w:rsidR="001D1723" w:rsidRPr="00A645A6">
        <w:trPr>
          <w:trHeight w:val="240"/>
        </w:trPr>
        <w:tc>
          <w:tcPr>
            <w:tcW w:w="708"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lastRenderedPageBreak/>
              <w:t>УП.04.01</w:t>
            </w:r>
          </w:p>
        </w:tc>
        <w:tc>
          <w:tcPr>
            <w:tcW w:w="222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Учебная практика ЭВМ</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r>
      <w:tr w:rsidR="001D1723" w:rsidRPr="00A645A6">
        <w:trPr>
          <w:trHeight w:val="375"/>
        </w:trPr>
        <w:tc>
          <w:tcPr>
            <w:tcW w:w="708"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ПП.04.01</w:t>
            </w:r>
          </w:p>
        </w:tc>
        <w:tc>
          <w:tcPr>
            <w:tcW w:w="222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Производственная практика (по профилю специальности)</w:t>
            </w:r>
          </w:p>
        </w:tc>
        <w:tc>
          <w:tcPr>
            <w:tcW w:w="283"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526"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7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2"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60"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1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81" w:type="dxa"/>
            <w:tcBorders>
              <w:top w:val="nil"/>
              <w:left w:val="single" w:sz="8" w:space="0" w:color="000000"/>
              <w:bottom w:val="single" w:sz="8" w:space="0" w:color="000000"/>
              <w:right w:val="nil"/>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707"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72</w:t>
            </w:r>
          </w:p>
        </w:tc>
      </w:tr>
      <w:tr w:rsidR="001D1723" w:rsidRPr="00A645A6">
        <w:trPr>
          <w:trHeight w:val="240"/>
        </w:trPr>
        <w:tc>
          <w:tcPr>
            <w:tcW w:w="2933"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Часы вариативной части</w:t>
            </w:r>
          </w:p>
        </w:tc>
        <w:tc>
          <w:tcPr>
            <w:tcW w:w="283" w:type="dxa"/>
            <w:tcBorders>
              <w:top w:val="nil"/>
              <w:left w:val="nil"/>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526"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7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7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2"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2"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9,93</w:t>
            </w:r>
          </w:p>
        </w:tc>
        <w:tc>
          <w:tcPr>
            <w:tcW w:w="46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15"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25"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48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sz w:val="16"/>
                <w:szCs w:val="16"/>
              </w:rPr>
              <w:t> </w:t>
            </w:r>
          </w:p>
        </w:tc>
        <w:tc>
          <w:tcPr>
            <w:tcW w:w="707"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218,5</w:t>
            </w:r>
          </w:p>
        </w:tc>
      </w:tr>
      <w:tr w:rsidR="001D1723" w:rsidRPr="00A645A6">
        <w:trPr>
          <w:trHeight w:val="240"/>
        </w:trPr>
        <w:tc>
          <w:tcPr>
            <w:tcW w:w="2933" w:type="dxa"/>
            <w:gridSpan w:val="2"/>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Всего часов в неделю обязательных учебных занятий</w:t>
            </w:r>
          </w:p>
        </w:tc>
        <w:tc>
          <w:tcPr>
            <w:tcW w:w="283" w:type="dxa"/>
            <w:tcBorders>
              <w:top w:val="nil"/>
              <w:left w:val="nil"/>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526"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7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7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2"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2"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6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15"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25"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481"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ind w:left="-57" w:right="-57"/>
              <w:contextualSpacing/>
              <w:jc w:val="right"/>
              <w:rPr>
                <w:rFonts w:ascii="Times New Roman" w:hAnsi="Times New Roman"/>
                <w:sz w:val="16"/>
                <w:szCs w:val="16"/>
              </w:rPr>
            </w:pPr>
            <w:r w:rsidRPr="00A645A6">
              <w:rPr>
                <w:rFonts w:ascii="Times New Roman" w:hAnsi="Times New Roman"/>
                <w:sz w:val="16"/>
                <w:szCs w:val="16"/>
              </w:rPr>
              <w:t>36</w:t>
            </w:r>
          </w:p>
        </w:tc>
        <w:tc>
          <w:tcPr>
            <w:tcW w:w="707"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r>
    </w:tbl>
    <w:p w:rsidR="001D1723" w:rsidRPr="00A645A6" w:rsidRDefault="00F46004">
      <w:pPr>
        <w:spacing w:after="0" w:line="240" w:lineRule="auto"/>
        <w:contextualSpacing/>
        <w:rPr>
          <w:rFonts w:ascii="Times New Roman" w:hAnsi="Times New Roman"/>
          <w:sz w:val="16"/>
          <w:szCs w:val="16"/>
        </w:rPr>
      </w:pPr>
      <w:r w:rsidRPr="00A645A6">
        <w:br w:type="page"/>
      </w:r>
    </w:p>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lastRenderedPageBreak/>
        <w:t>3 курс 5 семестр</w:t>
      </w:r>
    </w:p>
    <w:tbl>
      <w:tblPr>
        <w:tblW w:w="15040" w:type="dxa"/>
        <w:tblInd w:w="-15" w:type="dxa"/>
        <w:tblCellMar>
          <w:left w:w="10" w:type="dxa"/>
          <w:right w:w="10" w:type="dxa"/>
        </w:tblCellMar>
        <w:tblLook w:val="0000" w:firstRow="0" w:lastRow="0" w:firstColumn="0" w:lastColumn="0" w:noHBand="0" w:noVBand="0"/>
      </w:tblPr>
      <w:tblGrid>
        <w:gridCol w:w="975"/>
        <w:gridCol w:w="2583"/>
        <w:gridCol w:w="411"/>
        <w:gridCol w:w="262"/>
        <w:gridCol w:w="265"/>
        <w:gridCol w:w="264"/>
        <w:gridCol w:w="266"/>
        <w:gridCol w:w="264"/>
        <w:gridCol w:w="265"/>
        <w:gridCol w:w="266"/>
        <w:gridCol w:w="266"/>
        <w:gridCol w:w="264"/>
        <w:gridCol w:w="266"/>
        <w:gridCol w:w="264"/>
        <w:gridCol w:w="266"/>
        <w:gridCol w:w="277"/>
        <w:gridCol w:w="279"/>
        <w:gridCol w:w="277"/>
        <w:gridCol w:w="271"/>
        <w:gridCol w:w="300"/>
        <w:gridCol w:w="300"/>
        <w:gridCol w:w="300"/>
        <w:gridCol w:w="300"/>
        <w:gridCol w:w="300"/>
        <w:gridCol w:w="300"/>
        <w:gridCol w:w="300"/>
        <w:gridCol w:w="300"/>
        <w:gridCol w:w="275"/>
        <w:gridCol w:w="262"/>
        <w:gridCol w:w="1630"/>
        <w:gridCol w:w="376"/>
        <w:gridCol w:w="74"/>
        <w:gridCol w:w="308"/>
        <w:gridCol w:w="178"/>
        <w:gridCol w:w="509"/>
        <w:gridCol w:w="777"/>
      </w:tblGrid>
      <w:tr w:rsidR="001D1723" w:rsidRPr="00A645A6">
        <w:trPr>
          <w:cantSplit/>
          <w:trHeight w:val="945"/>
        </w:trPr>
        <w:tc>
          <w:tcPr>
            <w:tcW w:w="975"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Индекс</w:t>
            </w:r>
          </w:p>
        </w:tc>
        <w:tc>
          <w:tcPr>
            <w:tcW w:w="2583"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Компоненты программы</w:t>
            </w:r>
          </w:p>
        </w:tc>
        <w:tc>
          <w:tcPr>
            <w:tcW w:w="411"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28.08 – 03.09</w:t>
            </w:r>
          </w:p>
        </w:tc>
        <w:tc>
          <w:tcPr>
            <w:tcW w:w="1586" w:type="dxa"/>
            <w:gridSpan w:val="6"/>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Сентябрь</w:t>
            </w:r>
          </w:p>
        </w:tc>
        <w:tc>
          <w:tcPr>
            <w:tcW w:w="5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25.09 – 01.10</w:t>
            </w:r>
          </w:p>
        </w:tc>
        <w:tc>
          <w:tcPr>
            <w:tcW w:w="2164" w:type="dxa"/>
            <w:gridSpan w:val="8"/>
            <w:tcBorders>
              <w:top w:val="single" w:sz="8" w:space="0" w:color="000000"/>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Октябрь</w:t>
            </w:r>
          </w:p>
        </w:tc>
        <w:tc>
          <w:tcPr>
            <w:tcW w:w="600"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30.10 – 05.11</w:t>
            </w:r>
          </w:p>
        </w:tc>
        <w:tc>
          <w:tcPr>
            <w:tcW w:w="1800" w:type="dxa"/>
            <w:gridSpan w:val="6"/>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Ноябрь</w:t>
            </w:r>
          </w:p>
        </w:tc>
        <w:tc>
          <w:tcPr>
            <w:tcW w:w="53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27.11 – 03.12</w:t>
            </w:r>
          </w:p>
        </w:tc>
        <w:tc>
          <w:tcPr>
            <w:tcW w:w="2566" w:type="dxa"/>
            <w:gridSpan w:val="5"/>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Декабрь</w:t>
            </w:r>
          </w:p>
        </w:tc>
        <w:tc>
          <w:tcPr>
            <w:tcW w:w="509"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25.12 – 31.12</w:t>
            </w:r>
          </w:p>
        </w:tc>
        <w:tc>
          <w:tcPr>
            <w:tcW w:w="777"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Всего часов в семестр</w:t>
            </w:r>
          </w:p>
        </w:tc>
      </w:tr>
      <w:tr w:rsidR="001D1723" w:rsidRPr="00A645A6">
        <w:trPr>
          <w:trHeight w:val="225"/>
        </w:trPr>
        <w:tc>
          <w:tcPr>
            <w:tcW w:w="975"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583"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0705" w:type="dxa"/>
            <w:gridSpan w:val="3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Номера календарных недель</w:t>
            </w:r>
          </w:p>
        </w:tc>
        <w:tc>
          <w:tcPr>
            <w:tcW w:w="77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975"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583"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411"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35</w:t>
            </w:r>
          </w:p>
        </w:tc>
        <w:tc>
          <w:tcPr>
            <w:tcW w:w="52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37</w:t>
            </w:r>
          </w:p>
        </w:tc>
        <w:tc>
          <w:tcPr>
            <w:tcW w:w="529"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38</w:t>
            </w:r>
          </w:p>
        </w:tc>
        <w:tc>
          <w:tcPr>
            <w:tcW w:w="5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39</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40</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41</w:t>
            </w:r>
          </w:p>
        </w:tc>
        <w:tc>
          <w:tcPr>
            <w:tcW w:w="55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w:t>
            </w:r>
          </w:p>
        </w:tc>
        <w:tc>
          <w:tcPr>
            <w:tcW w:w="54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43</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45</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46</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47</w:t>
            </w:r>
          </w:p>
        </w:tc>
        <w:tc>
          <w:tcPr>
            <w:tcW w:w="537" w:type="dxa"/>
            <w:gridSpan w:val="2"/>
            <w:tcBorders>
              <w:top w:val="single" w:sz="8" w:space="0" w:color="000000"/>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48</w:t>
            </w:r>
          </w:p>
        </w:tc>
        <w:tc>
          <w:tcPr>
            <w:tcW w:w="163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49</w:t>
            </w:r>
          </w:p>
        </w:tc>
        <w:tc>
          <w:tcPr>
            <w:tcW w:w="450" w:type="dxa"/>
            <w:gridSpan w:val="2"/>
            <w:tcBorders>
              <w:top w:val="single" w:sz="8" w:space="0" w:color="000000"/>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50</w:t>
            </w:r>
          </w:p>
        </w:tc>
        <w:tc>
          <w:tcPr>
            <w:tcW w:w="486"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51</w:t>
            </w:r>
          </w:p>
        </w:tc>
        <w:tc>
          <w:tcPr>
            <w:tcW w:w="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52</w:t>
            </w:r>
          </w:p>
        </w:tc>
        <w:tc>
          <w:tcPr>
            <w:tcW w:w="77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25"/>
        </w:trPr>
        <w:tc>
          <w:tcPr>
            <w:tcW w:w="975"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583"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0705" w:type="dxa"/>
            <w:gridSpan w:val="33"/>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Порядковые номера  недель учебного года</w:t>
            </w:r>
          </w:p>
        </w:tc>
        <w:tc>
          <w:tcPr>
            <w:tcW w:w="77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975"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2583"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67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w:t>
            </w:r>
          </w:p>
        </w:tc>
        <w:tc>
          <w:tcPr>
            <w:tcW w:w="529"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3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54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5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w:t>
            </w:r>
          </w:p>
        </w:tc>
        <w:tc>
          <w:tcPr>
            <w:tcW w:w="57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10</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11</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12</w:t>
            </w:r>
          </w:p>
        </w:tc>
        <w:tc>
          <w:tcPr>
            <w:tcW w:w="5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13</w:t>
            </w:r>
          </w:p>
        </w:tc>
        <w:tc>
          <w:tcPr>
            <w:tcW w:w="189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14</w:t>
            </w:r>
          </w:p>
        </w:tc>
        <w:tc>
          <w:tcPr>
            <w:tcW w:w="37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15</w:t>
            </w:r>
          </w:p>
        </w:tc>
        <w:tc>
          <w:tcPr>
            <w:tcW w:w="38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w:t>
            </w:r>
          </w:p>
        </w:tc>
        <w:tc>
          <w:tcPr>
            <w:tcW w:w="68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75"/>
        </w:trPr>
        <w:tc>
          <w:tcPr>
            <w:tcW w:w="975" w:type="dxa"/>
            <w:tcBorders>
              <w:top w:val="nil"/>
              <w:left w:val="single" w:sz="4" w:space="0" w:color="000000"/>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w:t>
            </w:r>
          </w:p>
        </w:tc>
        <w:tc>
          <w:tcPr>
            <w:tcW w:w="2583" w:type="dxa"/>
            <w:tcBorders>
              <w:top w:val="nil"/>
              <w:left w:val="nil"/>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Общий гуманитарный и социально-экономический цикл</w:t>
            </w:r>
          </w:p>
        </w:tc>
        <w:tc>
          <w:tcPr>
            <w:tcW w:w="673" w:type="dxa"/>
            <w:gridSpan w:val="2"/>
            <w:tcBorders>
              <w:top w:val="single" w:sz="8" w:space="0" w:color="000000"/>
              <w:left w:val="single" w:sz="8" w:space="0" w:color="000000"/>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529"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53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531"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53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53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54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556"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571"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60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60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60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575"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189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376"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777"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84</w:t>
            </w:r>
          </w:p>
        </w:tc>
      </w:tr>
      <w:tr w:rsidR="001D1723" w:rsidRPr="00A645A6">
        <w:trPr>
          <w:trHeight w:val="240"/>
        </w:trPr>
        <w:tc>
          <w:tcPr>
            <w:tcW w:w="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ОГСЭ.06</w:t>
            </w:r>
          </w:p>
        </w:tc>
        <w:tc>
          <w:tcPr>
            <w:tcW w:w="258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Физическая культура</w:t>
            </w:r>
          </w:p>
        </w:tc>
        <w:tc>
          <w:tcPr>
            <w:tcW w:w="67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29"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3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4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5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189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37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w:t>
            </w:r>
          </w:p>
        </w:tc>
      </w:tr>
      <w:tr w:rsidR="001D1723" w:rsidRPr="00A645A6">
        <w:trPr>
          <w:trHeight w:val="375"/>
        </w:trPr>
        <w:tc>
          <w:tcPr>
            <w:tcW w:w="97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ОГСЭ.03</w:t>
            </w:r>
          </w:p>
        </w:tc>
        <w:tc>
          <w:tcPr>
            <w:tcW w:w="258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Иностранный язык в профессиональной деятельности</w:t>
            </w:r>
          </w:p>
        </w:tc>
        <w:tc>
          <w:tcPr>
            <w:tcW w:w="67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29"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3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4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5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5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189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37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w:t>
            </w:r>
          </w:p>
        </w:tc>
      </w:tr>
      <w:tr w:rsidR="001D1723" w:rsidRPr="00A645A6">
        <w:trPr>
          <w:trHeight w:val="240"/>
        </w:trPr>
        <w:tc>
          <w:tcPr>
            <w:tcW w:w="975" w:type="dxa"/>
            <w:tcBorders>
              <w:top w:val="single" w:sz="8" w:space="0" w:color="000000"/>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w:t>
            </w:r>
          </w:p>
        </w:tc>
        <w:tc>
          <w:tcPr>
            <w:tcW w:w="2583" w:type="dxa"/>
            <w:tcBorders>
              <w:top w:val="single" w:sz="8" w:space="0" w:color="000000"/>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Профессиональный цикл</w:t>
            </w:r>
          </w:p>
        </w:tc>
        <w:tc>
          <w:tcPr>
            <w:tcW w:w="673" w:type="dxa"/>
            <w:gridSpan w:val="2"/>
            <w:tcBorders>
              <w:top w:val="single" w:sz="8" w:space="0" w:color="000000"/>
              <w:left w:val="single" w:sz="8" w:space="0" w:color="000000"/>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529"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53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531"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53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53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54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556"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571"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60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60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60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575"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189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12</w:t>
            </w:r>
          </w:p>
        </w:tc>
        <w:tc>
          <w:tcPr>
            <w:tcW w:w="376"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168</w:t>
            </w:r>
          </w:p>
        </w:tc>
      </w:tr>
      <w:tr w:rsidR="001D1723" w:rsidRPr="00A645A6">
        <w:trPr>
          <w:trHeight w:val="240"/>
        </w:trPr>
        <w:tc>
          <w:tcPr>
            <w:tcW w:w="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ОП.03</w:t>
            </w:r>
          </w:p>
        </w:tc>
        <w:tc>
          <w:tcPr>
            <w:tcW w:w="258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Электроника и схемотехника</w:t>
            </w:r>
          </w:p>
        </w:tc>
        <w:tc>
          <w:tcPr>
            <w:tcW w:w="67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29"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3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4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5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7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5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189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37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98</w:t>
            </w:r>
          </w:p>
        </w:tc>
      </w:tr>
      <w:tr w:rsidR="001D1723" w:rsidRPr="00A645A6">
        <w:trPr>
          <w:trHeight w:val="375"/>
        </w:trPr>
        <w:tc>
          <w:tcPr>
            <w:tcW w:w="97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ОП.08</w:t>
            </w:r>
          </w:p>
        </w:tc>
        <w:tc>
          <w:tcPr>
            <w:tcW w:w="258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Организационное и правовое обеспечение информационной безопасности</w:t>
            </w:r>
          </w:p>
        </w:tc>
        <w:tc>
          <w:tcPr>
            <w:tcW w:w="67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29"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3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4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5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5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189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37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70</w:t>
            </w:r>
          </w:p>
        </w:tc>
      </w:tr>
      <w:tr w:rsidR="001D1723" w:rsidRPr="00A645A6">
        <w:trPr>
          <w:trHeight w:val="240"/>
        </w:trPr>
        <w:tc>
          <w:tcPr>
            <w:tcW w:w="975" w:type="dxa"/>
            <w:tcBorders>
              <w:top w:val="single" w:sz="8" w:space="0" w:color="000000"/>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ПМ</w:t>
            </w:r>
          </w:p>
        </w:tc>
        <w:tc>
          <w:tcPr>
            <w:tcW w:w="2583" w:type="dxa"/>
            <w:tcBorders>
              <w:top w:val="single" w:sz="8" w:space="0" w:color="000000"/>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Профессиональные модули</w:t>
            </w:r>
          </w:p>
        </w:tc>
        <w:tc>
          <w:tcPr>
            <w:tcW w:w="673" w:type="dxa"/>
            <w:gridSpan w:val="2"/>
            <w:tcBorders>
              <w:top w:val="single" w:sz="8" w:space="0" w:color="000000"/>
              <w:left w:val="single" w:sz="8" w:space="0" w:color="000000"/>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29"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3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31"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3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3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4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56"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1"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60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60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600"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575"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189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w:t>
            </w:r>
          </w:p>
        </w:tc>
        <w:tc>
          <w:tcPr>
            <w:tcW w:w="376"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504</w:t>
            </w:r>
          </w:p>
        </w:tc>
      </w:tr>
      <w:tr w:rsidR="001D1723" w:rsidRPr="00A645A6">
        <w:trPr>
          <w:trHeight w:val="375"/>
        </w:trPr>
        <w:tc>
          <w:tcPr>
            <w:tcW w:w="975" w:type="dxa"/>
            <w:tcBorders>
              <w:top w:val="nil"/>
              <w:left w:val="single" w:sz="4" w:space="0" w:color="000000"/>
              <w:bottom w:val="single" w:sz="8"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ПМ.01</w:t>
            </w:r>
          </w:p>
        </w:tc>
        <w:tc>
          <w:tcPr>
            <w:tcW w:w="2583" w:type="dxa"/>
            <w:tcBorders>
              <w:top w:val="nil"/>
              <w:left w:val="nil"/>
              <w:bottom w:val="single" w:sz="8"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Эксплуатация информационно-телекоммуникационных систем и сетей</w:t>
            </w:r>
          </w:p>
        </w:tc>
        <w:tc>
          <w:tcPr>
            <w:tcW w:w="67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529"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53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54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55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57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5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89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nil"/>
              <w:bottom w:val="nil"/>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252</w:t>
            </w:r>
          </w:p>
        </w:tc>
      </w:tr>
      <w:tr w:rsidR="001D1723" w:rsidRPr="00A645A6">
        <w:trPr>
          <w:trHeight w:val="240"/>
        </w:trPr>
        <w:tc>
          <w:tcPr>
            <w:tcW w:w="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МДК.01.02</w:t>
            </w:r>
          </w:p>
        </w:tc>
        <w:tc>
          <w:tcPr>
            <w:tcW w:w="258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Телекоммуникационные системы и сети</w:t>
            </w:r>
          </w:p>
        </w:tc>
        <w:tc>
          <w:tcPr>
            <w:tcW w:w="67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29"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3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3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4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5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71"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600"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189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37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252</w:t>
            </w:r>
          </w:p>
        </w:tc>
      </w:tr>
      <w:tr w:rsidR="001D1723" w:rsidRPr="00A645A6">
        <w:trPr>
          <w:trHeight w:val="240"/>
        </w:trPr>
        <w:tc>
          <w:tcPr>
            <w:tcW w:w="97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УП.01.01</w:t>
            </w:r>
          </w:p>
        </w:tc>
        <w:tc>
          <w:tcPr>
            <w:tcW w:w="258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Учебная практика</w:t>
            </w:r>
          </w:p>
        </w:tc>
        <w:tc>
          <w:tcPr>
            <w:tcW w:w="411"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2"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5"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4"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6"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4"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5"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6"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6"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4"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6"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4"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6"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7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79"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7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71"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0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00"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0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00"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0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00"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0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00"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7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262"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63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38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687"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777"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90</w:t>
            </w:r>
          </w:p>
        </w:tc>
      </w:tr>
      <w:tr w:rsidR="001D1723" w:rsidRPr="00A645A6">
        <w:trPr>
          <w:trHeight w:val="480"/>
        </w:trPr>
        <w:tc>
          <w:tcPr>
            <w:tcW w:w="3558"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Из них вариативной части</w:t>
            </w:r>
          </w:p>
        </w:tc>
        <w:tc>
          <w:tcPr>
            <w:tcW w:w="67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529"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530"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531"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530"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530"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54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556"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571"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600"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600"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600"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575"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1892"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5,43</w:t>
            </w:r>
          </w:p>
        </w:tc>
        <w:tc>
          <w:tcPr>
            <w:tcW w:w="376" w:type="dxa"/>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82"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87"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7"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76</w:t>
            </w:r>
          </w:p>
        </w:tc>
      </w:tr>
      <w:tr w:rsidR="001D1723" w:rsidRPr="00A645A6">
        <w:trPr>
          <w:trHeight w:val="960"/>
        </w:trPr>
        <w:tc>
          <w:tcPr>
            <w:tcW w:w="3558" w:type="dxa"/>
            <w:gridSpan w:val="2"/>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Всего часов в неделю обязательных учебных занятий</w:t>
            </w:r>
          </w:p>
        </w:tc>
        <w:tc>
          <w:tcPr>
            <w:tcW w:w="67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29"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30"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31"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30"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30"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4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56"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1"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600"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600"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600"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575"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1892"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376" w:type="dxa"/>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382"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687"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777"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r>
    </w:tbl>
    <w:p w:rsidR="001D1723" w:rsidRPr="00A645A6" w:rsidRDefault="00F46004">
      <w:pPr>
        <w:spacing w:after="0" w:line="240" w:lineRule="auto"/>
        <w:contextualSpacing/>
        <w:rPr>
          <w:rFonts w:ascii="Times New Roman" w:hAnsi="Times New Roman"/>
          <w:sz w:val="16"/>
          <w:szCs w:val="16"/>
        </w:rPr>
      </w:pPr>
      <w:r w:rsidRPr="00A645A6">
        <w:br w:type="page"/>
      </w:r>
    </w:p>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lastRenderedPageBreak/>
        <w:t>3 курс 6 семестр</w:t>
      </w:r>
    </w:p>
    <w:tbl>
      <w:tblPr>
        <w:tblW w:w="14962" w:type="dxa"/>
        <w:tblInd w:w="-15" w:type="dxa"/>
        <w:tblCellMar>
          <w:left w:w="10" w:type="dxa"/>
          <w:right w:w="10" w:type="dxa"/>
        </w:tblCellMar>
        <w:tblLook w:val="0000" w:firstRow="0" w:lastRow="0" w:firstColumn="0" w:lastColumn="0" w:noHBand="0" w:noVBand="0"/>
      </w:tblPr>
      <w:tblGrid>
        <w:gridCol w:w="975"/>
        <w:gridCol w:w="1909"/>
        <w:gridCol w:w="406"/>
        <w:gridCol w:w="416"/>
        <w:gridCol w:w="416"/>
        <w:gridCol w:w="416"/>
        <w:gridCol w:w="467"/>
        <w:gridCol w:w="416"/>
        <w:gridCol w:w="416"/>
        <w:gridCol w:w="416"/>
        <w:gridCol w:w="469"/>
        <w:gridCol w:w="416"/>
        <w:gridCol w:w="416"/>
        <w:gridCol w:w="416"/>
        <w:gridCol w:w="416"/>
        <w:gridCol w:w="469"/>
        <w:gridCol w:w="416"/>
        <w:gridCol w:w="416"/>
        <w:gridCol w:w="416"/>
        <w:gridCol w:w="474"/>
        <w:gridCol w:w="416"/>
        <w:gridCol w:w="416"/>
        <w:gridCol w:w="416"/>
        <w:gridCol w:w="416"/>
        <w:gridCol w:w="416"/>
        <w:gridCol w:w="376"/>
        <w:gridCol w:w="376"/>
        <w:gridCol w:w="376"/>
        <w:gridCol w:w="507"/>
        <w:gridCol w:w="777"/>
      </w:tblGrid>
      <w:tr w:rsidR="001D1723" w:rsidRPr="00A645A6">
        <w:trPr>
          <w:cantSplit/>
          <w:trHeight w:val="792"/>
        </w:trPr>
        <w:tc>
          <w:tcPr>
            <w:tcW w:w="967"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Индекс</w:t>
            </w:r>
          </w:p>
        </w:tc>
        <w:tc>
          <w:tcPr>
            <w:tcW w:w="1893"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Компоненты программы</w:t>
            </w:r>
          </w:p>
        </w:tc>
        <w:tc>
          <w:tcPr>
            <w:tcW w:w="408"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31.12-06.01</w:t>
            </w:r>
          </w:p>
        </w:tc>
        <w:tc>
          <w:tcPr>
            <w:tcW w:w="123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Январь</w:t>
            </w:r>
          </w:p>
        </w:tc>
        <w:tc>
          <w:tcPr>
            <w:tcW w:w="466"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 янв - 1 фев</w:t>
            </w:r>
          </w:p>
        </w:tc>
        <w:tc>
          <w:tcPr>
            <w:tcW w:w="1239" w:type="dxa"/>
            <w:gridSpan w:val="3"/>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Февраль</w:t>
            </w:r>
          </w:p>
        </w:tc>
        <w:tc>
          <w:tcPr>
            <w:tcW w:w="466"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23 фев - 1 мар</w:t>
            </w:r>
          </w:p>
        </w:tc>
        <w:tc>
          <w:tcPr>
            <w:tcW w:w="1652" w:type="dxa"/>
            <w:gridSpan w:val="4"/>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Март</w:t>
            </w:r>
          </w:p>
        </w:tc>
        <w:tc>
          <w:tcPr>
            <w:tcW w:w="465"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30 мар - 5 апр</w:t>
            </w:r>
          </w:p>
        </w:tc>
        <w:tc>
          <w:tcPr>
            <w:tcW w:w="1239" w:type="dxa"/>
            <w:gridSpan w:val="3"/>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Апрель</w:t>
            </w:r>
          </w:p>
        </w:tc>
        <w:tc>
          <w:tcPr>
            <w:tcW w:w="470"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27 апр - 3 май</w:t>
            </w:r>
          </w:p>
        </w:tc>
        <w:tc>
          <w:tcPr>
            <w:tcW w:w="1652" w:type="dxa"/>
            <w:gridSpan w:val="4"/>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Май</w:t>
            </w:r>
          </w:p>
        </w:tc>
        <w:tc>
          <w:tcPr>
            <w:tcW w:w="1532" w:type="dxa"/>
            <w:gridSpan w:val="4"/>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Июнь</w:t>
            </w:r>
          </w:p>
        </w:tc>
        <w:tc>
          <w:tcPr>
            <w:tcW w:w="503" w:type="dxa"/>
            <w:tcBorders>
              <w:top w:val="single" w:sz="4" w:space="0" w:color="000000"/>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29 июн - 5 июл</w:t>
            </w:r>
          </w:p>
        </w:tc>
        <w:tc>
          <w:tcPr>
            <w:tcW w:w="771"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Всего часов в семестр</w:t>
            </w:r>
          </w:p>
        </w:tc>
      </w:tr>
      <w:tr w:rsidR="001D1723" w:rsidRPr="00A645A6">
        <w:trPr>
          <w:trHeight w:val="255"/>
        </w:trPr>
        <w:tc>
          <w:tcPr>
            <w:tcW w:w="96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893"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1331" w:type="dxa"/>
            <w:gridSpan w:val="27"/>
            <w:tcBorders>
              <w:top w:val="single" w:sz="8" w:space="0" w:color="000000"/>
              <w:left w:val="nil"/>
              <w:bottom w:val="single" w:sz="8" w:space="0" w:color="000000"/>
              <w:right w:val="nil"/>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Номера календарных недель</w:t>
            </w:r>
          </w:p>
        </w:tc>
        <w:tc>
          <w:tcPr>
            <w:tcW w:w="7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96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893"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408"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0</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466"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466"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w:t>
            </w:r>
          </w:p>
        </w:tc>
        <w:tc>
          <w:tcPr>
            <w:tcW w:w="41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10</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11</w:t>
            </w:r>
          </w:p>
        </w:tc>
        <w:tc>
          <w:tcPr>
            <w:tcW w:w="413"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12</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13</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14</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15</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w:t>
            </w:r>
          </w:p>
        </w:tc>
        <w:tc>
          <w:tcPr>
            <w:tcW w:w="470"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w:t>
            </w:r>
          </w:p>
        </w:tc>
        <w:tc>
          <w:tcPr>
            <w:tcW w:w="826" w:type="dxa"/>
            <w:gridSpan w:val="2"/>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19</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20</w:t>
            </w:r>
          </w:p>
        </w:tc>
        <w:tc>
          <w:tcPr>
            <w:tcW w:w="413"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21</w:t>
            </w:r>
          </w:p>
        </w:tc>
        <w:tc>
          <w:tcPr>
            <w:tcW w:w="37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22</w:t>
            </w:r>
          </w:p>
        </w:tc>
        <w:tc>
          <w:tcPr>
            <w:tcW w:w="37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23</w:t>
            </w:r>
          </w:p>
        </w:tc>
        <w:tc>
          <w:tcPr>
            <w:tcW w:w="37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24</w:t>
            </w:r>
          </w:p>
        </w:tc>
        <w:tc>
          <w:tcPr>
            <w:tcW w:w="50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w:t>
            </w:r>
          </w:p>
        </w:tc>
        <w:tc>
          <w:tcPr>
            <w:tcW w:w="7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55"/>
        </w:trPr>
        <w:tc>
          <w:tcPr>
            <w:tcW w:w="96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893"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1331" w:type="dxa"/>
            <w:gridSpan w:val="27"/>
            <w:tcBorders>
              <w:top w:val="single" w:sz="8" w:space="0" w:color="000000"/>
              <w:left w:val="nil"/>
              <w:bottom w:val="single" w:sz="8" w:space="0" w:color="000000"/>
              <w:right w:val="nil"/>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Порядковые номера  недель учебного года</w:t>
            </w:r>
          </w:p>
        </w:tc>
        <w:tc>
          <w:tcPr>
            <w:tcW w:w="7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967"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893"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408"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41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19</w:t>
            </w:r>
          </w:p>
        </w:tc>
        <w:tc>
          <w:tcPr>
            <w:tcW w:w="413"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20</w:t>
            </w:r>
          </w:p>
        </w:tc>
        <w:tc>
          <w:tcPr>
            <w:tcW w:w="41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21</w:t>
            </w:r>
          </w:p>
        </w:tc>
        <w:tc>
          <w:tcPr>
            <w:tcW w:w="466"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22</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23</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24</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w:t>
            </w:r>
          </w:p>
        </w:tc>
        <w:tc>
          <w:tcPr>
            <w:tcW w:w="466"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27</w:t>
            </w:r>
          </w:p>
        </w:tc>
        <w:tc>
          <w:tcPr>
            <w:tcW w:w="41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28</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29</w:t>
            </w:r>
          </w:p>
        </w:tc>
        <w:tc>
          <w:tcPr>
            <w:tcW w:w="413"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30</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31</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32</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33</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34</w:t>
            </w:r>
          </w:p>
        </w:tc>
        <w:tc>
          <w:tcPr>
            <w:tcW w:w="470"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35</w:t>
            </w:r>
          </w:p>
        </w:tc>
        <w:tc>
          <w:tcPr>
            <w:tcW w:w="826"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37</w:t>
            </w:r>
          </w:p>
        </w:tc>
        <w:tc>
          <w:tcPr>
            <w:tcW w:w="41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38</w:t>
            </w:r>
          </w:p>
        </w:tc>
        <w:tc>
          <w:tcPr>
            <w:tcW w:w="413" w:type="dxa"/>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39</w:t>
            </w:r>
          </w:p>
        </w:tc>
        <w:tc>
          <w:tcPr>
            <w:tcW w:w="37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40</w:t>
            </w:r>
          </w:p>
        </w:tc>
        <w:tc>
          <w:tcPr>
            <w:tcW w:w="37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41</w:t>
            </w:r>
          </w:p>
        </w:tc>
        <w:tc>
          <w:tcPr>
            <w:tcW w:w="37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w:t>
            </w:r>
          </w:p>
        </w:tc>
        <w:tc>
          <w:tcPr>
            <w:tcW w:w="50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43</w:t>
            </w:r>
          </w:p>
        </w:tc>
        <w:tc>
          <w:tcPr>
            <w:tcW w:w="7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75"/>
        </w:trPr>
        <w:tc>
          <w:tcPr>
            <w:tcW w:w="967" w:type="dxa"/>
            <w:tcBorders>
              <w:top w:val="nil"/>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w:t>
            </w:r>
          </w:p>
        </w:tc>
        <w:tc>
          <w:tcPr>
            <w:tcW w:w="1893" w:type="dxa"/>
            <w:tcBorders>
              <w:top w:val="nil"/>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Общий гуманитарный и социально-экономический цикл</w:t>
            </w:r>
          </w:p>
        </w:tc>
        <w:tc>
          <w:tcPr>
            <w:tcW w:w="408"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6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6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6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9</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50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771"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180</w:t>
            </w:r>
          </w:p>
        </w:tc>
      </w:tr>
      <w:tr w:rsidR="001D1723" w:rsidRPr="00A645A6">
        <w:trPr>
          <w:trHeight w:val="240"/>
        </w:trPr>
        <w:tc>
          <w:tcPr>
            <w:tcW w:w="9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ОГСЭ.06</w:t>
            </w:r>
          </w:p>
        </w:tc>
        <w:tc>
          <w:tcPr>
            <w:tcW w:w="189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Физическая культура</w:t>
            </w:r>
          </w:p>
        </w:tc>
        <w:tc>
          <w:tcPr>
            <w:tcW w:w="408"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0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60</w:t>
            </w:r>
          </w:p>
        </w:tc>
      </w:tr>
      <w:tr w:rsidR="001D1723" w:rsidRPr="00A645A6">
        <w:trPr>
          <w:trHeight w:val="240"/>
        </w:trPr>
        <w:tc>
          <w:tcPr>
            <w:tcW w:w="96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ОГСЭ.01</w:t>
            </w:r>
          </w:p>
        </w:tc>
        <w:tc>
          <w:tcPr>
            <w:tcW w:w="189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Основы философии</w:t>
            </w:r>
          </w:p>
        </w:tc>
        <w:tc>
          <w:tcPr>
            <w:tcW w:w="408"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7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0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60</w:t>
            </w:r>
          </w:p>
        </w:tc>
      </w:tr>
      <w:tr w:rsidR="001D1723" w:rsidRPr="00A645A6">
        <w:trPr>
          <w:trHeight w:val="375"/>
        </w:trPr>
        <w:tc>
          <w:tcPr>
            <w:tcW w:w="96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ОГСЭ.03</w:t>
            </w:r>
          </w:p>
        </w:tc>
        <w:tc>
          <w:tcPr>
            <w:tcW w:w="189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Иностранный язык в профессиональной деятельности</w:t>
            </w:r>
          </w:p>
        </w:tc>
        <w:tc>
          <w:tcPr>
            <w:tcW w:w="408"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7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50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7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60</w:t>
            </w:r>
          </w:p>
        </w:tc>
      </w:tr>
      <w:tr w:rsidR="001D1723" w:rsidRPr="00A645A6">
        <w:trPr>
          <w:trHeight w:val="240"/>
        </w:trPr>
        <w:tc>
          <w:tcPr>
            <w:tcW w:w="967" w:type="dxa"/>
            <w:tcBorders>
              <w:top w:val="single" w:sz="8" w:space="0" w:color="000000"/>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w:t>
            </w:r>
          </w:p>
        </w:tc>
        <w:tc>
          <w:tcPr>
            <w:tcW w:w="1893" w:type="dxa"/>
            <w:tcBorders>
              <w:top w:val="single" w:sz="8" w:space="0" w:color="000000"/>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Общепрофессиональные дисциплины</w:t>
            </w:r>
          </w:p>
        </w:tc>
        <w:tc>
          <w:tcPr>
            <w:tcW w:w="408"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6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6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6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0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nil"/>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w:t>
            </w:r>
          </w:p>
        </w:tc>
      </w:tr>
      <w:tr w:rsidR="001D1723" w:rsidRPr="00A645A6">
        <w:trPr>
          <w:trHeight w:val="375"/>
        </w:trPr>
        <w:tc>
          <w:tcPr>
            <w:tcW w:w="9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ОП.08</w:t>
            </w:r>
          </w:p>
        </w:tc>
        <w:tc>
          <w:tcPr>
            <w:tcW w:w="189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Организационное и правовое обеспечение информационной безопасности</w:t>
            </w:r>
          </w:p>
        </w:tc>
        <w:tc>
          <w:tcPr>
            <w:tcW w:w="408"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7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0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w:t>
            </w:r>
          </w:p>
        </w:tc>
      </w:tr>
      <w:tr w:rsidR="001D1723" w:rsidRPr="00A645A6">
        <w:trPr>
          <w:trHeight w:val="375"/>
        </w:trPr>
        <w:tc>
          <w:tcPr>
            <w:tcW w:w="967" w:type="dxa"/>
            <w:tcBorders>
              <w:top w:val="single" w:sz="8" w:space="0" w:color="000000"/>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ПМ.01</w:t>
            </w:r>
          </w:p>
        </w:tc>
        <w:tc>
          <w:tcPr>
            <w:tcW w:w="1893" w:type="dxa"/>
            <w:tcBorders>
              <w:top w:val="single" w:sz="8" w:space="0" w:color="000000"/>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Эксплуатация информационно-телекоммуникационных систем и сетей</w:t>
            </w:r>
          </w:p>
        </w:tc>
        <w:tc>
          <w:tcPr>
            <w:tcW w:w="408"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6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6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6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15</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36</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36</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36</w:t>
            </w:r>
          </w:p>
        </w:tc>
        <w:tc>
          <w:tcPr>
            <w:tcW w:w="50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 </w:t>
            </w:r>
          </w:p>
        </w:tc>
        <w:tc>
          <w:tcPr>
            <w:tcW w:w="771" w:type="dxa"/>
            <w:tcBorders>
              <w:top w:val="nil"/>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426</w:t>
            </w:r>
          </w:p>
        </w:tc>
      </w:tr>
      <w:tr w:rsidR="001D1723" w:rsidRPr="00A645A6">
        <w:trPr>
          <w:trHeight w:val="375"/>
        </w:trPr>
        <w:tc>
          <w:tcPr>
            <w:tcW w:w="9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МДК.01.01</w:t>
            </w:r>
          </w:p>
        </w:tc>
        <w:tc>
          <w:tcPr>
            <w:tcW w:w="189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Приемопередающие устройства, линейные сооружения связи и источники электропитания</w:t>
            </w:r>
          </w:p>
        </w:tc>
        <w:tc>
          <w:tcPr>
            <w:tcW w:w="408"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7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10</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0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200</w:t>
            </w:r>
          </w:p>
        </w:tc>
      </w:tr>
      <w:tr w:rsidR="001D1723" w:rsidRPr="00A645A6">
        <w:trPr>
          <w:trHeight w:val="240"/>
        </w:trPr>
        <w:tc>
          <w:tcPr>
            <w:tcW w:w="96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МДК.01.03</w:t>
            </w:r>
          </w:p>
        </w:tc>
        <w:tc>
          <w:tcPr>
            <w:tcW w:w="189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Электрорадиоизмерения и метрология</w:t>
            </w:r>
          </w:p>
        </w:tc>
        <w:tc>
          <w:tcPr>
            <w:tcW w:w="408"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7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0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100</w:t>
            </w:r>
          </w:p>
        </w:tc>
      </w:tr>
      <w:tr w:rsidR="001D1723" w:rsidRPr="00A645A6">
        <w:trPr>
          <w:trHeight w:val="240"/>
        </w:trPr>
        <w:tc>
          <w:tcPr>
            <w:tcW w:w="967"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УП.01.01</w:t>
            </w:r>
          </w:p>
        </w:tc>
        <w:tc>
          <w:tcPr>
            <w:tcW w:w="189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Учебная практика</w:t>
            </w:r>
          </w:p>
        </w:tc>
        <w:tc>
          <w:tcPr>
            <w:tcW w:w="408"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7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50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126</w:t>
            </w:r>
          </w:p>
        </w:tc>
      </w:tr>
      <w:tr w:rsidR="001D1723" w:rsidRPr="00A645A6">
        <w:trPr>
          <w:trHeight w:val="555"/>
        </w:trPr>
        <w:tc>
          <w:tcPr>
            <w:tcW w:w="967" w:type="dxa"/>
            <w:tcBorders>
              <w:top w:val="single" w:sz="8" w:space="0" w:color="000000"/>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ПМ.03</w:t>
            </w:r>
          </w:p>
        </w:tc>
        <w:tc>
          <w:tcPr>
            <w:tcW w:w="1893" w:type="dxa"/>
            <w:tcBorders>
              <w:top w:val="single" w:sz="8" w:space="0" w:color="000000"/>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Защита информации в информационно-телекоммуникационных системах и сетях с использованием технических средств защиты</w:t>
            </w:r>
          </w:p>
        </w:tc>
        <w:tc>
          <w:tcPr>
            <w:tcW w:w="408"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6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66"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65"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7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03"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nil"/>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160</w:t>
            </w:r>
          </w:p>
        </w:tc>
      </w:tr>
      <w:tr w:rsidR="001D1723" w:rsidRPr="00A645A6">
        <w:trPr>
          <w:trHeight w:val="555"/>
        </w:trPr>
        <w:tc>
          <w:tcPr>
            <w:tcW w:w="9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lastRenderedPageBreak/>
              <w:t>МДК.03.01</w:t>
            </w:r>
          </w:p>
        </w:tc>
        <w:tc>
          <w:tcPr>
            <w:tcW w:w="189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Защита информации в информационно-телекоммуникационных системах и сетях с использованием технических средств защиты</w:t>
            </w:r>
          </w:p>
        </w:tc>
        <w:tc>
          <w:tcPr>
            <w:tcW w:w="408"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66"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65"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7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41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8</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03"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160</w:t>
            </w:r>
          </w:p>
        </w:tc>
      </w:tr>
      <w:tr w:rsidR="001D1723" w:rsidRPr="00A645A6">
        <w:trPr>
          <w:trHeight w:val="240"/>
        </w:trPr>
        <w:tc>
          <w:tcPr>
            <w:tcW w:w="2860"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Из них вариативной части</w:t>
            </w:r>
          </w:p>
        </w:tc>
        <w:tc>
          <w:tcPr>
            <w:tcW w:w="408" w:type="dxa"/>
            <w:tcBorders>
              <w:top w:val="nil"/>
              <w:left w:val="nil"/>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66"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66"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65"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7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8,8</w:t>
            </w:r>
          </w:p>
        </w:tc>
        <w:tc>
          <w:tcPr>
            <w:tcW w:w="37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37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0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771" w:type="dxa"/>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194</w:t>
            </w:r>
          </w:p>
        </w:tc>
      </w:tr>
      <w:tr w:rsidR="001D1723" w:rsidRPr="00A645A6">
        <w:trPr>
          <w:trHeight w:val="240"/>
        </w:trPr>
        <w:tc>
          <w:tcPr>
            <w:tcW w:w="2860" w:type="dxa"/>
            <w:gridSpan w:val="2"/>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Всего часов в неделю обязательных учебных занятий</w:t>
            </w:r>
          </w:p>
        </w:tc>
        <w:tc>
          <w:tcPr>
            <w:tcW w:w="408" w:type="dxa"/>
            <w:tcBorders>
              <w:top w:val="nil"/>
              <w:left w:val="nil"/>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66"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66"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65"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7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41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37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37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373"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503"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771"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r>
    </w:tbl>
    <w:p w:rsidR="001D1723" w:rsidRPr="00A645A6" w:rsidRDefault="00F46004">
      <w:pPr>
        <w:spacing w:after="0" w:line="240" w:lineRule="auto"/>
        <w:contextualSpacing/>
        <w:rPr>
          <w:rFonts w:ascii="Times New Roman" w:hAnsi="Times New Roman"/>
          <w:sz w:val="16"/>
          <w:szCs w:val="16"/>
        </w:rPr>
      </w:pPr>
      <w:r w:rsidRPr="00A645A6">
        <w:br w:type="page"/>
      </w:r>
    </w:p>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lastRenderedPageBreak/>
        <w:t>4 курс 7 семестр</w:t>
      </w:r>
    </w:p>
    <w:tbl>
      <w:tblPr>
        <w:tblW w:w="15231" w:type="dxa"/>
        <w:tblInd w:w="-15" w:type="dxa"/>
        <w:tblCellMar>
          <w:left w:w="10" w:type="dxa"/>
          <w:right w:w="10" w:type="dxa"/>
        </w:tblCellMar>
        <w:tblLook w:val="0000" w:firstRow="0" w:lastRow="0" w:firstColumn="0" w:lastColumn="0" w:noHBand="0" w:noVBand="0"/>
      </w:tblPr>
      <w:tblGrid>
        <w:gridCol w:w="975"/>
        <w:gridCol w:w="1879"/>
        <w:gridCol w:w="500"/>
        <w:gridCol w:w="233"/>
        <w:gridCol w:w="375"/>
        <w:gridCol w:w="357"/>
        <w:gridCol w:w="361"/>
        <w:gridCol w:w="371"/>
        <w:gridCol w:w="325"/>
        <w:gridCol w:w="408"/>
        <w:gridCol w:w="280"/>
        <w:gridCol w:w="453"/>
        <w:gridCol w:w="331"/>
        <w:gridCol w:w="402"/>
        <w:gridCol w:w="236"/>
        <w:gridCol w:w="497"/>
        <w:gridCol w:w="736"/>
        <w:gridCol w:w="91"/>
        <w:gridCol w:w="642"/>
        <w:gridCol w:w="891"/>
        <w:gridCol w:w="187"/>
        <w:gridCol w:w="187"/>
        <w:gridCol w:w="887"/>
        <w:gridCol w:w="187"/>
        <w:gridCol w:w="187"/>
        <w:gridCol w:w="416"/>
        <w:gridCol w:w="707"/>
        <w:gridCol w:w="376"/>
        <w:gridCol w:w="62"/>
        <w:gridCol w:w="313"/>
        <w:gridCol w:w="176"/>
        <w:gridCol w:w="426"/>
        <w:gridCol w:w="777"/>
      </w:tblGrid>
      <w:tr w:rsidR="001D1723" w:rsidRPr="00A645A6">
        <w:trPr>
          <w:trHeight w:val="945"/>
        </w:trPr>
        <w:tc>
          <w:tcPr>
            <w:tcW w:w="971"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Индекс</w:t>
            </w:r>
          </w:p>
        </w:tc>
        <w:tc>
          <w:tcPr>
            <w:tcW w:w="1871"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Компоненты программы</w:t>
            </w:r>
          </w:p>
        </w:tc>
        <w:tc>
          <w:tcPr>
            <w:tcW w:w="500"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28.08 – 03.09</w:t>
            </w:r>
          </w:p>
        </w:tc>
        <w:tc>
          <w:tcPr>
            <w:tcW w:w="2022" w:type="dxa"/>
            <w:gridSpan w:val="6"/>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Сентябрь</w:t>
            </w:r>
          </w:p>
        </w:tc>
        <w:tc>
          <w:tcPr>
            <w:tcW w:w="68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25.09 – 01.10</w:t>
            </w:r>
          </w:p>
        </w:tc>
        <w:tc>
          <w:tcPr>
            <w:tcW w:w="2743" w:type="dxa"/>
            <w:gridSpan w:val="7"/>
            <w:tcBorders>
              <w:top w:val="single" w:sz="8" w:space="0" w:color="000000"/>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Октябрь</w:t>
            </w:r>
          </w:p>
        </w:tc>
        <w:tc>
          <w:tcPr>
            <w:tcW w:w="642"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30.10 – 05.11</w:t>
            </w:r>
          </w:p>
        </w:tc>
        <w:tc>
          <w:tcPr>
            <w:tcW w:w="2540" w:type="dxa"/>
            <w:gridSpan w:val="6"/>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Ноябрь</w:t>
            </w:r>
          </w:p>
        </w:tc>
        <w:tc>
          <w:tcPr>
            <w:tcW w:w="41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27.11 – 03.12</w:t>
            </w:r>
          </w:p>
        </w:tc>
        <w:tc>
          <w:tcPr>
            <w:tcW w:w="1638" w:type="dxa"/>
            <w:gridSpan w:val="5"/>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Декабрь</w:t>
            </w:r>
          </w:p>
        </w:tc>
        <w:tc>
          <w:tcPr>
            <w:tcW w:w="42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25.12 – 31.12</w:t>
            </w:r>
          </w:p>
        </w:tc>
        <w:tc>
          <w:tcPr>
            <w:tcW w:w="774" w:type="dxa"/>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Всего часов в семестр</w:t>
            </w:r>
          </w:p>
        </w:tc>
      </w:tr>
      <w:tr w:rsidR="001D1723" w:rsidRPr="00A645A6">
        <w:trPr>
          <w:trHeight w:val="225"/>
        </w:trPr>
        <w:tc>
          <w:tcPr>
            <w:tcW w:w="9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8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1615" w:type="dxa"/>
            <w:gridSpan w:val="30"/>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Номера календарных недель</w:t>
            </w:r>
          </w:p>
        </w:tc>
        <w:tc>
          <w:tcPr>
            <w:tcW w:w="774"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9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8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50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35</w:t>
            </w:r>
          </w:p>
        </w:tc>
        <w:tc>
          <w:tcPr>
            <w:tcW w:w="60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71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37</w:t>
            </w:r>
          </w:p>
        </w:tc>
        <w:tc>
          <w:tcPr>
            <w:tcW w:w="696"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38</w:t>
            </w:r>
          </w:p>
        </w:tc>
        <w:tc>
          <w:tcPr>
            <w:tcW w:w="68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39</w:t>
            </w:r>
          </w:p>
        </w:tc>
        <w:tc>
          <w:tcPr>
            <w:tcW w:w="78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40</w:t>
            </w:r>
          </w:p>
        </w:tc>
        <w:tc>
          <w:tcPr>
            <w:tcW w:w="638"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41</w:t>
            </w:r>
          </w:p>
        </w:tc>
        <w:tc>
          <w:tcPr>
            <w:tcW w:w="497"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w:t>
            </w:r>
          </w:p>
        </w:tc>
        <w:tc>
          <w:tcPr>
            <w:tcW w:w="82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43</w:t>
            </w:r>
          </w:p>
        </w:tc>
        <w:tc>
          <w:tcPr>
            <w:tcW w:w="64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08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45</w:t>
            </w:r>
          </w:p>
        </w:tc>
        <w:tc>
          <w:tcPr>
            <w:tcW w:w="108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46</w:t>
            </w:r>
          </w:p>
        </w:tc>
        <w:tc>
          <w:tcPr>
            <w:tcW w:w="37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47</w:t>
            </w:r>
          </w:p>
        </w:tc>
        <w:tc>
          <w:tcPr>
            <w:tcW w:w="416" w:type="dxa"/>
            <w:tcBorders>
              <w:top w:val="single" w:sz="8" w:space="0" w:color="000000"/>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48</w:t>
            </w:r>
          </w:p>
        </w:tc>
        <w:tc>
          <w:tcPr>
            <w:tcW w:w="712"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49</w:t>
            </w:r>
          </w:p>
        </w:tc>
        <w:tc>
          <w:tcPr>
            <w:tcW w:w="436" w:type="dxa"/>
            <w:gridSpan w:val="2"/>
            <w:tcBorders>
              <w:top w:val="single" w:sz="8" w:space="0" w:color="000000"/>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50</w:t>
            </w:r>
          </w:p>
        </w:tc>
        <w:tc>
          <w:tcPr>
            <w:tcW w:w="490"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51</w:t>
            </w:r>
          </w:p>
        </w:tc>
        <w:tc>
          <w:tcPr>
            <w:tcW w:w="426"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52</w:t>
            </w:r>
          </w:p>
        </w:tc>
        <w:tc>
          <w:tcPr>
            <w:tcW w:w="774"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25"/>
        </w:trPr>
        <w:tc>
          <w:tcPr>
            <w:tcW w:w="9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8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1615" w:type="dxa"/>
            <w:gridSpan w:val="30"/>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Порядковые номера  недель учебного года</w:t>
            </w:r>
          </w:p>
        </w:tc>
        <w:tc>
          <w:tcPr>
            <w:tcW w:w="774"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9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871"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73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w:t>
            </w:r>
          </w:p>
        </w:tc>
        <w:tc>
          <w:tcPr>
            <w:tcW w:w="89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10</w:t>
            </w:r>
          </w:p>
        </w:tc>
        <w:tc>
          <w:tcPr>
            <w:tcW w:w="37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11</w:t>
            </w:r>
          </w:p>
        </w:tc>
        <w:tc>
          <w:tcPr>
            <w:tcW w:w="108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12</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13</w:t>
            </w:r>
          </w:p>
        </w:tc>
        <w:tc>
          <w:tcPr>
            <w:tcW w:w="71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14</w:t>
            </w:r>
          </w:p>
        </w:tc>
        <w:tc>
          <w:tcPr>
            <w:tcW w:w="374"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15</w:t>
            </w:r>
          </w:p>
        </w:tc>
        <w:tc>
          <w:tcPr>
            <w:tcW w:w="3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4" w:type="dxa"/>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971" w:type="dxa"/>
            <w:tcBorders>
              <w:top w:val="nil"/>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w:t>
            </w:r>
          </w:p>
        </w:tc>
        <w:tc>
          <w:tcPr>
            <w:tcW w:w="1871" w:type="dxa"/>
            <w:tcBorders>
              <w:top w:val="nil"/>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Общий гуманитарный и социально-экономический цикл</w:t>
            </w:r>
          </w:p>
        </w:tc>
        <w:tc>
          <w:tcPr>
            <w:tcW w:w="733" w:type="dxa"/>
            <w:gridSpan w:val="2"/>
            <w:tcBorders>
              <w:top w:val="single" w:sz="8" w:space="0" w:color="000000"/>
              <w:left w:val="single" w:sz="8" w:space="0" w:color="000000"/>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4,44444</w:t>
            </w:r>
          </w:p>
        </w:tc>
        <w:tc>
          <w:tcPr>
            <w:tcW w:w="73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4,44444</w:t>
            </w:r>
          </w:p>
        </w:tc>
        <w:tc>
          <w:tcPr>
            <w:tcW w:w="73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4,44444</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4,44444</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4,44444</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4,44444</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4,44444</w:t>
            </w:r>
          </w:p>
        </w:tc>
        <w:tc>
          <w:tcPr>
            <w:tcW w:w="733"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4,44444</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4,44444</w:t>
            </w:r>
          </w:p>
        </w:tc>
        <w:tc>
          <w:tcPr>
            <w:tcW w:w="896"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374"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108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60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712"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374"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375"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60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774" w:type="dxa"/>
            <w:tcBorders>
              <w:top w:val="nil"/>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40</w:t>
            </w:r>
          </w:p>
        </w:tc>
      </w:tr>
      <w:tr w:rsidR="001D1723" w:rsidRPr="00A645A6">
        <w:trPr>
          <w:trHeight w:val="240"/>
        </w:trPr>
        <w:tc>
          <w:tcPr>
            <w:tcW w:w="9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ОГСЭ.06</w:t>
            </w:r>
          </w:p>
        </w:tc>
        <w:tc>
          <w:tcPr>
            <w:tcW w:w="187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Физическая культура</w:t>
            </w:r>
          </w:p>
        </w:tc>
        <w:tc>
          <w:tcPr>
            <w:tcW w:w="73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2,66667</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2,66667</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2,66667</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2,66667</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2,66667</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2,66667</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2,66667</w:t>
            </w:r>
          </w:p>
        </w:tc>
        <w:tc>
          <w:tcPr>
            <w:tcW w:w="73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2,66667</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2,66667</w:t>
            </w:r>
          </w:p>
        </w:tc>
        <w:tc>
          <w:tcPr>
            <w:tcW w:w="89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08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1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24</w:t>
            </w:r>
          </w:p>
        </w:tc>
      </w:tr>
      <w:tr w:rsidR="001D1723" w:rsidRPr="00A645A6">
        <w:trPr>
          <w:trHeight w:val="240"/>
        </w:trPr>
        <w:tc>
          <w:tcPr>
            <w:tcW w:w="9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ОГСЭ.03</w:t>
            </w:r>
          </w:p>
        </w:tc>
        <w:tc>
          <w:tcPr>
            <w:tcW w:w="18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Иностранный язык в профессиональной деятельности</w:t>
            </w:r>
          </w:p>
        </w:tc>
        <w:tc>
          <w:tcPr>
            <w:tcW w:w="73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1,77778</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1,77778</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1,77778</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1,77778</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1,77778</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1,77778</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1,77778</w:t>
            </w:r>
          </w:p>
        </w:tc>
        <w:tc>
          <w:tcPr>
            <w:tcW w:w="73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1,77778</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1,77778</w:t>
            </w:r>
          </w:p>
        </w:tc>
        <w:tc>
          <w:tcPr>
            <w:tcW w:w="89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08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1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4"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w:t>
            </w:r>
          </w:p>
        </w:tc>
      </w:tr>
      <w:tr w:rsidR="001D1723" w:rsidRPr="00A645A6">
        <w:trPr>
          <w:trHeight w:val="735"/>
        </w:trPr>
        <w:tc>
          <w:tcPr>
            <w:tcW w:w="971" w:type="dxa"/>
            <w:tcBorders>
              <w:top w:val="single" w:sz="8" w:space="0" w:color="000000"/>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ПМ.02</w:t>
            </w:r>
          </w:p>
        </w:tc>
        <w:tc>
          <w:tcPr>
            <w:tcW w:w="1871" w:type="dxa"/>
            <w:tcBorders>
              <w:top w:val="single" w:sz="8" w:space="0" w:color="000000"/>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tc>
        <w:tc>
          <w:tcPr>
            <w:tcW w:w="733" w:type="dxa"/>
            <w:gridSpan w:val="2"/>
            <w:tcBorders>
              <w:top w:val="single" w:sz="8" w:space="0" w:color="000000"/>
              <w:left w:val="single" w:sz="8" w:space="0" w:color="000000"/>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25,5556</w:t>
            </w:r>
          </w:p>
        </w:tc>
        <w:tc>
          <w:tcPr>
            <w:tcW w:w="73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25,5556</w:t>
            </w:r>
          </w:p>
        </w:tc>
        <w:tc>
          <w:tcPr>
            <w:tcW w:w="73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25,5556</w:t>
            </w:r>
          </w:p>
        </w:tc>
        <w:tc>
          <w:tcPr>
            <w:tcW w:w="733"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25,5556</w:t>
            </w:r>
          </w:p>
        </w:tc>
        <w:tc>
          <w:tcPr>
            <w:tcW w:w="896"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374"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108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60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12"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374"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375"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60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774"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374</w:t>
            </w:r>
          </w:p>
        </w:tc>
      </w:tr>
      <w:tr w:rsidR="001D1723" w:rsidRPr="00A645A6">
        <w:trPr>
          <w:trHeight w:val="555"/>
        </w:trPr>
        <w:tc>
          <w:tcPr>
            <w:tcW w:w="9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МДК.02.01</w:t>
            </w:r>
          </w:p>
        </w:tc>
        <w:tc>
          <w:tcPr>
            <w:tcW w:w="187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Защита информации в информационно-телекоммуникационных системах и сетях с использованием программных и программно-аппаратных средств защиты</w:t>
            </w:r>
          </w:p>
        </w:tc>
        <w:tc>
          <w:tcPr>
            <w:tcW w:w="73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25,5556</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25,5556</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25,5556</w:t>
            </w:r>
          </w:p>
        </w:tc>
        <w:tc>
          <w:tcPr>
            <w:tcW w:w="73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25,5556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25,5556</w:t>
            </w:r>
          </w:p>
        </w:tc>
        <w:tc>
          <w:tcPr>
            <w:tcW w:w="89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08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1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230</w:t>
            </w:r>
          </w:p>
        </w:tc>
      </w:tr>
      <w:tr w:rsidR="001D1723" w:rsidRPr="00A645A6">
        <w:trPr>
          <w:trHeight w:val="240"/>
        </w:trPr>
        <w:tc>
          <w:tcPr>
            <w:tcW w:w="9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ПП.02.01</w:t>
            </w:r>
          </w:p>
        </w:tc>
        <w:tc>
          <w:tcPr>
            <w:tcW w:w="18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Производственная практика (по профилю специальности)</w:t>
            </w:r>
          </w:p>
        </w:tc>
        <w:tc>
          <w:tcPr>
            <w:tcW w:w="73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89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37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108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71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4"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144</w:t>
            </w:r>
          </w:p>
        </w:tc>
      </w:tr>
      <w:tr w:rsidR="001D1723" w:rsidRPr="00A645A6">
        <w:trPr>
          <w:trHeight w:val="555"/>
        </w:trPr>
        <w:tc>
          <w:tcPr>
            <w:tcW w:w="971" w:type="dxa"/>
            <w:tcBorders>
              <w:top w:val="single" w:sz="8" w:space="0" w:color="000000"/>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ПМ.03</w:t>
            </w:r>
          </w:p>
        </w:tc>
        <w:tc>
          <w:tcPr>
            <w:tcW w:w="1871" w:type="dxa"/>
            <w:tcBorders>
              <w:top w:val="single" w:sz="8" w:space="0" w:color="000000"/>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xml:space="preserve">Защита информации в информационно-телекоммуникационных </w:t>
            </w:r>
            <w:r w:rsidRPr="00A645A6">
              <w:rPr>
                <w:rFonts w:ascii="Times New Roman" w:hAnsi="Times New Roman"/>
                <w:sz w:val="16"/>
                <w:szCs w:val="16"/>
              </w:rPr>
              <w:lastRenderedPageBreak/>
              <w:t>системах и сетях с использованием технических средств защиты</w:t>
            </w:r>
          </w:p>
        </w:tc>
        <w:tc>
          <w:tcPr>
            <w:tcW w:w="733" w:type="dxa"/>
            <w:gridSpan w:val="2"/>
            <w:tcBorders>
              <w:top w:val="single" w:sz="8" w:space="0" w:color="000000"/>
              <w:left w:val="single" w:sz="8" w:space="0" w:color="000000"/>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lastRenderedPageBreak/>
              <w:t>6</w:t>
            </w:r>
          </w:p>
        </w:tc>
        <w:tc>
          <w:tcPr>
            <w:tcW w:w="73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732"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733"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6</w:t>
            </w:r>
          </w:p>
        </w:tc>
        <w:tc>
          <w:tcPr>
            <w:tcW w:w="896"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374"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108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60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0</w:t>
            </w:r>
          </w:p>
        </w:tc>
        <w:tc>
          <w:tcPr>
            <w:tcW w:w="712"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374"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375"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603" w:type="dxa"/>
            <w:gridSpan w:val="2"/>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74" w:type="dxa"/>
            <w:tcBorders>
              <w:top w:val="single" w:sz="8" w:space="0" w:color="000000"/>
              <w:left w:val="nil"/>
              <w:bottom w:val="single" w:sz="8" w:space="0" w:color="000000"/>
              <w:right w:val="single" w:sz="8"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198</w:t>
            </w:r>
          </w:p>
        </w:tc>
      </w:tr>
      <w:tr w:rsidR="001D1723" w:rsidRPr="00A645A6">
        <w:trPr>
          <w:trHeight w:val="555"/>
        </w:trPr>
        <w:tc>
          <w:tcPr>
            <w:tcW w:w="9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lastRenderedPageBreak/>
              <w:t>МДК.03.01</w:t>
            </w:r>
          </w:p>
        </w:tc>
        <w:tc>
          <w:tcPr>
            <w:tcW w:w="187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Защита информации в информационно-телекоммуникационных системах и сетях с использованием технических средств защиты</w:t>
            </w:r>
          </w:p>
        </w:tc>
        <w:tc>
          <w:tcPr>
            <w:tcW w:w="73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73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89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08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1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w:t>
            </w:r>
          </w:p>
        </w:tc>
      </w:tr>
      <w:tr w:rsidR="001D1723" w:rsidRPr="00A645A6">
        <w:trPr>
          <w:trHeight w:val="240"/>
        </w:trPr>
        <w:tc>
          <w:tcPr>
            <w:tcW w:w="971"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ПП.03.01</w:t>
            </w:r>
          </w:p>
        </w:tc>
        <w:tc>
          <w:tcPr>
            <w:tcW w:w="18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Производственная практика (по профилю специальности)</w:t>
            </w:r>
          </w:p>
        </w:tc>
        <w:tc>
          <w:tcPr>
            <w:tcW w:w="733" w:type="dxa"/>
            <w:gridSpan w:val="2"/>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2"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3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896"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08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12"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374"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375"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603" w:type="dxa"/>
            <w:gridSpan w:val="2"/>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774"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144</w:t>
            </w:r>
          </w:p>
        </w:tc>
      </w:tr>
      <w:tr w:rsidR="001D1723" w:rsidRPr="00A645A6">
        <w:trPr>
          <w:trHeight w:val="480"/>
        </w:trPr>
        <w:tc>
          <w:tcPr>
            <w:tcW w:w="2842" w:type="dxa"/>
            <w:gridSpan w:val="2"/>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Часы вариативной части</w:t>
            </w:r>
          </w:p>
        </w:tc>
        <w:tc>
          <w:tcPr>
            <w:tcW w:w="73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8,05</w:t>
            </w:r>
          </w:p>
        </w:tc>
        <w:tc>
          <w:tcPr>
            <w:tcW w:w="732"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8,05</w:t>
            </w:r>
          </w:p>
        </w:tc>
        <w:tc>
          <w:tcPr>
            <w:tcW w:w="732"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8,05</w:t>
            </w:r>
          </w:p>
        </w:tc>
        <w:tc>
          <w:tcPr>
            <w:tcW w:w="73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8,05</w:t>
            </w:r>
          </w:p>
        </w:tc>
        <w:tc>
          <w:tcPr>
            <w:tcW w:w="73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8,05</w:t>
            </w:r>
          </w:p>
        </w:tc>
        <w:tc>
          <w:tcPr>
            <w:tcW w:w="73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8,05</w:t>
            </w:r>
          </w:p>
        </w:tc>
        <w:tc>
          <w:tcPr>
            <w:tcW w:w="73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8,05</w:t>
            </w:r>
          </w:p>
        </w:tc>
        <w:tc>
          <w:tcPr>
            <w:tcW w:w="733" w:type="dxa"/>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8,05</w:t>
            </w:r>
          </w:p>
        </w:tc>
        <w:tc>
          <w:tcPr>
            <w:tcW w:w="73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8,05</w:t>
            </w:r>
          </w:p>
        </w:tc>
        <w:tc>
          <w:tcPr>
            <w:tcW w:w="896" w:type="dxa"/>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08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12" w:type="dxa"/>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4" w:type="dxa"/>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375"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603" w:type="dxa"/>
            <w:gridSpan w:val="2"/>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774" w:type="dxa"/>
            <w:tcBorders>
              <w:top w:val="single" w:sz="8" w:space="0" w:color="000000"/>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r>
      <w:tr w:rsidR="001D1723" w:rsidRPr="00A645A6">
        <w:trPr>
          <w:trHeight w:val="960"/>
        </w:trPr>
        <w:tc>
          <w:tcPr>
            <w:tcW w:w="2842" w:type="dxa"/>
            <w:gridSpan w:val="2"/>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Всего часов в неделю обязательных учебных занятий</w:t>
            </w:r>
          </w:p>
        </w:tc>
        <w:tc>
          <w:tcPr>
            <w:tcW w:w="73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32"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32"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3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3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3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3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33" w:type="dxa"/>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3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896" w:type="dxa"/>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374"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108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60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12" w:type="dxa"/>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374" w:type="dxa"/>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375"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603" w:type="dxa"/>
            <w:gridSpan w:val="2"/>
            <w:tcBorders>
              <w:top w:val="single" w:sz="8" w:space="0" w:color="000000"/>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36</w:t>
            </w:r>
          </w:p>
        </w:tc>
        <w:tc>
          <w:tcPr>
            <w:tcW w:w="774"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r>
    </w:tbl>
    <w:p w:rsidR="001D1723" w:rsidRPr="00A645A6" w:rsidRDefault="00F46004">
      <w:pPr>
        <w:spacing w:after="0" w:line="240" w:lineRule="auto"/>
        <w:contextualSpacing/>
        <w:rPr>
          <w:rFonts w:ascii="Times New Roman" w:hAnsi="Times New Roman"/>
          <w:sz w:val="16"/>
          <w:szCs w:val="16"/>
        </w:rPr>
      </w:pPr>
      <w:r w:rsidRPr="00A645A6">
        <w:br w:type="page"/>
      </w:r>
    </w:p>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lastRenderedPageBreak/>
        <w:t>4 курс 8 семестр</w:t>
      </w:r>
    </w:p>
    <w:tbl>
      <w:tblPr>
        <w:tblW w:w="14687" w:type="dxa"/>
        <w:tblInd w:w="-15" w:type="dxa"/>
        <w:tblCellMar>
          <w:left w:w="10" w:type="dxa"/>
          <w:right w:w="10" w:type="dxa"/>
        </w:tblCellMar>
        <w:tblLook w:val="0000" w:firstRow="0" w:lastRow="0" w:firstColumn="0" w:lastColumn="0" w:noHBand="0" w:noVBand="0"/>
      </w:tblPr>
      <w:tblGrid>
        <w:gridCol w:w="223"/>
        <w:gridCol w:w="223"/>
        <w:gridCol w:w="117"/>
        <w:gridCol w:w="117"/>
        <w:gridCol w:w="469"/>
        <w:gridCol w:w="596"/>
        <w:gridCol w:w="222"/>
        <w:gridCol w:w="116"/>
        <w:gridCol w:w="116"/>
        <w:gridCol w:w="222"/>
        <w:gridCol w:w="222"/>
        <w:gridCol w:w="116"/>
        <w:gridCol w:w="116"/>
        <w:gridCol w:w="24"/>
        <w:gridCol w:w="191"/>
        <w:gridCol w:w="208"/>
        <w:gridCol w:w="210"/>
        <w:gridCol w:w="175"/>
        <w:gridCol w:w="15"/>
        <w:gridCol w:w="94"/>
        <w:gridCol w:w="151"/>
        <w:gridCol w:w="185"/>
        <w:gridCol w:w="232"/>
        <w:gridCol w:w="131"/>
        <w:gridCol w:w="59"/>
        <w:gridCol w:w="57"/>
        <w:gridCol w:w="116"/>
        <w:gridCol w:w="23"/>
        <w:gridCol w:w="101"/>
        <w:gridCol w:w="98"/>
        <w:gridCol w:w="44"/>
        <w:gridCol w:w="178"/>
        <w:gridCol w:w="96"/>
        <w:gridCol w:w="20"/>
        <w:gridCol w:w="116"/>
        <w:gridCol w:w="133"/>
        <w:gridCol w:w="89"/>
        <w:gridCol w:w="58"/>
        <w:gridCol w:w="104"/>
        <w:gridCol w:w="60"/>
        <w:gridCol w:w="116"/>
        <w:gridCol w:w="11"/>
        <w:gridCol w:w="105"/>
        <w:gridCol w:w="85"/>
        <w:gridCol w:w="209"/>
        <w:gridCol w:w="209"/>
        <w:gridCol w:w="63"/>
        <w:gridCol w:w="116"/>
        <w:gridCol w:w="11"/>
        <w:gridCol w:w="225"/>
        <w:gridCol w:w="138"/>
        <w:gridCol w:w="17"/>
        <w:gridCol w:w="293"/>
        <w:gridCol w:w="108"/>
        <w:gridCol w:w="209"/>
        <w:gridCol w:w="131"/>
        <w:gridCol w:w="78"/>
        <w:gridCol w:w="157"/>
        <w:gridCol w:w="116"/>
        <w:gridCol w:w="222"/>
        <w:gridCol w:w="57"/>
        <w:gridCol w:w="165"/>
        <w:gridCol w:w="25"/>
        <w:gridCol w:w="91"/>
        <w:gridCol w:w="99"/>
        <w:gridCol w:w="17"/>
        <w:gridCol w:w="222"/>
        <w:gridCol w:w="125"/>
        <w:gridCol w:w="364"/>
        <w:gridCol w:w="190"/>
        <w:gridCol w:w="190"/>
        <w:gridCol w:w="220"/>
        <w:gridCol w:w="222"/>
        <w:gridCol w:w="222"/>
        <w:gridCol w:w="18"/>
        <w:gridCol w:w="190"/>
        <w:gridCol w:w="186"/>
        <w:gridCol w:w="4"/>
        <w:gridCol w:w="218"/>
        <w:gridCol w:w="146"/>
        <w:gridCol w:w="21"/>
        <w:gridCol w:w="55"/>
        <w:gridCol w:w="309"/>
        <w:gridCol w:w="17"/>
        <w:gridCol w:w="17"/>
        <w:gridCol w:w="364"/>
        <w:gridCol w:w="35"/>
        <w:gridCol w:w="110"/>
        <w:gridCol w:w="16"/>
        <w:gridCol w:w="116"/>
        <w:gridCol w:w="222"/>
        <w:gridCol w:w="222"/>
        <w:gridCol w:w="4"/>
        <w:gridCol w:w="364"/>
        <w:gridCol w:w="137"/>
        <w:gridCol w:w="222"/>
        <w:gridCol w:w="5"/>
        <w:gridCol w:w="17"/>
        <w:gridCol w:w="200"/>
        <w:gridCol w:w="164"/>
        <w:gridCol w:w="290"/>
        <w:gridCol w:w="337"/>
        <w:gridCol w:w="10"/>
        <w:gridCol w:w="91"/>
        <w:gridCol w:w="23"/>
      </w:tblGrid>
      <w:tr w:rsidR="001D1723" w:rsidRPr="00A645A6">
        <w:trPr>
          <w:trHeight w:val="1215"/>
        </w:trPr>
        <w:tc>
          <w:tcPr>
            <w:tcW w:w="1" w:type="dxa"/>
            <w:gridSpan w:val="5"/>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Индекс</w:t>
            </w:r>
          </w:p>
        </w:tc>
        <w:tc>
          <w:tcPr>
            <w:tcW w:w="1" w:type="dxa"/>
            <w:gridSpan w:val="9"/>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Компоненты программы</w:t>
            </w:r>
          </w:p>
        </w:tc>
        <w:tc>
          <w:tcPr>
            <w:tcW w:w="0" w:type="dxa"/>
            <w:gridSpan w:val="6"/>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31.12-06.01</w:t>
            </w:r>
          </w:p>
        </w:tc>
        <w:tc>
          <w:tcPr>
            <w:tcW w:w="0" w:type="dxa"/>
            <w:gridSpan w:val="8"/>
            <w:tcBorders>
              <w:top w:val="single" w:sz="8" w:space="0" w:color="000000"/>
              <w:left w:val="nil"/>
              <w:bottom w:val="single" w:sz="8"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Январь</w:t>
            </w:r>
          </w:p>
        </w:tc>
        <w:tc>
          <w:tcPr>
            <w:tcW w:w="0" w:type="dxa"/>
            <w:gridSpan w:val="11"/>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 янв - 1 фев</w:t>
            </w:r>
          </w:p>
        </w:tc>
        <w:tc>
          <w:tcPr>
            <w:tcW w:w="0" w:type="dxa"/>
            <w:gridSpan w:val="12"/>
            <w:tcBorders>
              <w:top w:val="single" w:sz="8" w:space="0" w:color="000000"/>
              <w:left w:val="single" w:sz="4" w:space="0" w:color="000000"/>
              <w:bottom w:val="single" w:sz="8"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Февраль</w:t>
            </w:r>
          </w:p>
        </w:tc>
        <w:tc>
          <w:tcPr>
            <w:tcW w:w="0" w:type="dxa"/>
            <w:gridSpan w:val="4"/>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23 фев - 1 мар</w:t>
            </w:r>
          </w:p>
        </w:tc>
        <w:tc>
          <w:tcPr>
            <w:tcW w:w="0" w:type="dxa"/>
            <w:gridSpan w:val="8"/>
            <w:tcBorders>
              <w:top w:val="single" w:sz="8" w:space="0" w:color="000000"/>
              <w:left w:val="single" w:sz="4" w:space="0" w:color="000000"/>
              <w:bottom w:val="single" w:sz="8"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Март</w:t>
            </w:r>
          </w:p>
        </w:tc>
        <w:tc>
          <w:tcPr>
            <w:tcW w:w="0" w:type="dxa"/>
            <w:gridSpan w:val="7"/>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30 мар - 5 апр</w:t>
            </w:r>
          </w:p>
        </w:tc>
        <w:tc>
          <w:tcPr>
            <w:tcW w:w="0" w:type="dxa"/>
            <w:gridSpan w:val="6"/>
            <w:tcBorders>
              <w:top w:val="single" w:sz="8" w:space="0" w:color="000000"/>
              <w:left w:val="single" w:sz="4"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Апрель</w:t>
            </w:r>
          </w:p>
        </w:tc>
        <w:tc>
          <w:tcPr>
            <w:tcW w:w="0" w:type="dxa"/>
            <w:gridSpan w:val="8"/>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27 апр - 3 май</w:t>
            </w:r>
          </w:p>
        </w:tc>
        <w:tc>
          <w:tcPr>
            <w:tcW w:w="703" w:type="dxa"/>
            <w:gridSpan w:val="4"/>
            <w:tcBorders>
              <w:top w:val="single" w:sz="8" w:space="0" w:color="000000"/>
              <w:left w:val="nil"/>
              <w:bottom w:val="single" w:sz="8"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Май</w:t>
            </w:r>
          </w:p>
        </w:tc>
        <w:tc>
          <w:tcPr>
            <w:tcW w:w="11" w:type="dxa"/>
            <w:gridSpan w:val="5"/>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Июнь</w:t>
            </w:r>
          </w:p>
        </w:tc>
        <w:tc>
          <w:tcPr>
            <w:tcW w:w="0" w:type="dxa"/>
            <w:gridSpan w:val="7"/>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extDirection w:val="btL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29 июн - 5 июл</w:t>
            </w:r>
          </w:p>
        </w:tc>
        <w:tc>
          <w:tcPr>
            <w:tcW w:w="0" w:type="dxa"/>
            <w:gridSpan w:val="5"/>
            <w:vMerge w:val="restart"/>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Всего часов в семестр</w:t>
            </w:r>
          </w:p>
        </w:tc>
      </w:tr>
      <w:tr w:rsidR="001D1723" w:rsidRPr="00A645A6">
        <w:trPr>
          <w:trHeight w:val="255"/>
        </w:trPr>
        <w:tc>
          <w:tcPr>
            <w:tcW w:w="1" w:type="dxa"/>
            <w:gridSpan w:val="5"/>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 w:type="dxa"/>
            <w:gridSpan w:val="9"/>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714" w:type="dxa"/>
            <w:gridSpan w:val="86"/>
            <w:tcBorders>
              <w:top w:val="single" w:sz="8" w:space="0" w:color="000000"/>
              <w:left w:val="nil"/>
              <w:bottom w:val="single" w:sz="8" w:space="0" w:color="000000"/>
              <w:right w:val="nil"/>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Номера календарных недель</w:t>
            </w:r>
          </w:p>
        </w:tc>
        <w:tc>
          <w:tcPr>
            <w:tcW w:w="0" w:type="dxa"/>
            <w:gridSpan w:val="5"/>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25"/>
        </w:trPr>
        <w:tc>
          <w:tcPr>
            <w:tcW w:w="1" w:type="dxa"/>
            <w:gridSpan w:val="5"/>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 w:type="dxa"/>
            <w:gridSpan w:val="9"/>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0" w:type="dxa"/>
            <w:gridSpan w:val="2"/>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0</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w:t>
            </w:r>
          </w:p>
        </w:tc>
        <w:tc>
          <w:tcPr>
            <w:tcW w:w="0" w:type="dxa"/>
            <w:gridSpan w:val="6"/>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w:t>
            </w:r>
          </w:p>
        </w:tc>
        <w:tc>
          <w:tcPr>
            <w:tcW w:w="0" w:type="dxa"/>
            <w:gridSpan w:val="5"/>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w:t>
            </w:r>
          </w:p>
        </w:tc>
        <w:tc>
          <w:tcPr>
            <w:tcW w:w="0" w:type="dxa"/>
            <w:gridSpan w:val="6"/>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6</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7</w:t>
            </w:r>
          </w:p>
        </w:tc>
        <w:tc>
          <w:tcPr>
            <w:tcW w:w="0" w:type="dxa"/>
            <w:gridSpan w:val="4"/>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8</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9</w:t>
            </w:r>
          </w:p>
        </w:tc>
        <w:tc>
          <w:tcPr>
            <w:tcW w:w="0" w:type="dxa"/>
            <w:gridSpan w:val="2"/>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10</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11</w:t>
            </w:r>
          </w:p>
        </w:tc>
        <w:tc>
          <w:tcPr>
            <w:tcW w:w="0" w:type="dxa"/>
            <w:gridSpan w:val="4"/>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12</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13</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14</w:t>
            </w:r>
          </w:p>
        </w:tc>
        <w:tc>
          <w:tcPr>
            <w:tcW w:w="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15</w:t>
            </w:r>
          </w:p>
        </w:tc>
        <w:tc>
          <w:tcPr>
            <w:tcW w:w="0" w:type="dxa"/>
            <w:gridSpan w:val="2"/>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w:t>
            </w:r>
          </w:p>
        </w:tc>
        <w:tc>
          <w:tcPr>
            <w:tcW w:w="0" w:type="dxa"/>
            <w:gridSpan w:val="4"/>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17</w:t>
            </w:r>
          </w:p>
        </w:tc>
        <w:tc>
          <w:tcPr>
            <w:tcW w:w="0" w:type="dxa"/>
            <w:gridSpan w:val="3"/>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58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19</w:t>
            </w:r>
          </w:p>
        </w:tc>
        <w:tc>
          <w:tcPr>
            <w:tcW w:w="122" w:type="dxa"/>
            <w:gridSpan w:val="2"/>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20</w:t>
            </w:r>
          </w:p>
        </w:tc>
        <w:tc>
          <w:tcPr>
            <w:tcW w:w="0" w:type="dxa"/>
            <w:gridSpan w:val="3"/>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21</w:t>
            </w:r>
          </w:p>
        </w:tc>
        <w:tc>
          <w:tcPr>
            <w:tcW w:w="0" w:type="dxa"/>
            <w:gridSpan w:val="7"/>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22</w:t>
            </w:r>
          </w:p>
        </w:tc>
        <w:tc>
          <w:tcPr>
            <w:tcW w:w="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23</w:t>
            </w:r>
          </w:p>
        </w:tc>
        <w:tc>
          <w:tcPr>
            <w:tcW w:w="1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24</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w:t>
            </w:r>
          </w:p>
        </w:tc>
        <w:tc>
          <w:tcPr>
            <w:tcW w:w="0" w:type="dxa"/>
            <w:gridSpan w:val="5"/>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55"/>
        </w:trPr>
        <w:tc>
          <w:tcPr>
            <w:tcW w:w="1" w:type="dxa"/>
            <w:gridSpan w:val="5"/>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 w:type="dxa"/>
            <w:gridSpan w:val="9"/>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714" w:type="dxa"/>
            <w:gridSpan w:val="86"/>
            <w:tcBorders>
              <w:top w:val="single" w:sz="8" w:space="0" w:color="000000"/>
              <w:left w:val="nil"/>
              <w:bottom w:val="single" w:sz="8" w:space="0" w:color="000000"/>
              <w:right w:val="nil"/>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Порядковые номера  недель учебного года</w:t>
            </w:r>
          </w:p>
        </w:tc>
        <w:tc>
          <w:tcPr>
            <w:tcW w:w="0" w:type="dxa"/>
            <w:gridSpan w:val="5"/>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25"/>
        </w:trPr>
        <w:tc>
          <w:tcPr>
            <w:tcW w:w="1" w:type="dxa"/>
            <w:gridSpan w:val="5"/>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1" w:type="dxa"/>
            <w:gridSpan w:val="9"/>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c>
          <w:tcPr>
            <w:tcW w:w="0" w:type="dxa"/>
            <w:gridSpan w:val="2"/>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0" w:type="dxa"/>
            <w:gridSpan w:val="3"/>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19</w:t>
            </w:r>
          </w:p>
        </w:tc>
        <w:tc>
          <w:tcPr>
            <w:tcW w:w="0" w:type="dxa"/>
            <w:gridSpan w:val="3"/>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20</w:t>
            </w:r>
          </w:p>
        </w:tc>
        <w:tc>
          <w:tcPr>
            <w:tcW w:w="0" w:type="dxa"/>
            <w:gridSpan w:val="3"/>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21</w:t>
            </w:r>
          </w:p>
        </w:tc>
        <w:tc>
          <w:tcPr>
            <w:tcW w:w="0" w:type="dxa"/>
            <w:gridSpan w:val="6"/>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22</w:t>
            </w:r>
          </w:p>
        </w:tc>
        <w:tc>
          <w:tcPr>
            <w:tcW w:w="0" w:type="dxa"/>
            <w:gridSpan w:val="5"/>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23</w:t>
            </w:r>
          </w:p>
        </w:tc>
        <w:tc>
          <w:tcPr>
            <w:tcW w:w="0" w:type="dxa"/>
            <w:gridSpan w:val="6"/>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24</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25</w:t>
            </w:r>
          </w:p>
        </w:tc>
        <w:tc>
          <w:tcPr>
            <w:tcW w:w="0" w:type="dxa"/>
            <w:gridSpan w:val="4"/>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27</w:t>
            </w:r>
          </w:p>
        </w:tc>
        <w:tc>
          <w:tcPr>
            <w:tcW w:w="0" w:type="dxa"/>
            <w:gridSpan w:val="2"/>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28</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29</w:t>
            </w:r>
          </w:p>
        </w:tc>
        <w:tc>
          <w:tcPr>
            <w:tcW w:w="0" w:type="dxa"/>
            <w:gridSpan w:val="4"/>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30</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31</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32</w:t>
            </w:r>
          </w:p>
        </w:tc>
        <w:tc>
          <w:tcPr>
            <w:tcW w:w="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33</w:t>
            </w:r>
          </w:p>
        </w:tc>
        <w:tc>
          <w:tcPr>
            <w:tcW w:w="0" w:type="dxa"/>
            <w:gridSpan w:val="2"/>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34</w:t>
            </w:r>
          </w:p>
        </w:tc>
        <w:tc>
          <w:tcPr>
            <w:tcW w:w="0" w:type="dxa"/>
            <w:gridSpan w:val="4"/>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35</w:t>
            </w:r>
          </w:p>
        </w:tc>
        <w:tc>
          <w:tcPr>
            <w:tcW w:w="0"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c>
          <w:tcPr>
            <w:tcW w:w="58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37</w:t>
            </w:r>
          </w:p>
        </w:tc>
        <w:tc>
          <w:tcPr>
            <w:tcW w:w="122" w:type="dxa"/>
            <w:gridSpan w:val="2"/>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38</w:t>
            </w:r>
          </w:p>
        </w:tc>
        <w:tc>
          <w:tcPr>
            <w:tcW w:w="0" w:type="dxa"/>
            <w:gridSpan w:val="3"/>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39</w:t>
            </w:r>
          </w:p>
        </w:tc>
        <w:tc>
          <w:tcPr>
            <w:tcW w:w="0" w:type="dxa"/>
            <w:gridSpan w:val="7"/>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40</w:t>
            </w:r>
          </w:p>
        </w:tc>
        <w:tc>
          <w:tcPr>
            <w:tcW w:w="0"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41</w:t>
            </w:r>
          </w:p>
        </w:tc>
        <w:tc>
          <w:tcPr>
            <w:tcW w:w="11"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42</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43</w:t>
            </w:r>
          </w:p>
        </w:tc>
        <w:tc>
          <w:tcPr>
            <w:tcW w:w="0" w:type="dxa"/>
            <w:gridSpan w:val="5"/>
            <w:vMerge/>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1D1723"/>
        </w:tc>
      </w:tr>
      <w:tr w:rsidR="00E1660E" w:rsidRPr="00A645A6">
        <w:trPr>
          <w:gridAfter w:val="1"/>
          <w:wAfter w:w="150" w:type="dxa"/>
          <w:trHeight w:val="375"/>
        </w:trPr>
        <w:tc>
          <w:tcPr>
            <w:tcW w:w="1" w:type="dxa"/>
            <w:gridSpan w:val="5"/>
            <w:tcBorders>
              <w:top w:val="nil"/>
              <w:left w:val="single" w:sz="4" w:space="0" w:color="000000"/>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w:t>
            </w:r>
          </w:p>
        </w:tc>
        <w:tc>
          <w:tcPr>
            <w:tcW w:w="1" w:type="dxa"/>
            <w:gridSpan w:val="9"/>
            <w:tcBorders>
              <w:top w:val="nil"/>
              <w:left w:val="nil"/>
              <w:bottom w:val="single" w:sz="8" w:space="0" w:color="000000"/>
              <w:right w:val="single" w:sz="4" w:space="0" w:color="000000"/>
              <w:tl2br w:val="nil"/>
              <w:tr2bl w:val="nil"/>
            </w:tcBorders>
            <w:shd w:val="solid" w:color="C0C0C0"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Общий гуманитарный и социально-экономический цикл</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6"/>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5"/>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6"/>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5</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581" w:type="dxa"/>
            <w:gridSpan w:val="5"/>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122"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gridSpan w:val="7"/>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11"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b/>
                <w:bCs/>
                <w:sz w:val="16"/>
                <w:szCs w:val="16"/>
              </w:rPr>
            </w:pPr>
            <w:r w:rsidRPr="00A645A6">
              <w:rPr>
                <w:rFonts w:ascii="Times New Roman" w:hAnsi="Times New Roman"/>
                <w:b/>
                <w:bCs/>
                <w:sz w:val="16"/>
                <w:szCs w:val="16"/>
              </w:rPr>
              <w:t>0</w:t>
            </w:r>
          </w:p>
        </w:tc>
        <w:tc>
          <w:tcPr>
            <w:tcW w:w="0" w:type="dxa"/>
            <w:gridSpan w:val="3"/>
            <w:tcBorders>
              <w:top w:val="nil"/>
              <w:left w:val="single" w:sz="8" w:space="0" w:color="000000"/>
              <w:bottom w:val="single" w:sz="4" w:space="0" w:color="000000"/>
              <w:right w:val="single" w:sz="8"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55</w:t>
            </w:r>
          </w:p>
        </w:tc>
      </w:tr>
      <w:tr w:rsidR="001D1723" w:rsidRPr="00A645A6">
        <w:trPr>
          <w:gridAfter w:val="1"/>
          <w:wAfter w:w="150" w:type="dxa"/>
          <w:trHeight w:val="225"/>
        </w:trPr>
        <w:tc>
          <w:tcPr>
            <w:tcW w:w="1"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ОГСЭ.06</w:t>
            </w:r>
          </w:p>
        </w:tc>
        <w:tc>
          <w:tcPr>
            <w:tcW w:w="1" w:type="dxa"/>
            <w:gridSpan w:val="9"/>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Физическая культура</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33</w:t>
            </w:r>
          </w:p>
        </w:tc>
      </w:tr>
      <w:tr w:rsidR="001D1723" w:rsidRPr="00A645A6">
        <w:trPr>
          <w:gridAfter w:val="1"/>
          <w:wAfter w:w="150" w:type="dxa"/>
          <w:trHeight w:val="375"/>
        </w:trPr>
        <w:tc>
          <w:tcPr>
            <w:tcW w:w="1" w:type="dxa"/>
            <w:gridSpan w:val="5"/>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ОГСЭ.03</w:t>
            </w:r>
          </w:p>
        </w:tc>
        <w:tc>
          <w:tcPr>
            <w:tcW w:w="1" w:type="dxa"/>
            <w:gridSpan w:val="9"/>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Иностранный язык в профессиональной деятельности</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2</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22</w:t>
            </w:r>
          </w:p>
        </w:tc>
      </w:tr>
      <w:tr w:rsidR="00E1660E" w:rsidRPr="00A645A6">
        <w:trPr>
          <w:gridAfter w:val="1"/>
          <w:wAfter w:w="150" w:type="dxa"/>
          <w:trHeight w:val="915"/>
        </w:trPr>
        <w:tc>
          <w:tcPr>
            <w:tcW w:w="1" w:type="dxa"/>
            <w:gridSpan w:val="5"/>
            <w:tcBorders>
              <w:top w:val="single" w:sz="8" w:space="0" w:color="000000"/>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ПМ.02</w:t>
            </w:r>
          </w:p>
        </w:tc>
        <w:tc>
          <w:tcPr>
            <w:tcW w:w="1" w:type="dxa"/>
            <w:gridSpan w:val="9"/>
            <w:tcBorders>
              <w:top w:val="single" w:sz="8" w:space="0" w:color="000000"/>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6"/>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5"/>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6"/>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19</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18</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581" w:type="dxa"/>
            <w:gridSpan w:val="5"/>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122"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7"/>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11"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3"/>
            <w:tcBorders>
              <w:top w:val="nil"/>
              <w:left w:val="single" w:sz="8" w:space="0" w:color="000000"/>
              <w:bottom w:val="single" w:sz="4" w:space="0" w:color="000000"/>
              <w:right w:val="single" w:sz="8"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263</w:t>
            </w:r>
          </w:p>
        </w:tc>
      </w:tr>
      <w:tr w:rsidR="001D1723" w:rsidRPr="00A645A6">
        <w:trPr>
          <w:gridAfter w:val="1"/>
          <w:wAfter w:w="150" w:type="dxa"/>
          <w:trHeight w:val="735"/>
        </w:trPr>
        <w:tc>
          <w:tcPr>
            <w:tcW w:w="1"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МДК.02.01</w:t>
            </w:r>
          </w:p>
        </w:tc>
        <w:tc>
          <w:tcPr>
            <w:tcW w:w="1" w:type="dxa"/>
            <w:gridSpan w:val="9"/>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Защита информации в информационно-телекоммуникационных системах и сетях с использованием программных и программно-аппаратных средств защиты</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4</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44</w:t>
            </w:r>
          </w:p>
        </w:tc>
      </w:tr>
      <w:tr w:rsidR="001D1723" w:rsidRPr="00A645A6">
        <w:trPr>
          <w:gridAfter w:val="1"/>
          <w:wAfter w:w="150" w:type="dxa"/>
          <w:trHeight w:val="225"/>
        </w:trPr>
        <w:tc>
          <w:tcPr>
            <w:tcW w:w="1" w:type="dxa"/>
            <w:gridSpan w:val="5"/>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МДК.02.02</w:t>
            </w:r>
          </w:p>
        </w:tc>
        <w:tc>
          <w:tcPr>
            <w:tcW w:w="1" w:type="dxa"/>
            <w:gridSpan w:val="9"/>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Криптографическая защита информации</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15</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165</w:t>
            </w:r>
          </w:p>
        </w:tc>
      </w:tr>
      <w:tr w:rsidR="001D1723" w:rsidRPr="00A645A6">
        <w:trPr>
          <w:gridAfter w:val="1"/>
          <w:wAfter w:w="150" w:type="dxa"/>
          <w:trHeight w:val="225"/>
        </w:trPr>
        <w:tc>
          <w:tcPr>
            <w:tcW w:w="1" w:type="dxa"/>
            <w:gridSpan w:val="5"/>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УП.02.01</w:t>
            </w:r>
          </w:p>
        </w:tc>
        <w:tc>
          <w:tcPr>
            <w:tcW w:w="1" w:type="dxa"/>
            <w:gridSpan w:val="9"/>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Учебная практика</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xml:space="preserve">18 </w:t>
            </w:r>
            <w:r w:rsidRPr="00A645A6">
              <w:rPr>
                <w:rFonts w:ascii="Times New Roman" w:hAnsi="Times New Roman"/>
                <w:sz w:val="16"/>
                <w:szCs w:val="16"/>
              </w:rPr>
              <w:lastRenderedPageBreak/>
              <w:t>+ э</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lastRenderedPageBreak/>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54</w:t>
            </w:r>
          </w:p>
        </w:tc>
      </w:tr>
      <w:tr w:rsidR="00E1660E" w:rsidRPr="00A645A6">
        <w:trPr>
          <w:gridAfter w:val="1"/>
          <w:wAfter w:w="150" w:type="dxa"/>
          <w:trHeight w:val="555"/>
        </w:trPr>
        <w:tc>
          <w:tcPr>
            <w:tcW w:w="1" w:type="dxa"/>
            <w:gridSpan w:val="5"/>
            <w:tcBorders>
              <w:top w:val="single" w:sz="8" w:space="0" w:color="000000"/>
              <w:left w:val="single" w:sz="4" w:space="0" w:color="000000"/>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lastRenderedPageBreak/>
              <w:t>ПМ.03</w:t>
            </w:r>
          </w:p>
        </w:tc>
        <w:tc>
          <w:tcPr>
            <w:tcW w:w="1" w:type="dxa"/>
            <w:gridSpan w:val="9"/>
            <w:tcBorders>
              <w:top w:val="single" w:sz="8" w:space="0" w:color="000000"/>
              <w:left w:val="nil"/>
              <w:bottom w:val="single" w:sz="8" w:space="0" w:color="000000"/>
              <w:right w:val="single" w:sz="4"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Защита информации в информационно-телекоммуникационных системах и сетях с использованием технических средств защиты</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6"/>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5"/>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6"/>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3"/>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581" w:type="dxa"/>
            <w:gridSpan w:val="5"/>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122"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7"/>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4"/>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11" w:type="dxa"/>
            <w:gridSpan w:val="2"/>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tcBorders>
              <w:top w:val="nil"/>
              <w:left w:val="single" w:sz="8" w:space="0" w:color="000000"/>
              <w:bottom w:val="single" w:sz="8" w:space="0" w:color="000000"/>
              <w:right w:val="nil"/>
              <w:tl2br w:val="nil"/>
              <w:tr2bl w:val="nil"/>
            </w:tcBorders>
            <w:shd w:val="solid" w:color="BFBFBF"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3"/>
            <w:tcBorders>
              <w:top w:val="nil"/>
              <w:left w:val="single" w:sz="8" w:space="0" w:color="000000"/>
              <w:bottom w:val="single" w:sz="4" w:space="0" w:color="000000"/>
              <w:right w:val="single" w:sz="8" w:space="0" w:color="000000"/>
              <w:tl2br w:val="nil"/>
              <w:tr2bl w:val="nil"/>
            </w:tcBorders>
            <w:shd w:val="solid" w:color="BFBFBF" w:fill="auto"/>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168</w:t>
            </w:r>
          </w:p>
        </w:tc>
      </w:tr>
      <w:tr w:rsidR="001D1723" w:rsidRPr="00A645A6">
        <w:trPr>
          <w:gridAfter w:val="1"/>
          <w:wAfter w:w="150" w:type="dxa"/>
          <w:trHeight w:val="375"/>
        </w:trPr>
        <w:tc>
          <w:tcPr>
            <w:tcW w:w="1"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МДК.03.02</w:t>
            </w:r>
          </w:p>
        </w:tc>
        <w:tc>
          <w:tcPr>
            <w:tcW w:w="1" w:type="dxa"/>
            <w:gridSpan w:val="9"/>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Физическая защита линий связи информационно-телекоммуникационных систем и сетей</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12</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4"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132</w:t>
            </w:r>
          </w:p>
        </w:tc>
      </w:tr>
      <w:tr w:rsidR="001D1723" w:rsidRPr="00A645A6">
        <w:trPr>
          <w:gridAfter w:val="1"/>
          <w:wAfter w:w="150" w:type="dxa"/>
          <w:trHeight w:val="375"/>
        </w:trPr>
        <w:tc>
          <w:tcPr>
            <w:tcW w:w="1" w:type="dxa"/>
            <w:gridSpan w:val="5"/>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УП.03.01</w:t>
            </w:r>
          </w:p>
        </w:tc>
        <w:tc>
          <w:tcPr>
            <w:tcW w:w="1" w:type="dxa"/>
            <w:gridSpan w:val="9"/>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Учебная практика Определение экономической эффективности деятельности организации</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36</w:t>
            </w:r>
          </w:p>
        </w:tc>
      </w:tr>
      <w:tr w:rsidR="001D1723" w:rsidRPr="00A645A6">
        <w:trPr>
          <w:gridAfter w:val="1"/>
          <w:wAfter w:w="150" w:type="dxa"/>
          <w:trHeight w:val="225"/>
        </w:trPr>
        <w:tc>
          <w:tcPr>
            <w:tcW w:w="1" w:type="dxa"/>
            <w:gridSpan w:val="5"/>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 w:type="dxa"/>
            <w:gridSpan w:val="9"/>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Производственная (преддипломная) практика</w:t>
            </w:r>
          </w:p>
        </w:tc>
        <w:tc>
          <w:tcPr>
            <w:tcW w:w="0" w:type="dxa"/>
            <w:gridSpan w:val="2"/>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r>
      <w:tr w:rsidR="001D1723" w:rsidRPr="00A645A6">
        <w:trPr>
          <w:gridAfter w:val="1"/>
          <w:wAfter w:w="150" w:type="dxa"/>
          <w:trHeight w:val="255"/>
        </w:trPr>
        <w:tc>
          <w:tcPr>
            <w:tcW w:w="1" w:type="dxa"/>
            <w:gridSpan w:val="5"/>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 w:type="dxa"/>
            <w:gridSpan w:val="9"/>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Подготовка к итоговой государственной аттестации</w:t>
            </w:r>
          </w:p>
        </w:tc>
        <w:tc>
          <w:tcPr>
            <w:tcW w:w="0" w:type="dxa"/>
            <w:gridSpan w:val="2"/>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1D1723">
            <w:pPr>
              <w:spacing w:after="0" w:line="240" w:lineRule="auto"/>
              <w:contextualSpacing/>
              <w:jc w:val="center"/>
              <w:rPr>
                <w:rFonts w:ascii="Times New Roman" w:hAnsi="Times New Roman"/>
                <w:sz w:val="16"/>
                <w:szCs w:val="16"/>
              </w:rPr>
            </w:pP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r>
      <w:tr w:rsidR="001D1723" w:rsidRPr="00A645A6">
        <w:trPr>
          <w:gridAfter w:val="1"/>
          <w:wAfter w:w="150" w:type="dxa"/>
          <w:trHeight w:val="255"/>
        </w:trPr>
        <w:tc>
          <w:tcPr>
            <w:tcW w:w="1" w:type="dxa"/>
            <w:gridSpan w:val="5"/>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1" w:type="dxa"/>
            <w:gridSpan w:val="9"/>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Защита ВКР</w:t>
            </w:r>
          </w:p>
        </w:tc>
        <w:tc>
          <w:tcPr>
            <w:tcW w:w="0" w:type="dxa"/>
            <w:gridSpan w:val="2"/>
            <w:tcBorders>
              <w:top w:val="nil"/>
              <w:left w:val="nil"/>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6"/>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11" w:type="dxa"/>
            <w:gridSpan w:val="2"/>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tcBorders>
              <w:top w:val="nil"/>
              <w:left w:val="single" w:sz="8" w:space="0" w:color="000000"/>
              <w:bottom w:val="single" w:sz="8" w:space="0" w:color="000000"/>
              <w:right w:val="nil"/>
              <w:tl2br w:val="nil"/>
              <w:tr2bl w:val="nil"/>
            </w:tcBorders>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 </w:t>
            </w:r>
          </w:p>
        </w:tc>
      </w:tr>
      <w:tr w:rsidR="00E1660E" w:rsidRPr="00A645A6">
        <w:trPr>
          <w:gridAfter w:val="1"/>
          <w:wAfter w:w="150" w:type="dxa"/>
          <w:trHeight w:val="255"/>
        </w:trPr>
        <w:tc>
          <w:tcPr>
            <w:tcW w:w="2" w:type="dxa"/>
            <w:gridSpan w:val="5"/>
            <w:tcBorders>
              <w:top w:val="single" w:sz="8" w:space="0" w:color="000000"/>
              <w:left w:val="single" w:sz="8" w:space="0" w:color="000000"/>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Часы вариативной части</w:t>
            </w:r>
          </w:p>
        </w:tc>
        <w:tc>
          <w:tcPr>
            <w:tcW w:w="0" w:type="dxa"/>
            <w:gridSpan w:val="10"/>
            <w:tcBorders>
              <w:top w:val="nil"/>
              <w:left w:val="nil"/>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6"/>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5"/>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6"/>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6"/>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3"/>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5,9</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581" w:type="dxa"/>
            <w:gridSpan w:val="5"/>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22"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7"/>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11"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 </w:t>
            </w:r>
          </w:p>
        </w:tc>
        <w:tc>
          <w:tcPr>
            <w:tcW w:w="0" w:type="dxa"/>
            <w:gridSpan w:val="3"/>
            <w:tcBorders>
              <w:top w:val="nil"/>
              <w:left w:val="nil"/>
              <w:bottom w:val="single" w:sz="8" w:space="0" w:color="000000"/>
              <w:right w:val="single" w:sz="8" w:space="0" w:color="000000"/>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r>
      <w:tr w:rsidR="00E1660E" w:rsidRPr="00A645A6">
        <w:trPr>
          <w:gridAfter w:val="1"/>
          <w:wAfter w:w="150" w:type="dxa"/>
          <w:trHeight w:val="225"/>
        </w:trPr>
        <w:tc>
          <w:tcPr>
            <w:tcW w:w="2" w:type="dxa"/>
            <w:gridSpan w:val="5"/>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rPr>
                <w:rFonts w:ascii="Times New Roman" w:hAnsi="Times New Roman"/>
                <w:b/>
                <w:bCs/>
                <w:sz w:val="16"/>
                <w:szCs w:val="16"/>
              </w:rPr>
            </w:pPr>
            <w:r w:rsidRPr="00A645A6">
              <w:rPr>
                <w:rFonts w:ascii="Times New Roman" w:hAnsi="Times New Roman"/>
                <w:b/>
                <w:bCs/>
                <w:sz w:val="16"/>
                <w:szCs w:val="16"/>
              </w:rPr>
              <w:t>Всего часов в неделю обязательных учебных занятий</w:t>
            </w:r>
          </w:p>
        </w:tc>
        <w:tc>
          <w:tcPr>
            <w:tcW w:w="0" w:type="dxa"/>
            <w:gridSpan w:val="10"/>
            <w:tcBorders>
              <w:top w:val="nil"/>
              <w:left w:val="nil"/>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6"/>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5"/>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6"/>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6"/>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3"/>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3"/>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36</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3"/>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581" w:type="dxa"/>
            <w:gridSpan w:val="5"/>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122"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7"/>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gridSpan w:val="4"/>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11" w:type="dxa"/>
            <w:gridSpan w:val="2"/>
            <w:tcBorders>
              <w:top w:val="nil"/>
              <w:left w:val="single" w:sz="8" w:space="0" w:color="000000"/>
              <w:bottom w:val="single" w:sz="8" w:space="0" w:color="000000"/>
              <w:right w:val="nil"/>
              <w:tl2br w:val="nil"/>
              <w:tr2bl w:val="nil"/>
            </w:tcBorders>
            <w:shd w:val="solid" w:color="D9D9D9" w:fill="auto"/>
            <w:tcMar>
              <w:top w:w="0" w:type="dxa"/>
              <w:left w:w="108" w:type="dxa"/>
              <w:bottom w:w="0" w:type="dxa"/>
              <w:right w:w="108" w:type="dxa"/>
            </w:tcMar>
            <w:vAlign w:val="bottom"/>
          </w:tcPr>
          <w:p w:rsidR="001D1723" w:rsidRPr="00A645A6" w:rsidRDefault="00F46004">
            <w:pPr>
              <w:spacing w:after="0" w:line="240" w:lineRule="auto"/>
              <w:contextualSpacing/>
              <w:jc w:val="right"/>
              <w:rPr>
                <w:rFonts w:ascii="Times New Roman" w:hAnsi="Times New Roman"/>
                <w:sz w:val="16"/>
                <w:szCs w:val="16"/>
              </w:rPr>
            </w:pPr>
            <w:r w:rsidRPr="00A645A6">
              <w:rPr>
                <w:rFonts w:ascii="Times New Roman" w:hAnsi="Times New Roman"/>
                <w:sz w:val="16"/>
                <w:szCs w:val="16"/>
              </w:rPr>
              <w:t>0</w:t>
            </w:r>
          </w:p>
        </w:tc>
        <w:tc>
          <w:tcPr>
            <w:tcW w:w="0"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c>
          <w:tcPr>
            <w:tcW w:w="0" w:type="dxa"/>
            <w:gridSpan w:val="3"/>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vAlign w:val="bottom"/>
          </w:tcPr>
          <w:p w:rsidR="001D1723" w:rsidRPr="00A645A6" w:rsidRDefault="00F46004">
            <w:pPr>
              <w:spacing w:after="0" w:line="240" w:lineRule="auto"/>
              <w:contextualSpacing/>
              <w:jc w:val="center"/>
              <w:rPr>
                <w:rFonts w:ascii="Times New Roman" w:hAnsi="Times New Roman"/>
                <w:b/>
                <w:bCs/>
                <w:sz w:val="16"/>
                <w:szCs w:val="16"/>
              </w:rPr>
            </w:pPr>
            <w:r w:rsidRPr="00A645A6">
              <w:rPr>
                <w:rFonts w:ascii="Times New Roman" w:hAnsi="Times New Roman"/>
                <w:b/>
                <w:bCs/>
                <w:sz w:val="16"/>
                <w:szCs w:val="16"/>
              </w:rPr>
              <w:t> </w:t>
            </w:r>
          </w:p>
        </w:tc>
      </w:tr>
      <w:tr w:rsidR="001D1723" w:rsidRPr="00A645A6">
        <w:trPr>
          <w:gridAfter w:val="2"/>
          <w:trHeight w:val="240"/>
        </w:trPr>
        <w:tc>
          <w:tcPr>
            <w:tcW w:w="0" w:type="dxa"/>
            <w:gridSpan w:val="3"/>
            <w:tcBorders>
              <w:top w:val="nil"/>
              <w:left w:val="nil"/>
              <w:bottom w:val="nil"/>
              <w:right w:val="nil"/>
              <w:tl2br w:val="nil"/>
              <w:tr2bl w:val="nil"/>
            </w:tcBorders>
            <w:tcMar>
              <w:top w:w="0" w:type="dxa"/>
              <w:left w:w="0" w:type="dxa"/>
              <w:bottom w:w="0" w:type="dxa"/>
              <w:right w:w="0" w:type="dxa"/>
            </w:tcMar>
          </w:tcPr>
          <w:p w:rsidR="001D1723" w:rsidRPr="00A645A6" w:rsidRDefault="001D1723"/>
        </w:tc>
        <w:tc>
          <w:tcPr>
            <w:tcW w:w="1"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ind w:left="-57" w:right="-57"/>
              <w:contextualSpacing/>
              <w:rPr>
                <w:rFonts w:ascii="Times New Roman" w:hAnsi="Times New Roman"/>
                <w:sz w:val="16"/>
                <w:szCs w:val="16"/>
              </w:rPr>
            </w:pPr>
            <w:r w:rsidRPr="00A645A6">
              <w:rPr>
                <w:rFonts w:ascii="Times New Roman" w:hAnsi="Times New Roman"/>
                <w:b/>
                <w:bCs/>
                <w:iCs/>
                <w:sz w:val="16"/>
                <w:szCs w:val="16"/>
                <w:u w:val="single"/>
              </w:rPr>
              <w:t>Условные обозначения:</w:t>
            </w:r>
          </w:p>
        </w:tc>
        <w:tc>
          <w:tcPr>
            <w:tcW w:w="1"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jc w:val="center"/>
              <w:rPr>
                <w:rFonts w:ascii="Times New Roman" w:hAnsi="Times New Roman"/>
                <w:sz w:val="16"/>
                <w:szCs w:val="16"/>
              </w:rPr>
            </w:pPr>
            <w:r w:rsidRPr="00A645A6">
              <w:rPr>
                <w:rFonts w:ascii="Times New Roman" w:hAnsi="Times New Roman"/>
                <w:sz w:val="16"/>
                <w:szCs w:val="16"/>
              </w:rPr>
              <w:t>ДЗ </w:t>
            </w: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11"/>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rPr>
                <w:rFonts w:ascii="Times New Roman" w:hAnsi="Times New Roman"/>
                <w:sz w:val="16"/>
                <w:szCs w:val="16"/>
              </w:rPr>
            </w:pPr>
            <w:r w:rsidRPr="00A645A6">
              <w:rPr>
                <w:rFonts w:ascii="Times New Roman" w:hAnsi="Times New Roman"/>
                <w:sz w:val="16"/>
                <w:szCs w:val="16"/>
              </w:rPr>
              <w:t>Дифференцированный зачет</w:t>
            </w:r>
          </w:p>
        </w:tc>
        <w:tc>
          <w:tcPr>
            <w:tcW w:w="0" w:type="dxa"/>
            <w:gridSpan w:val="6"/>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5"/>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jc w:val="center"/>
              <w:rPr>
                <w:rFonts w:ascii="Times New Roman" w:hAnsi="Times New Roman"/>
                <w:sz w:val="16"/>
                <w:szCs w:val="16"/>
              </w:rPr>
            </w:pPr>
            <w:r w:rsidRPr="00A645A6">
              <w:rPr>
                <w:rFonts w:ascii="Times New Roman" w:hAnsi="Times New Roman"/>
                <w:sz w:val="16"/>
                <w:szCs w:val="16"/>
              </w:rPr>
              <w:t>Э</w:t>
            </w: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7"/>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rPr>
                <w:rFonts w:ascii="Times New Roman" w:hAnsi="Times New Roman"/>
                <w:sz w:val="16"/>
                <w:szCs w:val="16"/>
              </w:rPr>
            </w:pPr>
            <w:r w:rsidRPr="00A645A6">
              <w:rPr>
                <w:rFonts w:ascii="Times New Roman" w:hAnsi="Times New Roman"/>
                <w:sz w:val="16"/>
                <w:szCs w:val="16"/>
              </w:rPr>
              <w:t>Экзамен</w:t>
            </w: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6"/>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jc w:val="center"/>
              <w:rPr>
                <w:rFonts w:ascii="Times New Roman" w:hAnsi="Times New Roman"/>
                <w:sz w:val="16"/>
                <w:szCs w:val="16"/>
              </w:rPr>
            </w:pPr>
            <w:r w:rsidRPr="00A645A6">
              <w:rPr>
                <w:rFonts w:ascii="Times New Roman" w:hAnsi="Times New Roman"/>
                <w:sz w:val="16"/>
                <w:szCs w:val="16"/>
              </w:rPr>
              <w:t>(–)</w:t>
            </w:r>
          </w:p>
        </w:tc>
        <w:tc>
          <w:tcPr>
            <w:tcW w:w="0" w:type="dxa"/>
            <w:gridSpan w:val="5"/>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581" w:type="dxa"/>
            <w:gridSpan w:val="5"/>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rPr>
                <w:rFonts w:ascii="Times New Roman" w:hAnsi="Times New Roman"/>
                <w:sz w:val="16"/>
                <w:szCs w:val="16"/>
              </w:rPr>
            </w:pPr>
            <w:r w:rsidRPr="00A645A6">
              <w:rPr>
                <w:rFonts w:ascii="Times New Roman" w:hAnsi="Times New Roman"/>
                <w:sz w:val="16"/>
                <w:szCs w:val="16"/>
              </w:rPr>
              <w:t xml:space="preserve">Промежуточная аттестация </w:t>
            </w:r>
          </w:p>
          <w:p w:rsidR="001D1723" w:rsidRPr="00A645A6" w:rsidRDefault="00F46004">
            <w:pPr>
              <w:spacing w:after="0" w:line="240" w:lineRule="auto"/>
              <w:ind w:left="-113" w:right="-113"/>
              <w:contextualSpacing/>
              <w:rPr>
                <w:rFonts w:ascii="Times New Roman" w:hAnsi="Times New Roman"/>
                <w:sz w:val="16"/>
                <w:szCs w:val="16"/>
              </w:rPr>
            </w:pPr>
            <w:r w:rsidRPr="00A645A6">
              <w:rPr>
                <w:rFonts w:ascii="Times New Roman" w:hAnsi="Times New Roman"/>
                <w:sz w:val="16"/>
                <w:szCs w:val="16"/>
              </w:rPr>
              <w:t>не предусмотрена</w:t>
            </w:r>
          </w:p>
        </w:tc>
        <w:tc>
          <w:tcPr>
            <w:tcW w:w="0"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122"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jc w:val="center"/>
              <w:rPr>
                <w:rFonts w:ascii="Times New Roman" w:hAnsi="Times New Roman"/>
                <w:sz w:val="16"/>
                <w:szCs w:val="16"/>
              </w:rPr>
            </w:pPr>
            <w:r w:rsidRPr="00A645A6">
              <w:rPr>
                <w:rFonts w:ascii="Times New Roman" w:hAnsi="Times New Roman"/>
                <w:sz w:val="16"/>
                <w:szCs w:val="16"/>
              </w:rPr>
              <w:t>К</w:t>
            </w:r>
          </w:p>
        </w:tc>
        <w:tc>
          <w:tcPr>
            <w:tcW w:w="0" w:type="dxa"/>
            <w:gridSpan w:val="8"/>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8"/>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rPr>
                <w:rFonts w:ascii="Times New Roman" w:hAnsi="Times New Roman"/>
                <w:sz w:val="16"/>
                <w:szCs w:val="16"/>
              </w:rPr>
            </w:pPr>
            <w:r w:rsidRPr="00A645A6">
              <w:rPr>
                <w:rFonts w:ascii="Times New Roman" w:hAnsi="Times New Roman"/>
                <w:sz w:val="16"/>
                <w:szCs w:val="16"/>
              </w:rPr>
              <w:t>Каникулы</w:t>
            </w:r>
          </w:p>
        </w:tc>
        <w:tc>
          <w:tcPr>
            <w:tcW w:w="11"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4"/>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8"/>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r>
      <w:tr w:rsidR="001D1723" w:rsidRPr="00A645A6">
        <w:trPr>
          <w:gridAfter w:val="2"/>
          <w:trHeight w:val="240"/>
        </w:trPr>
        <w:tc>
          <w:tcPr>
            <w:tcW w:w="1"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1"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11"/>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line="240" w:lineRule="auto"/>
              <w:contextualSpacing/>
              <w:rPr>
                <w:rFonts w:ascii="Times New Roman" w:hAnsi="Times New Roman"/>
                <w:sz w:val="16"/>
                <w:szCs w:val="16"/>
              </w:rPr>
            </w:pPr>
          </w:p>
        </w:tc>
        <w:tc>
          <w:tcPr>
            <w:tcW w:w="0" w:type="dxa"/>
            <w:gridSpan w:val="4"/>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4"/>
            <w:tcBorders>
              <w:top w:val="nil"/>
              <w:left w:val="nil"/>
              <w:bottom w:val="single" w:sz="4" w:space="0" w:color="000000"/>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5"/>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line="240" w:lineRule="auto"/>
              <w:ind w:left="-113" w:right="-113"/>
              <w:contextualSpacing/>
              <w:rPr>
                <w:rFonts w:ascii="Times New Roman" w:hAnsi="Times New Roman"/>
                <w:sz w:val="16"/>
                <w:szCs w:val="16"/>
              </w:rPr>
            </w:pPr>
          </w:p>
        </w:tc>
        <w:tc>
          <w:tcPr>
            <w:tcW w:w="65"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516" w:type="dxa"/>
            <w:gridSpan w:val="4"/>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115" w:type="dxa"/>
            <w:gridSpan w:val="2"/>
            <w:tcBorders>
              <w:top w:val="nil"/>
              <w:left w:val="nil"/>
              <w:bottom w:val="single" w:sz="4" w:space="0" w:color="000000"/>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7"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5"/>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11"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4"/>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7"/>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r>
      <w:tr w:rsidR="001D1723" w:rsidRPr="00A645A6">
        <w:trPr>
          <w:gridAfter w:val="3"/>
          <w:wAfter w:w="10" w:type="dxa"/>
          <w:trHeight w:val="240"/>
        </w:trPr>
        <w:tc>
          <w:tcPr>
            <w:tcW w:w="1"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1" w:type="dxa"/>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4"/>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jc w:val="center"/>
              <w:rPr>
                <w:rFonts w:ascii="Times New Roman" w:hAnsi="Times New Roman"/>
                <w:sz w:val="16"/>
                <w:szCs w:val="16"/>
              </w:rPr>
            </w:pPr>
            <w:r w:rsidRPr="00A645A6">
              <w:rPr>
                <w:rFonts w:ascii="Times New Roman" w:hAnsi="Times New Roman"/>
                <w:sz w:val="16"/>
                <w:szCs w:val="16"/>
              </w:rPr>
              <w:t>З</w:t>
            </w:r>
          </w:p>
        </w:tc>
        <w:tc>
          <w:tcPr>
            <w:tcW w:w="0" w:type="dxa"/>
            <w:gridSpan w:val="4"/>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6"/>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rPr>
                <w:rFonts w:ascii="Times New Roman" w:hAnsi="Times New Roman"/>
                <w:sz w:val="16"/>
                <w:szCs w:val="16"/>
              </w:rPr>
            </w:pPr>
            <w:r w:rsidRPr="00A645A6">
              <w:rPr>
                <w:rFonts w:ascii="Times New Roman" w:hAnsi="Times New Roman"/>
                <w:sz w:val="16"/>
                <w:szCs w:val="16"/>
              </w:rPr>
              <w:t>Зачет</w:t>
            </w:r>
          </w:p>
        </w:tc>
        <w:tc>
          <w:tcPr>
            <w:tcW w:w="0" w:type="dxa"/>
            <w:gridSpan w:val="8"/>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8"/>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7"/>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jc w:val="center"/>
              <w:rPr>
                <w:rFonts w:ascii="Times New Roman" w:hAnsi="Times New Roman"/>
                <w:sz w:val="16"/>
                <w:szCs w:val="16"/>
              </w:rPr>
            </w:pPr>
            <w:r w:rsidRPr="00A645A6">
              <w:rPr>
                <w:rFonts w:ascii="Times New Roman" w:hAnsi="Times New Roman"/>
                <w:sz w:val="16"/>
                <w:szCs w:val="16"/>
              </w:rPr>
              <w:t>ДЭ</w:t>
            </w:r>
          </w:p>
        </w:tc>
        <w:tc>
          <w:tcPr>
            <w:tcW w:w="0" w:type="dxa"/>
            <w:gridSpan w:val="7"/>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10"/>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rPr>
                <w:rFonts w:ascii="Times New Roman" w:hAnsi="Times New Roman"/>
                <w:sz w:val="16"/>
                <w:szCs w:val="16"/>
              </w:rPr>
            </w:pPr>
            <w:r w:rsidRPr="00A645A6">
              <w:rPr>
                <w:rFonts w:ascii="Times New Roman" w:hAnsi="Times New Roman"/>
                <w:sz w:val="16"/>
                <w:szCs w:val="16"/>
              </w:rPr>
              <w:t>Демонстрационный экзамен</w:t>
            </w:r>
          </w:p>
        </w:tc>
        <w:tc>
          <w:tcPr>
            <w:tcW w:w="0" w:type="dxa"/>
            <w:gridSpan w:val="6"/>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3"/>
            <w:tcBorders>
              <w:top w:val="nil"/>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6"/>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line="240" w:lineRule="auto"/>
              <w:ind w:left="-113" w:right="-113"/>
              <w:contextualSpacing/>
              <w:jc w:val="center"/>
              <w:rPr>
                <w:rFonts w:ascii="Times New Roman" w:hAnsi="Times New Roman"/>
                <w:sz w:val="16"/>
                <w:szCs w:val="16"/>
              </w:rPr>
            </w:pPr>
          </w:p>
        </w:tc>
        <w:tc>
          <w:tcPr>
            <w:tcW w:w="0" w:type="dxa"/>
            <w:gridSpan w:val="9"/>
            <w:tcBorders>
              <w:top w:val="nil"/>
              <w:left w:val="single" w:sz="4" w:space="0" w:color="000000"/>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0" w:type="dxa"/>
            <w:gridSpan w:val="7"/>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16"/>
                <w:szCs w:val="16"/>
              </w:rPr>
            </w:pPr>
            <w:r w:rsidRPr="00A645A6">
              <w:rPr>
                <w:rFonts w:ascii="Times New Roman" w:hAnsi="Times New Roman"/>
                <w:sz w:val="16"/>
                <w:szCs w:val="16"/>
              </w:rPr>
              <w:t>Ячейка не имеющая значения</w:t>
            </w:r>
          </w:p>
        </w:tc>
        <w:tc>
          <w:tcPr>
            <w:tcW w:w="65" w:type="dxa"/>
            <w:gridSpan w:val="2"/>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ind w:left="-113" w:right="-113"/>
              <w:contextualSpacing/>
              <w:rPr>
                <w:rFonts w:ascii="Times New Roman" w:hAnsi="Times New Roman"/>
                <w:sz w:val="16"/>
                <w:szCs w:val="16"/>
              </w:rPr>
            </w:pPr>
          </w:p>
        </w:tc>
        <w:tc>
          <w:tcPr>
            <w:tcW w:w="516" w:type="dxa"/>
            <w:gridSpan w:val="4"/>
            <w:tcBorders>
              <w:top w:val="nil"/>
              <w:left w:val="nil"/>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1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jc w:val="center"/>
              <w:rPr>
                <w:rFonts w:ascii="Times New Roman" w:hAnsi="Times New Roman"/>
                <w:sz w:val="16"/>
                <w:szCs w:val="16"/>
              </w:rPr>
            </w:pPr>
            <w:r w:rsidRPr="00A645A6">
              <w:rPr>
                <w:rFonts w:ascii="Times New Roman" w:hAnsi="Times New Roman"/>
                <w:sz w:val="16"/>
                <w:szCs w:val="16"/>
              </w:rPr>
              <w:t>4</w:t>
            </w:r>
          </w:p>
        </w:tc>
        <w:tc>
          <w:tcPr>
            <w:tcW w:w="7" w:type="dxa"/>
            <w:gridSpan w:val="3"/>
            <w:tcBorders>
              <w:top w:val="nil"/>
              <w:left w:val="single" w:sz="4" w:space="0" w:color="000000"/>
              <w:bottom w:val="nil"/>
              <w:right w:val="nil"/>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sz w:val="16"/>
                <w:szCs w:val="16"/>
              </w:rPr>
            </w:pPr>
          </w:p>
        </w:tc>
        <w:tc>
          <w:tcPr>
            <w:tcW w:w="11" w:type="dxa"/>
            <w:gridSpan w:val="3"/>
            <w:tcBorders>
              <w:top w:val="nil"/>
              <w:left w:val="nil"/>
              <w:bottom w:val="nil"/>
              <w:right w:val="nil"/>
              <w:tl2br w:val="nil"/>
              <w:tr2bl w:val="nil"/>
            </w:tcBorders>
            <w:tcMar>
              <w:top w:w="0" w:type="dxa"/>
              <w:left w:w="108" w:type="dxa"/>
              <w:bottom w:w="0" w:type="dxa"/>
              <w:right w:w="108" w:type="dxa"/>
            </w:tcMar>
            <w:vAlign w:val="center"/>
          </w:tcPr>
          <w:p w:rsidR="001D1723" w:rsidRPr="00A645A6" w:rsidRDefault="00F46004">
            <w:pPr>
              <w:spacing w:after="0" w:line="240" w:lineRule="auto"/>
              <w:ind w:left="-113" w:right="-113"/>
              <w:contextualSpacing/>
              <w:rPr>
                <w:rFonts w:ascii="Times New Roman" w:hAnsi="Times New Roman"/>
                <w:sz w:val="16"/>
                <w:szCs w:val="16"/>
              </w:rPr>
            </w:pPr>
            <w:r w:rsidRPr="00A645A6">
              <w:rPr>
                <w:rFonts w:ascii="Times New Roman" w:hAnsi="Times New Roman"/>
                <w:sz w:val="16"/>
                <w:szCs w:val="16"/>
              </w:rPr>
              <w:t>Количество часов в неделю</w:t>
            </w:r>
          </w:p>
        </w:tc>
      </w:tr>
    </w:tbl>
    <w:p w:rsidR="001D1723" w:rsidRPr="00A645A6" w:rsidRDefault="001D1723">
      <w:pPr>
        <w:sectPr w:rsidR="001D1723" w:rsidRPr="00A645A6">
          <w:headerReference w:type="default" r:id="rId13"/>
          <w:footerReference w:type="default" r:id="rId14"/>
          <w:endnotePr>
            <w:numFmt w:val="decimal"/>
          </w:endnotePr>
          <w:pgSz w:w="16838" w:h="11906" w:orient="landscape"/>
          <w:pgMar w:top="709" w:right="1134" w:bottom="568" w:left="1134" w:header="709" w:footer="709" w:gutter="0"/>
          <w:cols w:space="720"/>
        </w:sectPr>
      </w:pP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lastRenderedPageBreak/>
        <w:t>Раздел 6. Примерные условия образовательной деятельности</w:t>
      </w:r>
    </w:p>
    <w:p w:rsidR="001D1723" w:rsidRPr="00A645A6" w:rsidRDefault="001D1723">
      <w:pPr>
        <w:spacing w:after="0"/>
        <w:ind w:firstLine="709"/>
        <w:contextualSpacing/>
        <w:jc w:val="both"/>
        <w:rPr>
          <w:rFonts w:ascii="Times New Roman" w:hAnsi="Times New Roman"/>
          <w:b/>
          <w:sz w:val="24"/>
          <w:szCs w:val="24"/>
        </w:rPr>
      </w:pPr>
    </w:p>
    <w:p w:rsidR="001D1723" w:rsidRPr="00A645A6" w:rsidRDefault="00F46004">
      <w:pPr>
        <w:spacing w:after="0"/>
        <w:ind w:firstLine="709"/>
        <w:contextualSpacing/>
        <w:jc w:val="both"/>
        <w:rPr>
          <w:rFonts w:ascii="Times New Roman" w:hAnsi="Times New Roman"/>
          <w:b/>
          <w:sz w:val="24"/>
          <w:szCs w:val="24"/>
        </w:rPr>
      </w:pPr>
      <w:r w:rsidRPr="00A645A6">
        <w:rPr>
          <w:rFonts w:ascii="Times New Roman" w:hAnsi="Times New Roman"/>
          <w:b/>
          <w:sz w:val="24"/>
          <w:szCs w:val="24"/>
        </w:rPr>
        <w:t>6.1. Требования к материально-техническим условиям</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D1723" w:rsidRPr="00A645A6" w:rsidRDefault="001D1723">
      <w:pPr>
        <w:spacing w:after="0"/>
        <w:ind w:firstLine="709"/>
        <w:contextualSpacing/>
        <w:jc w:val="both"/>
        <w:rPr>
          <w:rFonts w:ascii="Times New Roman" w:hAnsi="Times New Roman"/>
          <w:b/>
          <w:sz w:val="24"/>
          <w:szCs w:val="24"/>
        </w:rPr>
      </w:pPr>
    </w:p>
    <w:p w:rsidR="001D1723" w:rsidRPr="00A645A6" w:rsidRDefault="00F46004">
      <w:pPr>
        <w:spacing w:after="0"/>
        <w:ind w:firstLine="709"/>
        <w:contextualSpacing/>
        <w:jc w:val="both"/>
        <w:rPr>
          <w:rFonts w:ascii="Times New Roman" w:hAnsi="Times New Roman"/>
          <w:b/>
          <w:sz w:val="24"/>
          <w:szCs w:val="24"/>
        </w:rPr>
      </w:pPr>
      <w:r w:rsidRPr="00A645A6">
        <w:rPr>
          <w:rFonts w:ascii="Times New Roman" w:hAnsi="Times New Roman"/>
          <w:b/>
          <w:sz w:val="24"/>
          <w:szCs w:val="24"/>
        </w:rPr>
        <w:t>Кабинеты</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социально-экономических дисциплин;</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иностранного языка (лингафонный);</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математики;</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естественнонаучных дисциплин;</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нормативного правового обеспечения информационной безопасности;</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информатики;</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компьютерный класс;</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безопасности жизнедеятельности;</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метрологии и стандартизации;</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алгоритмизации и программирования;</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методический.</w:t>
      </w:r>
    </w:p>
    <w:p w:rsidR="001D1723" w:rsidRPr="00A645A6" w:rsidRDefault="001D1723">
      <w:pPr>
        <w:spacing w:after="0"/>
        <w:contextualSpacing/>
        <w:rPr>
          <w:rFonts w:eastAsia="Calibri" w:cs="Arial"/>
          <w:b/>
          <w:sz w:val="24"/>
          <w:szCs w:val="24"/>
        </w:rPr>
      </w:pPr>
    </w:p>
    <w:p w:rsidR="001D1723" w:rsidRPr="00A645A6" w:rsidRDefault="00F46004">
      <w:pPr>
        <w:spacing w:after="0"/>
        <w:ind w:left="7"/>
        <w:contextualSpacing/>
        <w:rPr>
          <w:rFonts w:ascii="Times New Roman" w:hAnsi="Times New Roman"/>
          <w:b/>
          <w:sz w:val="24"/>
          <w:szCs w:val="24"/>
        </w:rPr>
      </w:pPr>
      <w:r w:rsidRPr="00A645A6">
        <w:rPr>
          <w:rFonts w:ascii="Times New Roman" w:hAnsi="Times New Roman"/>
          <w:b/>
          <w:sz w:val="24"/>
          <w:szCs w:val="24"/>
        </w:rPr>
        <w:t xml:space="preserve">     Лаборатории:</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bCs/>
          <w:sz w:val="24"/>
          <w:szCs w:val="24"/>
        </w:rPr>
        <w:t>физики;</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электроники и схемотехники;</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элекротехники;</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информационно-телекоммуникационных систем и сетей;</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защиты информации от утечки по техническим каналам;</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программных и программно-аппаратных средств защиты информации.</w:t>
      </w:r>
    </w:p>
    <w:p w:rsidR="001D1723" w:rsidRPr="00A645A6" w:rsidRDefault="001D1723">
      <w:pPr>
        <w:spacing w:after="0"/>
        <w:ind w:left="720"/>
        <w:contextualSpacing/>
        <w:jc w:val="both"/>
        <w:rPr>
          <w:rFonts w:ascii="Times New Roman" w:hAnsi="Times New Roman"/>
          <w:sz w:val="24"/>
          <w:szCs w:val="24"/>
        </w:rPr>
      </w:pPr>
    </w:p>
    <w:p w:rsidR="001D1723" w:rsidRPr="00A645A6" w:rsidRDefault="00F46004">
      <w:pPr>
        <w:spacing w:after="0"/>
        <w:contextualSpacing/>
        <w:outlineLvl w:val="0"/>
        <w:rPr>
          <w:rFonts w:ascii="Times New Roman" w:hAnsi="Times New Roman"/>
          <w:b/>
          <w:sz w:val="24"/>
          <w:szCs w:val="24"/>
        </w:rPr>
      </w:pPr>
      <w:r w:rsidRPr="00A645A6">
        <w:rPr>
          <w:rFonts w:ascii="Times New Roman" w:hAnsi="Times New Roman"/>
          <w:b/>
          <w:sz w:val="24"/>
          <w:szCs w:val="24"/>
        </w:rPr>
        <w:t xml:space="preserve">     Мастерские: </w:t>
      </w:r>
    </w:p>
    <w:p w:rsidR="001D1723" w:rsidRPr="00A645A6" w:rsidRDefault="00F46004">
      <w:pPr>
        <w:spacing w:after="0"/>
        <w:ind w:left="284" w:hanging="283"/>
        <w:contextualSpacing/>
        <w:jc w:val="both"/>
        <w:rPr>
          <w:rFonts w:ascii="Times New Roman" w:hAnsi="Times New Roman"/>
          <w:sz w:val="24"/>
          <w:szCs w:val="24"/>
        </w:rPr>
      </w:pPr>
      <w:r w:rsidRPr="00A645A6">
        <w:rPr>
          <w:rFonts w:ascii="Times New Roman" w:hAnsi="Times New Roman"/>
          <w:sz w:val="24"/>
          <w:szCs w:val="24"/>
        </w:rPr>
        <w:t xml:space="preserve">Лаборатория технических средств информатизации, или лаборатория информационных технологий и/или мастерская по наладке технологического оборудования по профилю выбираемой рабочей профессии. </w:t>
      </w:r>
    </w:p>
    <w:p w:rsidR="001D1723" w:rsidRPr="00A645A6" w:rsidRDefault="001D1723">
      <w:pPr>
        <w:spacing w:after="0"/>
        <w:ind w:left="284"/>
        <w:contextualSpacing/>
        <w:jc w:val="both"/>
        <w:rPr>
          <w:rFonts w:ascii="Times New Roman" w:hAnsi="Times New Roman"/>
          <w:b/>
          <w:sz w:val="24"/>
          <w:szCs w:val="24"/>
        </w:rPr>
      </w:pPr>
    </w:p>
    <w:p w:rsidR="001D1723" w:rsidRPr="00A645A6" w:rsidRDefault="00F46004">
      <w:pPr>
        <w:spacing w:after="0"/>
        <w:contextualSpacing/>
        <w:outlineLvl w:val="0"/>
        <w:rPr>
          <w:rFonts w:ascii="Times New Roman" w:hAnsi="Times New Roman"/>
          <w:b/>
          <w:sz w:val="24"/>
          <w:szCs w:val="24"/>
          <w:vertAlign w:val="superscript"/>
        </w:rPr>
      </w:pPr>
      <w:r w:rsidRPr="00A645A6">
        <w:rPr>
          <w:rFonts w:ascii="Times New Roman" w:hAnsi="Times New Roman"/>
          <w:b/>
          <w:sz w:val="24"/>
          <w:szCs w:val="24"/>
        </w:rPr>
        <w:t xml:space="preserve">     Спортивный комплекс</w:t>
      </w:r>
      <w:r w:rsidRPr="00A645A6">
        <w:rPr>
          <w:rFonts w:ascii="Times New Roman" w:hAnsi="Times New Roman"/>
          <w:b/>
          <w:sz w:val="24"/>
          <w:szCs w:val="24"/>
          <w:vertAlign w:val="superscript"/>
        </w:rPr>
        <w:footnoteReference w:id="5"/>
      </w:r>
    </w:p>
    <w:p w:rsidR="001D1723" w:rsidRPr="00A645A6" w:rsidRDefault="001D1723">
      <w:pPr>
        <w:spacing w:after="0"/>
        <w:ind w:firstLine="709"/>
        <w:contextualSpacing/>
        <w:rPr>
          <w:rFonts w:ascii="Times New Roman" w:hAnsi="Times New Roman"/>
          <w:b/>
          <w:sz w:val="24"/>
          <w:szCs w:val="24"/>
        </w:rPr>
      </w:pPr>
    </w:p>
    <w:p w:rsidR="001D1723" w:rsidRPr="00A645A6" w:rsidRDefault="00F46004">
      <w:pPr>
        <w:spacing w:after="0"/>
        <w:ind w:left="7"/>
        <w:contextualSpacing/>
        <w:rPr>
          <w:rFonts w:ascii="Times New Roman" w:hAnsi="Times New Roman"/>
          <w:b/>
          <w:sz w:val="24"/>
          <w:szCs w:val="24"/>
        </w:rPr>
      </w:pPr>
      <w:r w:rsidRPr="00A645A6">
        <w:rPr>
          <w:rFonts w:ascii="Times New Roman" w:hAnsi="Times New Roman"/>
          <w:b/>
          <w:sz w:val="24"/>
          <w:szCs w:val="24"/>
        </w:rPr>
        <w:t xml:space="preserve">      Залы:</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библиотека, читальный зал с выходом в Интернет;</w:t>
      </w:r>
    </w:p>
    <w:p w:rsidR="001D1723" w:rsidRPr="00A645A6" w:rsidRDefault="00F46004">
      <w:pPr>
        <w:spacing w:after="0"/>
        <w:ind w:left="360"/>
        <w:contextualSpacing/>
        <w:jc w:val="both"/>
        <w:rPr>
          <w:rFonts w:ascii="Times New Roman" w:hAnsi="Times New Roman"/>
          <w:sz w:val="24"/>
          <w:szCs w:val="24"/>
        </w:rPr>
      </w:pPr>
      <w:r w:rsidRPr="00A645A6">
        <w:rPr>
          <w:rFonts w:ascii="Times New Roman" w:hAnsi="Times New Roman"/>
          <w:sz w:val="24"/>
          <w:szCs w:val="24"/>
        </w:rPr>
        <w:t>актовый зал.</w:t>
      </w:r>
    </w:p>
    <w:p w:rsidR="001D1723" w:rsidRPr="00A645A6" w:rsidRDefault="001D1723">
      <w:pPr>
        <w:spacing w:after="0"/>
        <w:ind w:left="709"/>
        <w:contextualSpacing/>
        <w:rPr>
          <w:rFonts w:ascii="Times New Roman" w:hAnsi="Times New Roman"/>
          <w:b/>
          <w:sz w:val="24"/>
          <w:szCs w:val="24"/>
        </w:rPr>
      </w:pPr>
    </w:p>
    <w:p w:rsidR="001D1723" w:rsidRPr="00A645A6" w:rsidRDefault="00F46004">
      <w:pPr>
        <w:spacing w:after="0"/>
        <w:ind w:left="-284"/>
        <w:contextualSpacing/>
        <w:jc w:val="both"/>
        <w:rPr>
          <w:rFonts w:ascii="Times New Roman" w:hAnsi="Times New Roman"/>
          <w:sz w:val="24"/>
          <w:szCs w:val="24"/>
        </w:rPr>
      </w:pPr>
      <w:r w:rsidRPr="00A645A6">
        <w:rPr>
          <w:rFonts w:ascii="Times New Roman" w:hAnsi="Times New Roman"/>
          <w:b/>
          <w:sz w:val="24"/>
          <w:szCs w:val="24"/>
        </w:rPr>
        <w:t xml:space="preserve">6.1.2. Материально-техническое оснащение </w:t>
      </w:r>
      <w:r w:rsidRPr="00A645A6">
        <w:rPr>
          <w:rFonts w:ascii="Times New Roman" w:hAnsi="Times New Roman"/>
          <w:sz w:val="24"/>
          <w:szCs w:val="24"/>
        </w:rPr>
        <w:t>лабораторий, мастерских и баз практики по профессии (специальности)</w:t>
      </w:r>
    </w:p>
    <w:p w:rsidR="001D1723" w:rsidRPr="00A645A6" w:rsidRDefault="00F46004">
      <w:pPr>
        <w:spacing w:after="0"/>
        <w:ind w:left="-284"/>
        <w:contextualSpacing/>
        <w:jc w:val="both"/>
        <w:rPr>
          <w:rFonts w:ascii="Times New Roman" w:hAnsi="Times New Roman"/>
          <w:sz w:val="24"/>
          <w:szCs w:val="24"/>
        </w:rPr>
      </w:pPr>
      <w:r w:rsidRPr="00A645A6">
        <w:rPr>
          <w:rFonts w:ascii="Times New Roman" w:hAnsi="Times New Roman"/>
          <w:sz w:val="24"/>
          <w:szCs w:val="24"/>
        </w:rPr>
        <w:t xml:space="preserve">Образовательная организация, реализующая программу по специальности 10.02.04 Обеспечение информационной безопасности телекоммуникационных системдолжна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1D1723" w:rsidRPr="00A645A6" w:rsidRDefault="001D1723">
      <w:pPr>
        <w:spacing w:after="0"/>
        <w:ind w:left="-284"/>
        <w:contextualSpacing/>
        <w:rPr>
          <w:rFonts w:ascii="Times New Roman" w:hAnsi="Times New Roman"/>
          <w:b/>
          <w:sz w:val="24"/>
          <w:szCs w:val="24"/>
        </w:rPr>
      </w:pPr>
    </w:p>
    <w:p w:rsidR="001D1723" w:rsidRPr="00A645A6" w:rsidRDefault="00F46004">
      <w:pPr>
        <w:spacing w:after="0"/>
        <w:ind w:left="-284"/>
        <w:contextualSpacing/>
        <w:outlineLvl w:val="0"/>
        <w:rPr>
          <w:rFonts w:ascii="Times New Roman" w:hAnsi="Times New Roman"/>
          <w:b/>
          <w:sz w:val="24"/>
          <w:szCs w:val="24"/>
        </w:rPr>
      </w:pPr>
      <w:r w:rsidRPr="00A645A6">
        <w:rPr>
          <w:rFonts w:ascii="Times New Roman" w:hAnsi="Times New Roman"/>
          <w:b/>
          <w:sz w:val="24"/>
          <w:szCs w:val="24"/>
        </w:rPr>
        <w:t>6.1.2.1. Оснащение лабораторий и мастерских</w:t>
      </w:r>
    </w:p>
    <w:p w:rsidR="001D1723" w:rsidRPr="00A645A6" w:rsidRDefault="00F46004">
      <w:pPr>
        <w:tabs>
          <w:tab w:val="left" w:pos="851"/>
        </w:tabs>
        <w:spacing w:after="0"/>
        <w:ind w:left="-284"/>
        <w:contextualSpacing/>
        <w:rPr>
          <w:rFonts w:ascii="Times New Roman" w:hAnsi="Times New Roman"/>
          <w:b/>
          <w:bCs/>
          <w:sz w:val="24"/>
          <w:szCs w:val="24"/>
        </w:rPr>
      </w:pPr>
      <w:r w:rsidRPr="00A645A6">
        <w:rPr>
          <w:rFonts w:ascii="Times New Roman" w:hAnsi="Times New Roman"/>
          <w:b/>
          <w:bCs/>
          <w:sz w:val="24"/>
          <w:szCs w:val="24"/>
        </w:rPr>
        <w:t>Лаборатория</w:t>
      </w:r>
      <w:r w:rsidRPr="00A645A6">
        <w:rPr>
          <w:rFonts w:ascii="Times New Roman" w:hAnsi="Times New Roman"/>
          <w:bCs/>
          <w:sz w:val="24"/>
          <w:szCs w:val="24"/>
        </w:rPr>
        <w:t xml:space="preserve"> «Физики».</w:t>
      </w:r>
    </w:p>
    <w:p w:rsidR="001D1723" w:rsidRPr="00A645A6" w:rsidRDefault="00F46004">
      <w:pPr>
        <w:tabs>
          <w:tab w:val="left" w:pos="851"/>
        </w:tabs>
        <w:spacing w:after="0"/>
        <w:ind w:left="-284"/>
        <w:contextualSpacing/>
        <w:jc w:val="both"/>
        <w:rPr>
          <w:rFonts w:ascii="Times New Roman" w:hAnsi="Times New Roman"/>
          <w:bCs/>
          <w:sz w:val="24"/>
          <w:szCs w:val="24"/>
        </w:rPr>
      </w:pPr>
      <w:r w:rsidRPr="00A645A6">
        <w:rPr>
          <w:rFonts w:ascii="Times New Roman" w:hAnsi="Times New Roman"/>
          <w:bCs/>
          <w:sz w:val="24"/>
          <w:szCs w:val="24"/>
        </w:rPr>
        <w:t>Лаборатория физики должна быть оснащена комплектами учебно-лабораторного оборудования, позволяющего проводить работы по разделам «механика», «электричество и магнетизм», «электромагнитные колебания и волны», «оптика».</w:t>
      </w:r>
    </w:p>
    <w:p w:rsidR="001D1723" w:rsidRPr="00A645A6" w:rsidRDefault="001D1723">
      <w:pPr>
        <w:spacing w:after="0"/>
        <w:ind w:left="-284"/>
        <w:contextualSpacing/>
        <w:rPr>
          <w:rFonts w:ascii="Times New Roman" w:hAnsi="Times New Roman"/>
          <w:b/>
          <w:sz w:val="24"/>
          <w:szCs w:val="24"/>
        </w:rPr>
      </w:pPr>
    </w:p>
    <w:p w:rsidR="001D1723" w:rsidRPr="00A645A6" w:rsidRDefault="00F46004">
      <w:pPr>
        <w:spacing w:after="0"/>
        <w:ind w:left="-284"/>
        <w:contextualSpacing/>
        <w:jc w:val="both"/>
        <w:rPr>
          <w:rFonts w:ascii="Times New Roman" w:hAnsi="Times New Roman"/>
          <w:b/>
          <w:sz w:val="24"/>
          <w:szCs w:val="24"/>
        </w:rPr>
      </w:pPr>
      <w:r w:rsidRPr="00A645A6">
        <w:rPr>
          <w:rFonts w:ascii="Times New Roman" w:hAnsi="Times New Roman"/>
          <w:b/>
          <w:sz w:val="24"/>
          <w:szCs w:val="24"/>
        </w:rPr>
        <w:t xml:space="preserve">Лаборатория </w:t>
      </w:r>
      <w:r w:rsidRPr="00A645A6">
        <w:rPr>
          <w:rFonts w:ascii="Times New Roman" w:hAnsi="Times New Roman"/>
          <w:sz w:val="24"/>
          <w:szCs w:val="24"/>
        </w:rPr>
        <w:t>«Электроники и схемотехники».</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Лаборатория электротехники и электроники, должна быть оснащена учебно-лабораторными стендами для изучения основ электроники и схемотехники, типовых электронных приборов и устройств;</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 xml:space="preserve">контрольно-измерительная аппаратура для измерения временных характеристик, амплитуды и формы сигналов; </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генераторы сигналов с заданными параметрами.</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компьютер для каждого студента;</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sz w:val="24"/>
          <w:szCs w:val="24"/>
        </w:rPr>
        <w:t>программное обеспечение для расчета и проектирования электронных схем</w:t>
      </w:r>
      <w:r w:rsidRPr="00A645A6">
        <w:rPr>
          <w:rFonts w:ascii="Times New Roman" w:hAnsi="Times New Roman"/>
          <w:bCs/>
          <w:sz w:val="24"/>
          <w:szCs w:val="24"/>
        </w:rPr>
        <w:t>;</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 xml:space="preserve">ноутбук или </w:t>
      </w:r>
      <w:r w:rsidRPr="00A645A6">
        <w:rPr>
          <w:rFonts w:ascii="Times New Roman" w:hAnsi="Times New Roman"/>
          <w:sz w:val="24"/>
          <w:szCs w:val="24"/>
        </w:rPr>
        <w:t>компьютер</w:t>
      </w:r>
      <w:r w:rsidRPr="00A645A6">
        <w:rPr>
          <w:rFonts w:ascii="Times New Roman" w:hAnsi="Times New Roman"/>
          <w:bCs/>
          <w:sz w:val="24"/>
          <w:szCs w:val="24"/>
        </w:rPr>
        <w:t xml:space="preserve"> для преподавателя;</w:t>
      </w:r>
    </w:p>
    <w:p w:rsidR="001D1723" w:rsidRPr="00A645A6" w:rsidRDefault="00F46004">
      <w:pPr>
        <w:spacing w:after="0"/>
        <w:ind w:left="-284"/>
        <w:contextualSpacing/>
        <w:rPr>
          <w:rFonts w:ascii="Times New Roman" w:hAnsi="Times New Roman"/>
          <w:bCs/>
          <w:sz w:val="24"/>
          <w:szCs w:val="24"/>
        </w:rPr>
      </w:pPr>
      <w:r w:rsidRPr="00A645A6">
        <w:rPr>
          <w:rFonts w:ascii="Times New Roman" w:hAnsi="Times New Roman"/>
          <w:bCs/>
          <w:sz w:val="24"/>
          <w:szCs w:val="24"/>
        </w:rPr>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1D1723">
      <w:pPr>
        <w:spacing w:after="0"/>
        <w:ind w:left="-284"/>
        <w:contextualSpacing/>
        <w:rPr>
          <w:rFonts w:ascii="Times New Roman" w:hAnsi="Times New Roman"/>
          <w:b/>
          <w:sz w:val="24"/>
          <w:szCs w:val="24"/>
        </w:rPr>
      </w:pPr>
    </w:p>
    <w:p w:rsidR="001D1723" w:rsidRPr="00A645A6" w:rsidRDefault="00F46004">
      <w:pPr>
        <w:spacing w:after="0"/>
        <w:ind w:left="-284"/>
        <w:contextualSpacing/>
        <w:jc w:val="both"/>
        <w:rPr>
          <w:rFonts w:ascii="Times New Roman" w:hAnsi="Times New Roman"/>
          <w:sz w:val="24"/>
          <w:szCs w:val="24"/>
        </w:rPr>
      </w:pPr>
      <w:r w:rsidRPr="00A645A6">
        <w:rPr>
          <w:rFonts w:ascii="Times New Roman" w:hAnsi="Times New Roman"/>
          <w:b/>
          <w:sz w:val="24"/>
          <w:szCs w:val="24"/>
        </w:rPr>
        <w:t xml:space="preserve">Лаборатория </w:t>
      </w:r>
      <w:r w:rsidRPr="00A645A6">
        <w:rPr>
          <w:rFonts w:ascii="Times New Roman" w:hAnsi="Times New Roman"/>
          <w:sz w:val="24"/>
          <w:szCs w:val="24"/>
        </w:rPr>
        <w:t>«Элекротехники».</w:t>
      </w:r>
    </w:p>
    <w:p w:rsidR="001D1723" w:rsidRPr="00A645A6" w:rsidRDefault="00F46004">
      <w:pPr>
        <w:tabs>
          <w:tab w:val="left" w:pos="851"/>
        </w:tabs>
        <w:spacing w:after="0"/>
        <w:ind w:left="-284"/>
        <w:contextualSpacing/>
        <w:jc w:val="both"/>
        <w:rPr>
          <w:rFonts w:ascii="Times New Roman" w:hAnsi="Times New Roman"/>
          <w:sz w:val="24"/>
          <w:szCs w:val="24"/>
        </w:rPr>
      </w:pPr>
      <w:r w:rsidRPr="00A645A6">
        <w:rPr>
          <w:rFonts w:ascii="Times New Roman" w:hAnsi="Times New Roman"/>
          <w:bCs/>
          <w:sz w:val="24"/>
          <w:szCs w:val="24"/>
        </w:rPr>
        <w:t xml:space="preserve">Лаборатория электротехники  должна быть оснащена </w:t>
      </w:r>
      <w:r w:rsidRPr="00A645A6">
        <w:rPr>
          <w:rFonts w:ascii="Times New Roman" w:hAnsi="Times New Roman"/>
          <w:sz w:val="24"/>
          <w:szCs w:val="24"/>
        </w:rPr>
        <w:t xml:space="preserve">учебно-лабораторными стендами для </w:t>
      </w:r>
      <w:r w:rsidRPr="00A645A6">
        <w:rPr>
          <w:rFonts w:ascii="Times New Roman" w:hAnsi="Times New Roman"/>
          <w:bCs/>
          <w:sz w:val="24"/>
          <w:szCs w:val="24"/>
        </w:rPr>
        <w:t>изучения электрических цепей и линий электропередач постоянного и переменного тока,  электрических машин и электроприводов, электротехнических материалов</w:t>
      </w:r>
      <w:r w:rsidRPr="00A645A6">
        <w:rPr>
          <w:rFonts w:ascii="Times New Roman" w:hAnsi="Times New Roman"/>
          <w:sz w:val="24"/>
          <w:szCs w:val="24"/>
        </w:rPr>
        <w:t>; комплектами информационно-измерительной техники, контрольно-измерительных приборов, средств генерирования сигналов;</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осциллографы – 15шт.;</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цифровые мультиметры – 30 шт.;</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sz w:val="24"/>
          <w:szCs w:val="24"/>
        </w:rPr>
        <w:lastRenderedPageBreak/>
        <w:t>компьютер</w:t>
      </w:r>
      <w:r w:rsidRPr="00A645A6">
        <w:rPr>
          <w:rFonts w:ascii="Times New Roman" w:hAnsi="Times New Roman"/>
          <w:bCs/>
          <w:sz w:val="24"/>
          <w:szCs w:val="24"/>
        </w:rPr>
        <w:t xml:space="preserve"> для каждого студента; </w:t>
      </w:r>
    </w:p>
    <w:p w:rsidR="001D1723" w:rsidRPr="00A645A6" w:rsidRDefault="00F46004">
      <w:pPr>
        <w:spacing w:after="0"/>
        <w:ind w:left="-284"/>
        <w:contextualSpacing/>
        <w:rPr>
          <w:rFonts w:ascii="Times New Roman" w:hAnsi="Times New Roman"/>
          <w:bCs/>
          <w:sz w:val="24"/>
          <w:szCs w:val="24"/>
        </w:rPr>
      </w:pPr>
      <w:r w:rsidRPr="00A645A6">
        <w:rPr>
          <w:rFonts w:ascii="Times New Roman" w:hAnsi="Times New Roman"/>
          <w:bCs/>
          <w:sz w:val="24"/>
          <w:szCs w:val="24"/>
        </w:rPr>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технические средств обучения.</w:t>
      </w:r>
    </w:p>
    <w:p w:rsidR="001D1723" w:rsidRPr="00A645A6" w:rsidRDefault="001D1723">
      <w:pPr>
        <w:spacing w:after="0"/>
        <w:ind w:left="-284"/>
        <w:contextualSpacing/>
        <w:jc w:val="both"/>
        <w:rPr>
          <w:rFonts w:ascii="Times New Roman" w:hAnsi="Times New Roman"/>
          <w:b/>
          <w:sz w:val="24"/>
          <w:szCs w:val="24"/>
        </w:rPr>
      </w:pPr>
    </w:p>
    <w:p w:rsidR="001D1723" w:rsidRPr="00A645A6" w:rsidRDefault="00F46004">
      <w:pPr>
        <w:spacing w:after="0"/>
        <w:ind w:left="-284"/>
        <w:contextualSpacing/>
        <w:jc w:val="both"/>
        <w:rPr>
          <w:rFonts w:ascii="Times New Roman" w:hAnsi="Times New Roman"/>
          <w:b/>
          <w:sz w:val="24"/>
          <w:szCs w:val="24"/>
        </w:rPr>
      </w:pPr>
      <w:r w:rsidRPr="00A645A6">
        <w:rPr>
          <w:rFonts w:ascii="Times New Roman" w:hAnsi="Times New Roman"/>
          <w:b/>
          <w:sz w:val="24"/>
          <w:szCs w:val="24"/>
        </w:rPr>
        <w:t xml:space="preserve">Лаборатория </w:t>
      </w:r>
      <w:r w:rsidRPr="00A645A6">
        <w:rPr>
          <w:rFonts w:ascii="Times New Roman" w:hAnsi="Times New Roman"/>
          <w:sz w:val="24"/>
          <w:szCs w:val="24"/>
        </w:rPr>
        <w:t>«Информационно-телекоммуникационных систем и сетей»</w:t>
      </w:r>
      <w:r w:rsidRPr="00A645A6">
        <w:rPr>
          <w:rFonts w:ascii="Times New Roman" w:hAnsi="Times New Roman"/>
          <w:b/>
          <w:sz w:val="24"/>
          <w:szCs w:val="24"/>
        </w:rPr>
        <w:t>.</w:t>
      </w:r>
    </w:p>
    <w:p w:rsidR="001D1723" w:rsidRPr="00A645A6" w:rsidRDefault="00F46004">
      <w:pPr>
        <w:tabs>
          <w:tab w:val="left" w:pos="851"/>
        </w:tabs>
        <w:spacing w:after="0"/>
        <w:ind w:left="-284"/>
        <w:contextualSpacing/>
        <w:jc w:val="both"/>
        <w:rPr>
          <w:rFonts w:ascii="Times New Roman" w:hAnsi="Times New Roman"/>
          <w:bCs/>
          <w:sz w:val="24"/>
          <w:szCs w:val="24"/>
        </w:rPr>
      </w:pPr>
      <w:r w:rsidRPr="00A645A6">
        <w:rPr>
          <w:rFonts w:ascii="Times New Roman" w:hAnsi="Times New Roman"/>
          <w:bCs/>
          <w:sz w:val="24"/>
          <w:szCs w:val="24"/>
        </w:rPr>
        <w:t>Лаборатория должна быть оснащена рабочими местами на базе вычислительной техники; стендами глобальных, локальных  проводных и беспроводных сетей, сети сотовой связи, волоконно-оптической системы передачи с волновым и временным  уплотнением каналов; комплектами структурированных кабельных (медножильной, волоконно-оптической) систем; комплектами  устройств генерирования и формирования сигналов, устройств приема и обработки сигналов, входных и выходных цепей, устройств СВЧ и антенн; эмулятором (эмуляторами) активного сетевого оборудования; программным обеспечением сетевого оборудования;</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рабочие места для проведения исследования устройств электропитания;</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sz w:val="24"/>
          <w:szCs w:val="24"/>
        </w:rPr>
        <w:tab/>
        <w:t>аппаратные или программно-аппаратные контрольно-измерительные приборы;</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макеты и/или устройства электропитания;</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 xml:space="preserve"> цифровые и волоконно-оптические системы передачи;</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 xml:space="preserve"> мультиплексоры;</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направляющие системы электросвязи на электрических и оптических кабелях;</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телекоммуникационные системы коммутации;</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оптический микроскоп, анализатор, оптические тестеры и рефлектометры;</w:t>
      </w:r>
    </w:p>
    <w:p w:rsidR="001D1723" w:rsidRPr="00A645A6" w:rsidRDefault="00F46004">
      <w:pPr>
        <w:tabs>
          <w:tab w:val="left" w:pos="851"/>
        </w:tabs>
        <w:spacing w:after="0"/>
        <w:ind w:left="-284"/>
        <w:contextualSpacing/>
        <w:jc w:val="both"/>
        <w:rPr>
          <w:rFonts w:ascii="Times New Roman" w:hAnsi="Times New Roman"/>
          <w:bCs/>
          <w:sz w:val="24"/>
          <w:szCs w:val="24"/>
        </w:rPr>
      </w:pPr>
      <w:r w:rsidRPr="00A645A6">
        <w:rPr>
          <w:rFonts w:ascii="Times New Roman" w:hAnsi="Times New Roman"/>
          <w:bCs/>
          <w:sz w:val="24"/>
          <w:szCs w:val="24"/>
        </w:rPr>
        <w:tab/>
        <w:t>н</w:t>
      </w:r>
      <w:r w:rsidRPr="00A645A6">
        <w:rPr>
          <w:rFonts w:ascii="Times New Roman" w:hAnsi="Times New Roman"/>
          <w:sz w:val="24"/>
          <w:szCs w:val="24"/>
        </w:rPr>
        <w:t>абор инструментов для выполнения кроссировочных работ;</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1D1723">
      <w:pPr>
        <w:spacing w:after="0"/>
        <w:ind w:left="-284"/>
        <w:contextualSpacing/>
        <w:rPr>
          <w:rFonts w:ascii="Times New Roman" w:hAnsi="Times New Roman"/>
          <w:bCs/>
          <w:sz w:val="24"/>
          <w:szCs w:val="24"/>
        </w:rPr>
      </w:pPr>
    </w:p>
    <w:p w:rsidR="001D1723" w:rsidRPr="00A645A6" w:rsidRDefault="001D1723">
      <w:pPr>
        <w:spacing w:after="0"/>
        <w:ind w:left="-284"/>
        <w:contextualSpacing/>
        <w:jc w:val="both"/>
        <w:rPr>
          <w:rFonts w:ascii="Times New Roman" w:hAnsi="Times New Roman"/>
          <w:b/>
          <w:sz w:val="24"/>
          <w:szCs w:val="24"/>
        </w:rPr>
      </w:pPr>
    </w:p>
    <w:p w:rsidR="001D1723" w:rsidRPr="00A645A6" w:rsidRDefault="00F46004">
      <w:pPr>
        <w:spacing w:after="0"/>
        <w:ind w:left="-284"/>
        <w:contextualSpacing/>
        <w:jc w:val="both"/>
        <w:rPr>
          <w:rFonts w:ascii="Times New Roman" w:hAnsi="Times New Roman"/>
          <w:b/>
          <w:sz w:val="24"/>
          <w:szCs w:val="24"/>
        </w:rPr>
      </w:pPr>
      <w:r w:rsidRPr="00A645A6">
        <w:rPr>
          <w:rFonts w:ascii="Times New Roman" w:hAnsi="Times New Roman"/>
          <w:b/>
          <w:sz w:val="24"/>
          <w:szCs w:val="24"/>
        </w:rPr>
        <w:t xml:space="preserve">Лаборатория </w:t>
      </w:r>
      <w:r w:rsidRPr="00A645A6">
        <w:rPr>
          <w:rFonts w:ascii="Times New Roman" w:hAnsi="Times New Roman"/>
          <w:sz w:val="24"/>
          <w:szCs w:val="24"/>
        </w:rPr>
        <w:t>«Защиты информации от утечки по техническим каналам».</w:t>
      </w:r>
    </w:p>
    <w:p w:rsidR="001D1723" w:rsidRPr="00A645A6" w:rsidRDefault="00F46004">
      <w:pPr>
        <w:tabs>
          <w:tab w:val="left" w:pos="851"/>
        </w:tabs>
        <w:spacing w:after="0"/>
        <w:ind w:left="-284"/>
        <w:contextualSpacing/>
        <w:jc w:val="both"/>
        <w:rPr>
          <w:rFonts w:ascii="Times New Roman" w:hAnsi="Times New Roman"/>
          <w:bCs/>
          <w:sz w:val="24"/>
          <w:szCs w:val="24"/>
        </w:rPr>
      </w:pPr>
      <w:r w:rsidRPr="00A645A6">
        <w:rPr>
          <w:rFonts w:ascii="Times New Roman" w:hAnsi="Times New Roman"/>
          <w:bCs/>
          <w:sz w:val="24"/>
          <w:szCs w:val="24"/>
        </w:rPr>
        <w:t>Лаборатория должна быть оснащена средствами  защиты информации от утечки по акустическому (виброакустическому) каналу; средствами  защиты информации от утечки по каналам, формируемым за счет побочных электромагнитных излучений и наводок; средствами контроля эффективности защиты информации от утечки по акустическому (виброакустическому) каналу и каналам побочных электромагнитных излучений и наводок;</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шумогенераторы;</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комплексный поисковый прибор;</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прожигатели телефонных линий;</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устройство обнаружения скрытых видеокамер;</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виброакустические генераторы;</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подавители диктофонов;</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 xml:space="preserve">подавители устройств сотовой связи; </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 xml:space="preserve">устройство защиты аналоговых сигналов; </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 xml:space="preserve">устройство защиты цифровых сигналов; </w:t>
      </w:r>
    </w:p>
    <w:p w:rsidR="001D1723" w:rsidRPr="00A645A6" w:rsidRDefault="00F46004">
      <w:pPr>
        <w:spacing w:after="0"/>
        <w:ind w:left="-284"/>
        <w:contextualSpacing/>
        <w:jc w:val="both"/>
        <w:rPr>
          <w:rFonts w:ascii="Times New Roman" w:hAnsi="Times New Roman"/>
          <w:sz w:val="24"/>
          <w:szCs w:val="24"/>
        </w:rPr>
      </w:pPr>
      <w:r w:rsidRPr="00A645A6">
        <w:rPr>
          <w:rFonts w:ascii="Times New Roman" w:hAnsi="Times New Roman"/>
          <w:sz w:val="24"/>
          <w:szCs w:val="24"/>
        </w:rPr>
        <w:lastRenderedPageBreak/>
        <w:t xml:space="preserve"> стенды физической защиты объектов информатизации, оснащенными средствами контроля доступа, системами видеонаблюдения, охранно-пожарной сигнализации и охраны объектов;</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1D1723">
      <w:pPr>
        <w:spacing w:after="0"/>
        <w:ind w:left="-284"/>
        <w:contextualSpacing/>
        <w:jc w:val="both"/>
        <w:rPr>
          <w:rFonts w:ascii="Times New Roman" w:hAnsi="Times New Roman"/>
          <w:sz w:val="24"/>
          <w:szCs w:val="24"/>
        </w:rPr>
      </w:pPr>
    </w:p>
    <w:p w:rsidR="001D1723" w:rsidRPr="00A645A6" w:rsidRDefault="001D1723">
      <w:pPr>
        <w:spacing w:after="0"/>
        <w:ind w:left="-284"/>
        <w:contextualSpacing/>
        <w:jc w:val="both"/>
        <w:rPr>
          <w:rFonts w:ascii="Times New Roman" w:hAnsi="Times New Roman"/>
          <w:b/>
          <w:sz w:val="24"/>
          <w:szCs w:val="24"/>
        </w:rPr>
      </w:pPr>
    </w:p>
    <w:p w:rsidR="001D1723" w:rsidRPr="00A645A6" w:rsidRDefault="00F46004">
      <w:pPr>
        <w:spacing w:after="0"/>
        <w:ind w:left="-284"/>
        <w:contextualSpacing/>
        <w:jc w:val="both"/>
        <w:rPr>
          <w:rFonts w:ascii="Times New Roman" w:hAnsi="Times New Roman"/>
          <w:sz w:val="24"/>
          <w:szCs w:val="24"/>
        </w:rPr>
      </w:pPr>
      <w:r w:rsidRPr="00A645A6">
        <w:rPr>
          <w:rFonts w:ascii="Times New Roman" w:hAnsi="Times New Roman"/>
          <w:b/>
          <w:sz w:val="24"/>
          <w:szCs w:val="24"/>
        </w:rPr>
        <w:t xml:space="preserve">Лаборатория </w:t>
      </w:r>
      <w:r w:rsidRPr="00A645A6">
        <w:rPr>
          <w:rFonts w:ascii="Times New Roman" w:hAnsi="Times New Roman"/>
          <w:sz w:val="24"/>
          <w:szCs w:val="24"/>
        </w:rPr>
        <w:t>«Программных и программно-аппаратных средств защиты информации».</w:t>
      </w:r>
    </w:p>
    <w:p w:rsidR="001D1723" w:rsidRPr="00A645A6" w:rsidRDefault="00F46004">
      <w:pPr>
        <w:tabs>
          <w:tab w:val="left" w:pos="851"/>
        </w:tabs>
        <w:spacing w:after="0"/>
        <w:ind w:left="-284"/>
        <w:contextualSpacing/>
        <w:jc w:val="both"/>
        <w:rPr>
          <w:rFonts w:ascii="Times New Roman" w:hAnsi="Times New Roman"/>
          <w:bCs/>
          <w:sz w:val="24"/>
          <w:szCs w:val="24"/>
        </w:rPr>
      </w:pPr>
      <w:r w:rsidRPr="00A645A6">
        <w:rPr>
          <w:rFonts w:ascii="Times New Roman" w:hAnsi="Times New Roman"/>
          <w:bCs/>
          <w:sz w:val="24"/>
          <w:szCs w:val="24"/>
        </w:rPr>
        <w:t>Лаборатория должна быть оснащена антивирусными программными комплексами;  аппаратными средствами аутентификации пользователя; программно-аппаратными средствами управления доступом к данным и защиты (шифрования) информации; средствами защиты информации от НСД, блокирования доступа и нарушения целостности; программными средствами криптографической защиты информации; программными средствами выявления уязвимостей и оценки защищенности ИТКС, анализа сетевого трафика;</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системы разграничения доступа;</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межсетевые экраны;</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средство криптографической защиты  информации, реализующее функции удостоверяющего центра и создания виртуальных сетей;</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ab/>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1D1723">
      <w:pPr>
        <w:spacing w:after="0"/>
        <w:ind w:left="-284"/>
        <w:contextualSpacing/>
        <w:jc w:val="both"/>
        <w:rPr>
          <w:rFonts w:ascii="Times New Roman" w:hAnsi="Times New Roman"/>
          <w:b/>
          <w:sz w:val="24"/>
          <w:szCs w:val="24"/>
        </w:rPr>
      </w:pPr>
    </w:p>
    <w:p w:rsidR="001D1723" w:rsidRPr="00A645A6" w:rsidRDefault="001D1723">
      <w:pPr>
        <w:spacing w:after="0"/>
        <w:ind w:firstLine="567"/>
        <w:contextualSpacing/>
        <w:jc w:val="both"/>
        <w:rPr>
          <w:rFonts w:ascii="Times New Roman" w:hAnsi="Times New Roman"/>
          <w:b/>
          <w:sz w:val="24"/>
          <w:szCs w:val="24"/>
        </w:rPr>
      </w:pPr>
    </w:p>
    <w:p w:rsidR="001D1723" w:rsidRPr="00A645A6" w:rsidRDefault="00F46004">
      <w:pPr>
        <w:spacing w:after="0"/>
        <w:ind w:firstLine="567"/>
        <w:contextualSpacing/>
        <w:jc w:val="both"/>
        <w:outlineLvl w:val="0"/>
        <w:rPr>
          <w:rFonts w:ascii="Times New Roman" w:hAnsi="Times New Roman"/>
          <w:b/>
          <w:sz w:val="24"/>
          <w:szCs w:val="24"/>
        </w:rPr>
      </w:pPr>
      <w:r w:rsidRPr="00A645A6">
        <w:rPr>
          <w:rFonts w:ascii="Times New Roman" w:hAnsi="Times New Roman"/>
          <w:b/>
          <w:sz w:val="24"/>
          <w:szCs w:val="24"/>
        </w:rPr>
        <w:t>6.1.2.2. Оснащение мастерских</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xml:space="preserve">Лаборатория технических средств информатизации, или лаборатория информационных технологий и/или мастерская по наладке технологического оборудования по профилю выбираемой рабочей профессии. </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Оборудование определяется образовательной организацией и должно соответствовать  профилю выбираемой рабочей профессии.</w:t>
      </w:r>
    </w:p>
    <w:p w:rsidR="001D1723" w:rsidRPr="00A645A6" w:rsidRDefault="001D1723">
      <w:pPr>
        <w:spacing w:after="0"/>
        <w:ind w:firstLine="709"/>
        <w:contextualSpacing/>
        <w:jc w:val="both"/>
        <w:rPr>
          <w:rFonts w:ascii="Times New Roman" w:hAnsi="Times New Roman"/>
          <w:sz w:val="24"/>
          <w:szCs w:val="24"/>
        </w:rPr>
      </w:pPr>
    </w:p>
    <w:p w:rsidR="001D1723" w:rsidRPr="00A645A6" w:rsidRDefault="001D1723">
      <w:pPr>
        <w:spacing w:after="0"/>
        <w:contextualSpacing/>
        <w:jc w:val="both"/>
        <w:rPr>
          <w:rFonts w:ascii="Times New Roman" w:hAnsi="Times New Roman"/>
          <w:sz w:val="24"/>
          <w:szCs w:val="24"/>
        </w:rPr>
      </w:pPr>
    </w:p>
    <w:p w:rsidR="001D1723" w:rsidRPr="00A645A6" w:rsidRDefault="00F46004">
      <w:pPr>
        <w:spacing w:after="0"/>
        <w:ind w:firstLine="567"/>
        <w:contextualSpacing/>
        <w:jc w:val="both"/>
        <w:rPr>
          <w:rFonts w:ascii="Times New Roman" w:hAnsi="Times New Roman"/>
          <w:b/>
          <w:sz w:val="24"/>
          <w:szCs w:val="24"/>
        </w:rPr>
      </w:pPr>
      <w:r w:rsidRPr="00A645A6">
        <w:rPr>
          <w:rFonts w:ascii="Times New Roman" w:hAnsi="Times New Roman"/>
          <w:b/>
          <w:sz w:val="24"/>
          <w:szCs w:val="24"/>
        </w:rPr>
        <w:t>6.2. Требования к кадровым условиям реализации образовательной программы</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деятельности:06 Связь, информационные и коммуникационные технологии, 12 Обеспечение безопасности</w:t>
      </w:r>
      <w:r w:rsidRPr="00A645A6">
        <w:rPr>
          <w:rFonts w:ascii="Times New Roman" w:hAnsi="Times New Roman"/>
          <w:bCs/>
          <w:sz w:val="24"/>
          <w:szCs w:val="24"/>
        </w:rPr>
        <w:t xml:space="preserve"> и </w:t>
      </w:r>
      <w:r w:rsidRPr="00A645A6">
        <w:rPr>
          <w:rFonts w:ascii="Times New Roman" w:hAnsi="Times New Roman"/>
          <w:sz w:val="24"/>
          <w:szCs w:val="24"/>
        </w:rPr>
        <w:t>имеющих стаж работы в данной профессиональной области не менее 3 лет.</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06 Связь, информационные и коммуникационные технологии, 12 Обеспечение безопасности, не реже 1 раза в 3 года с учетом расширения спектра профессиональных компетенций.</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деятельности:06 Связь, информационные и коммуникационные технологии, 12 Обеспечение безопасности, в общем числе педагогических работников, реализующих образовательную программу, должна быть не менее 25 процентов.</w:t>
      </w:r>
    </w:p>
    <w:p w:rsidR="001D1723" w:rsidRPr="00A645A6" w:rsidRDefault="00F46004">
      <w:pPr>
        <w:widowControl w:val="0"/>
        <w:spacing w:after="0" w:line="240" w:lineRule="auto"/>
        <w:ind w:firstLine="540"/>
        <w:jc w:val="both"/>
        <w:rPr>
          <w:rFonts w:ascii="Times New Roman" w:hAnsi="Times New Roman"/>
          <w:sz w:val="24"/>
          <w:szCs w:val="24"/>
        </w:rPr>
      </w:pPr>
      <w:r w:rsidRPr="00A645A6">
        <w:rPr>
          <w:rFonts w:ascii="Times New Roman" w:hAnsi="Times New Roman"/>
          <w:sz w:val="24"/>
          <w:szCs w:val="24"/>
        </w:rPr>
        <w:t>Для реализации образовательной программы организация должна определить отдельное структурное подразделение или цикловую комиссию, деятельность которых направлены на реализацию образовательных программ среднего профессионального образования по специальностям, входящим в укрупненную группу специальностей 10.00.00 «Информационная безопасность».</w:t>
      </w:r>
    </w:p>
    <w:p w:rsidR="001D1723" w:rsidRPr="00A645A6" w:rsidRDefault="001D1723">
      <w:pPr>
        <w:spacing w:after="0"/>
        <w:ind w:firstLine="567"/>
        <w:contextualSpacing/>
        <w:jc w:val="both"/>
        <w:rPr>
          <w:rFonts w:ascii="Times New Roman" w:hAnsi="Times New Roman"/>
          <w:b/>
          <w:sz w:val="24"/>
          <w:szCs w:val="24"/>
        </w:rPr>
      </w:pPr>
    </w:p>
    <w:p w:rsidR="001D1723" w:rsidRPr="00A645A6" w:rsidRDefault="00F46004">
      <w:pPr>
        <w:spacing w:after="0"/>
        <w:ind w:firstLine="708"/>
        <w:contextualSpacing/>
        <w:jc w:val="both"/>
        <w:rPr>
          <w:rFonts w:ascii="Times New Roman" w:hAnsi="Times New Roman"/>
          <w:b/>
          <w:sz w:val="24"/>
          <w:szCs w:val="24"/>
        </w:rPr>
      </w:pPr>
      <w:r w:rsidRPr="00A645A6">
        <w:rPr>
          <w:rFonts w:ascii="Times New Roman" w:hAnsi="Times New Roman"/>
          <w:b/>
          <w:sz w:val="24"/>
          <w:szCs w:val="24"/>
        </w:rPr>
        <w:t>6.3. Примерные расчеты нормативных затрат оказания государственных услуг по реализации образовательной программы</w:t>
      </w:r>
    </w:p>
    <w:p w:rsidR="001D1723" w:rsidRPr="00A645A6" w:rsidRDefault="001D1723">
      <w:pPr>
        <w:spacing w:after="0"/>
        <w:ind w:firstLine="708"/>
        <w:contextualSpacing/>
        <w:jc w:val="both"/>
        <w:rPr>
          <w:rFonts w:ascii="Times New Roman" w:hAnsi="Times New Roman"/>
          <w:b/>
          <w:sz w:val="24"/>
          <w:szCs w:val="24"/>
        </w:rPr>
      </w:pPr>
    </w:p>
    <w:p w:rsidR="001D1723" w:rsidRPr="00A645A6" w:rsidRDefault="00F46004">
      <w:pPr>
        <w:spacing w:after="0"/>
        <w:ind w:firstLine="708"/>
        <w:contextualSpacing/>
        <w:jc w:val="both"/>
        <w:rPr>
          <w:rFonts w:ascii="Times New Roman" w:hAnsi="Times New Roman"/>
          <w:sz w:val="24"/>
          <w:szCs w:val="24"/>
        </w:rPr>
      </w:pPr>
      <w:r w:rsidRPr="00A645A6">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1D1723" w:rsidRPr="00A645A6" w:rsidRDefault="00F46004">
      <w:pPr>
        <w:spacing w:after="0"/>
        <w:ind w:firstLine="708"/>
        <w:contextualSpacing/>
        <w:jc w:val="both"/>
        <w:rPr>
          <w:rFonts w:ascii="Times New Roman" w:hAnsi="Times New Roman"/>
          <w:sz w:val="24"/>
          <w:szCs w:val="24"/>
        </w:rPr>
      </w:pPr>
      <w:r w:rsidRPr="00A645A6">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1D1723" w:rsidRPr="00A645A6" w:rsidRDefault="001D1723">
      <w:pPr>
        <w:spacing w:after="0"/>
        <w:contextualSpacing/>
        <w:rPr>
          <w:rFonts w:ascii="Times New Roman" w:hAnsi="Times New Roman"/>
          <w:sz w:val="24"/>
          <w:szCs w:val="24"/>
        </w:rPr>
      </w:pPr>
    </w:p>
    <w:p w:rsidR="001D1723" w:rsidRPr="00A645A6" w:rsidRDefault="00F46004">
      <w:pPr>
        <w:spacing w:after="0"/>
        <w:ind w:firstLine="708"/>
        <w:contextualSpacing/>
        <w:jc w:val="both"/>
        <w:rPr>
          <w:rFonts w:ascii="Times New Roman" w:hAnsi="Times New Roman"/>
          <w:b/>
          <w:sz w:val="24"/>
          <w:szCs w:val="24"/>
        </w:rPr>
      </w:pPr>
      <w:r w:rsidRPr="00A645A6">
        <w:rPr>
          <w:rFonts w:ascii="Times New Roman" w:hAnsi="Times New Roman"/>
          <w:b/>
          <w:sz w:val="24"/>
          <w:szCs w:val="24"/>
        </w:rPr>
        <w:t>Раздел 7. Разработчики ПООП</w:t>
      </w:r>
    </w:p>
    <w:p w:rsidR="001D1723" w:rsidRPr="00A645A6" w:rsidRDefault="001D1723">
      <w:pPr>
        <w:spacing w:after="0"/>
        <w:contextualSpacing/>
        <w:rPr>
          <w:rFonts w:ascii="Times New Roman" w:hAnsi="Times New Roman"/>
          <w:sz w:val="24"/>
          <w:szCs w:val="24"/>
        </w:rPr>
      </w:pPr>
    </w:p>
    <w:p w:rsidR="001D1723" w:rsidRPr="00A645A6" w:rsidRDefault="00F46004">
      <w:pPr>
        <w:spacing w:after="0"/>
        <w:contextualSpacing/>
        <w:jc w:val="both"/>
        <w:outlineLvl w:val="0"/>
        <w:rPr>
          <w:rFonts w:ascii="Times New Roman" w:hAnsi="Times New Roman"/>
          <w:sz w:val="24"/>
          <w:szCs w:val="24"/>
        </w:rPr>
      </w:pPr>
      <w:r w:rsidRPr="00A645A6">
        <w:rPr>
          <w:rFonts w:ascii="Times New Roman" w:hAnsi="Times New Roman"/>
          <w:b/>
          <w:sz w:val="24"/>
          <w:szCs w:val="24"/>
        </w:rPr>
        <w:t xml:space="preserve">Организация разработчик: </w:t>
      </w:r>
      <w:r w:rsidRPr="00A645A6">
        <w:rPr>
          <w:rFonts w:ascii="Times New Roman" w:hAnsi="Times New Roman"/>
          <w:sz w:val="24"/>
          <w:szCs w:val="24"/>
        </w:rPr>
        <w:t>Федеральное учебно-методическое объединение в системе среднего профессионального образования по укрупненной группе специальностей 10.00.00 «Информационная безопасность»</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ind w:firstLine="708"/>
        <w:contextualSpacing/>
        <w:jc w:val="both"/>
        <w:rPr>
          <w:rFonts w:ascii="Times New Roman" w:hAnsi="Times New Roman"/>
          <w:b/>
          <w:sz w:val="24"/>
          <w:szCs w:val="24"/>
        </w:rPr>
      </w:pPr>
    </w:p>
    <w:p w:rsidR="001D1723" w:rsidRPr="00A645A6" w:rsidRDefault="00F46004">
      <w:pPr>
        <w:spacing w:after="0"/>
        <w:contextualSpacing/>
        <w:outlineLvl w:val="0"/>
        <w:rPr>
          <w:rFonts w:ascii="Times New Roman" w:hAnsi="Times New Roman"/>
          <w:b/>
          <w:sz w:val="24"/>
          <w:szCs w:val="24"/>
        </w:rPr>
      </w:pPr>
      <w:r w:rsidRPr="00A645A6">
        <w:rPr>
          <w:rFonts w:ascii="Times New Roman" w:hAnsi="Times New Roman"/>
          <w:b/>
          <w:sz w:val="24"/>
          <w:szCs w:val="24"/>
        </w:rPr>
        <w:t xml:space="preserve">Разработчики: </w:t>
      </w:r>
    </w:p>
    <w:p w:rsidR="001D1723" w:rsidRPr="00A645A6" w:rsidRDefault="00F46004">
      <w:pPr>
        <w:spacing w:after="0"/>
        <w:ind w:left="142"/>
        <w:contextualSpacing/>
        <w:rPr>
          <w:rFonts w:ascii="Times New Roman" w:hAnsi="Times New Roman"/>
          <w:sz w:val="24"/>
          <w:szCs w:val="24"/>
        </w:rPr>
      </w:pPr>
      <w:r w:rsidRPr="00A645A6">
        <w:rPr>
          <w:rFonts w:ascii="Times New Roman" w:hAnsi="Times New Roman"/>
          <w:sz w:val="24"/>
          <w:szCs w:val="24"/>
        </w:rPr>
        <w:t xml:space="preserve">Белов Евгений Борисович – председатель Федерального УМО СПО по УГНПС 10.00.00 «Информационная безопасность» </w:t>
      </w:r>
    </w:p>
    <w:p w:rsidR="001D1723" w:rsidRPr="00A645A6" w:rsidRDefault="001D1723">
      <w:pPr>
        <w:spacing w:after="0"/>
        <w:ind w:left="142"/>
        <w:contextualSpacing/>
        <w:rPr>
          <w:rFonts w:ascii="Times New Roman" w:hAnsi="Times New Roman"/>
          <w:sz w:val="24"/>
          <w:szCs w:val="24"/>
        </w:rPr>
      </w:pPr>
    </w:p>
    <w:p w:rsidR="001D1723" w:rsidRPr="00A645A6" w:rsidRDefault="00F46004">
      <w:pPr>
        <w:spacing w:after="0"/>
        <w:ind w:left="142"/>
        <w:contextualSpacing/>
        <w:rPr>
          <w:rFonts w:ascii="Times New Roman" w:hAnsi="Times New Roman"/>
          <w:sz w:val="24"/>
          <w:szCs w:val="24"/>
        </w:rPr>
      </w:pPr>
      <w:r w:rsidRPr="00A645A6">
        <w:rPr>
          <w:rFonts w:ascii="Times New Roman" w:hAnsi="Times New Roman"/>
          <w:sz w:val="24"/>
          <w:szCs w:val="24"/>
        </w:rPr>
        <w:t>Шлюпкина Алла Ильинична – заведующая отделением информационных технологий, Ростовский-на-Дону государственный колледж связи и информатики.</w:t>
      </w:r>
    </w:p>
    <w:p w:rsidR="001D1723" w:rsidRPr="00A645A6" w:rsidRDefault="001D1723">
      <w:pPr>
        <w:spacing w:after="0"/>
        <w:ind w:left="142"/>
        <w:contextualSpacing/>
        <w:rPr>
          <w:rFonts w:ascii="Times New Roman" w:hAnsi="Times New Roman"/>
          <w:sz w:val="24"/>
          <w:szCs w:val="24"/>
        </w:rPr>
      </w:pPr>
    </w:p>
    <w:p w:rsidR="001D1723" w:rsidRPr="00A645A6" w:rsidRDefault="00F46004">
      <w:pPr>
        <w:spacing w:after="0"/>
        <w:ind w:left="142"/>
        <w:contextualSpacing/>
        <w:rPr>
          <w:rFonts w:ascii="Times New Roman" w:hAnsi="Times New Roman"/>
          <w:sz w:val="24"/>
          <w:szCs w:val="24"/>
        </w:rPr>
      </w:pPr>
      <w:r w:rsidRPr="00A645A6">
        <w:rPr>
          <w:rFonts w:ascii="Times New Roman" w:hAnsi="Times New Roman"/>
          <w:bCs/>
          <w:sz w:val="24"/>
          <w:szCs w:val="24"/>
        </w:rPr>
        <w:t xml:space="preserve">Василевский Валерий Владимирович - эксперт УМС ОИБТКС </w:t>
      </w:r>
      <w:r w:rsidRPr="00A645A6">
        <w:rPr>
          <w:rFonts w:ascii="Times New Roman" w:hAnsi="Times New Roman"/>
          <w:sz w:val="24"/>
          <w:szCs w:val="24"/>
        </w:rPr>
        <w:t>ФУМО СПО ИБ</w:t>
      </w:r>
    </w:p>
    <w:p w:rsidR="001D1723" w:rsidRPr="00A645A6" w:rsidRDefault="001D1723">
      <w:pPr>
        <w:spacing w:after="0"/>
        <w:ind w:left="142"/>
        <w:contextualSpacing/>
        <w:rPr>
          <w:rFonts w:ascii="Times New Roman" w:hAnsi="Times New Roman"/>
          <w:sz w:val="24"/>
          <w:szCs w:val="24"/>
        </w:rPr>
      </w:pPr>
    </w:p>
    <w:p w:rsidR="001D1723" w:rsidRPr="00A645A6" w:rsidRDefault="00F46004">
      <w:pPr>
        <w:spacing w:after="0"/>
        <w:ind w:left="142"/>
        <w:contextualSpacing/>
        <w:rPr>
          <w:rFonts w:ascii="Times New Roman" w:hAnsi="Times New Roman"/>
          <w:sz w:val="24"/>
          <w:szCs w:val="24"/>
        </w:rPr>
      </w:pPr>
      <w:r w:rsidRPr="00A645A6">
        <w:rPr>
          <w:rFonts w:ascii="Times New Roman" w:hAnsi="Times New Roman"/>
          <w:sz w:val="24"/>
          <w:szCs w:val="24"/>
        </w:rPr>
        <w:t>Арефьев Александр Валерьевич – заместитель директора, Уфимский колледж радиоэлектроники, телекоммуникации и безопасности</w:t>
      </w:r>
    </w:p>
    <w:p w:rsidR="001D1723" w:rsidRPr="00A645A6" w:rsidRDefault="001D1723">
      <w:pPr>
        <w:spacing w:after="0"/>
        <w:ind w:left="142"/>
        <w:contextualSpacing/>
        <w:rPr>
          <w:rFonts w:ascii="Times New Roman" w:hAnsi="Times New Roman"/>
          <w:sz w:val="24"/>
          <w:szCs w:val="24"/>
        </w:rPr>
      </w:pPr>
    </w:p>
    <w:p w:rsidR="001D1723" w:rsidRPr="00A645A6" w:rsidRDefault="00F46004">
      <w:pPr>
        <w:pBdr>
          <w:top w:val="nil"/>
          <w:left w:val="nil"/>
          <w:bottom w:val="nil"/>
          <w:right w:val="nil"/>
          <w:between w:val="nil"/>
        </w:pBdr>
        <w:shd w:val="solid" w:color="FFFFFF" w:fill="auto"/>
        <w:spacing w:after="0"/>
        <w:ind w:left="142"/>
        <w:contextualSpacing/>
        <w:rPr>
          <w:rFonts w:ascii="Times New Roman" w:hAnsi="Times New Roman"/>
          <w:sz w:val="24"/>
          <w:szCs w:val="24"/>
        </w:rPr>
      </w:pPr>
      <w:r w:rsidRPr="00A645A6">
        <w:rPr>
          <w:rFonts w:ascii="Times New Roman" w:hAnsi="Times New Roman"/>
          <w:sz w:val="24"/>
          <w:szCs w:val="24"/>
        </w:rPr>
        <w:t>Шаманин Валерий Павлович -  Преподаватель, Колледж связи №54 им. П.М. Вострухина, Москва</w:t>
      </w:r>
    </w:p>
    <w:p w:rsidR="001D1723" w:rsidRPr="00A645A6" w:rsidRDefault="001D1723">
      <w:pPr>
        <w:pBdr>
          <w:top w:val="nil"/>
          <w:left w:val="nil"/>
          <w:bottom w:val="nil"/>
          <w:right w:val="nil"/>
          <w:between w:val="nil"/>
        </w:pBdr>
        <w:shd w:val="solid" w:color="FFFFFF" w:fill="auto"/>
        <w:spacing w:after="0"/>
        <w:ind w:left="142"/>
        <w:contextualSpacing/>
        <w:rPr>
          <w:rFonts w:ascii="Times New Roman" w:hAnsi="Times New Roman"/>
          <w:sz w:val="24"/>
          <w:szCs w:val="24"/>
        </w:rPr>
      </w:pPr>
    </w:p>
    <w:p w:rsidR="001D1723" w:rsidRPr="00A645A6" w:rsidRDefault="00F46004">
      <w:pPr>
        <w:pBdr>
          <w:top w:val="nil"/>
          <w:left w:val="nil"/>
          <w:bottom w:val="nil"/>
          <w:right w:val="nil"/>
          <w:between w:val="nil"/>
        </w:pBdr>
        <w:shd w:val="solid" w:color="FFFFFF" w:fill="auto"/>
        <w:spacing w:after="0"/>
        <w:ind w:left="142"/>
        <w:contextualSpacing/>
        <w:rPr>
          <w:rFonts w:ascii="Times New Roman" w:hAnsi="Times New Roman"/>
          <w:sz w:val="24"/>
          <w:szCs w:val="24"/>
        </w:rPr>
      </w:pPr>
      <w:r w:rsidRPr="00A645A6">
        <w:rPr>
          <w:rFonts w:ascii="Times New Roman" w:hAnsi="Times New Roman"/>
          <w:sz w:val="24"/>
          <w:szCs w:val="24"/>
        </w:rPr>
        <w:t>Сиверский Сергей Александрович - Преподаватель, Колледж связи №54 им. П.М. Вострухина, Москва</w:t>
      </w:r>
    </w:p>
    <w:p w:rsidR="001D1723" w:rsidRPr="00A645A6" w:rsidRDefault="001D1723">
      <w:pPr>
        <w:pBdr>
          <w:top w:val="nil"/>
          <w:left w:val="nil"/>
          <w:bottom w:val="nil"/>
          <w:right w:val="nil"/>
          <w:between w:val="nil"/>
        </w:pBdr>
        <w:shd w:val="solid" w:color="FFFFFF" w:fill="auto"/>
        <w:spacing w:after="0"/>
        <w:ind w:left="142"/>
        <w:contextualSpacing/>
        <w:rPr>
          <w:rFonts w:ascii="Times New Roman" w:hAnsi="Times New Roman"/>
          <w:sz w:val="24"/>
          <w:szCs w:val="24"/>
        </w:rPr>
      </w:pPr>
    </w:p>
    <w:p w:rsidR="001D1723" w:rsidRPr="00A645A6" w:rsidRDefault="00F46004">
      <w:pPr>
        <w:spacing w:after="0"/>
        <w:ind w:left="142"/>
        <w:contextualSpacing/>
        <w:rPr>
          <w:rFonts w:ascii="Times New Roman" w:hAnsi="Times New Roman"/>
          <w:sz w:val="24"/>
          <w:szCs w:val="24"/>
        </w:rPr>
      </w:pPr>
      <w:r w:rsidRPr="00A645A6">
        <w:rPr>
          <w:rFonts w:ascii="Times New Roman" w:hAnsi="Times New Roman"/>
          <w:sz w:val="24"/>
          <w:szCs w:val="24"/>
        </w:rPr>
        <w:t>Степанов Сергей Викторович -  Начальник кафедры, Серпуховское училище РВСН</w:t>
      </w:r>
    </w:p>
    <w:p w:rsidR="001D1723" w:rsidRPr="00A645A6" w:rsidRDefault="001D1723">
      <w:pPr>
        <w:spacing w:after="0"/>
        <w:ind w:left="142"/>
        <w:contextualSpacing/>
        <w:rPr>
          <w:rFonts w:ascii="Times New Roman" w:hAnsi="Times New Roman"/>
          <w:sz w:val="24"/>
          <w:szCs w:val="24"/>
        </w:rPr>
      </w:pPr>
    </w:p>
    <w:p w:rsidR="001D1723" w:rsidRPr="00A645A6" w:rsidRDefault="00F46004">
      <w:pPr>
        <w:pBdr>
          <w:top w:val="nil"/>
          <w:left w:val="nil"/>
          <w:bottom w:val="nil"/>
          <w:right w:val="nil"/>
          <w:between w:val="nil"/>
        </w:pBdr>
        <w:shd w:val="solid" w:color="FFFFFF" w:fill="auto"/>
        <w:spacing w:after="0"/>
        <w:ind w:left="142"/>
        <w:contextualSpacing/>
        <w:rPr>
          <w:rFonts w:ascii="Times New Roman" w:hAnsi="Times New Roman"/>
          <w:sz w:val="24"/>
          <w:szCs w:val="24"/>
        </w:rPr>
      </w:pPr>
      <w:r w:rsidRPr="00A645A6">
        <w:rPr>
          <w:rFonts w:ascii="Times New Roman" w:hAnsi="Times New Roman"/>
          <w:sz w:val="24"/>
          <w:szCs w:val="24"/>
        </w:rPr>
        <w:t xml:space="preserve">Разумейко Николай Викторович -  </w:t>
      </w:r>
      <w:r w:rsidRPr="00A645A6">
        <w:rPr>
          <w:rFonts w:ascii="Times New Roman" w:hAnsi="Times New Roman"/>
          <w:bCs/>
          <w:sz w:val="24"/>
          <w:szCs w:val="24"/>
        </w:rPr>
        <w:t xml:space="preserve">Преподаватель кафедры информационных технологий ИБАС, </w:t>
      </w:r>
      <w:r w:rsidRPr="00A645A6">
        <w:rPr>
          <w:rFonts w:ascii="Times New Roman" w:hAnsi="Times New Roman"/>
          <w:sz w:val="24"/>
          <w:szCs w:val="24"/>
        </w:rPr>
        <w:t>Колледж предпринимательства № 11 г. Москвы</w:t>
      </w:r>
    </w:p>
    <w:p w:rsidR="001D1723" w:rsidRPr="00A645A6" w:rsidRDefault="001D1723">
      <w:pPr>
        <w:pBdr>
          <w:top w:val="nil"/>
          <w:left w:val="nil"/>
          <w:bottom w:val="nil"/>
          <w:right w:val="nil"/>
          <w:between w:val="nil"/>
        </w:pBdr>
        <w:shd w:val="solid" w:color="FFFFFF" w:fill="auto"/>
        <w:spacing w:after="0"/>
        <w:ind w:left="142"/>
        <w:contextualSpacing/>
        <w:rPr>
          <w:rFonts w:ascii="Times New Roman" w:hAnsi="Times New Roman"/>
          <w:bCs/>
          <w:sz w:val="24"/>
          <w:szCs w:val="24"/>
        </w:rPr>
      </w:pPr>
    </w:p>
    <w:p w:rsidR="001D1723" w:rsidRPr="00A645A6" w:rsidRDefault="00F46004">
      <w:pPr>
        <w:spacing w:after="0"/>
        <w:contextualSpacing/>
        <w:outlineLvl w:val="0"/>
        <w:rPr>
          <w:rFonts w:ascii="Times New Roman" w:hAnsi="Times New Roman"/>
          <w:sz w:val="24"/>
          <w:szCs w:val="24"/>
        </w:rPr>
      </w:pPr>
      <w:r w:rsidRPr="00A645A6">
        <w:rPr>
          <w:rFonts w:ascii="Times New Roman" w:hAnsi="Times New Roman"/>
          <w:iCs/>
          <w:sz w:val="24"/>
          <w:szCs w:val="24"/>
        </w:rPr>
        <w:t xml:space="preserve">  Борисова Екатерина Владимировна - П</w:t>
      </w:r>
      <w:r w:rsidRPr="00A645A6">
        <w:rPr>
          <w:rFonts w:ascii="Times New Roman" w:hAnsi="Times New Roman"/>
          <w:sz w:val="24"/>
          <w:szCs w:val="24"/>
        </w:rPr>
        <w:t>реподаватель специальных дисциплин,</w:t>
      </w:r>
    </w:p>
    <w:p w:rsidR="001D1723" w:rsidRPr="00A645A6" w:rsidRDefault="00F46004">
      <w:pPr>
        <w:pBdr>
          <w:top w:val="nil"/>
          <w:left w:val="nil"/>
          <w:bottom w:val="nil"/>
          <w:right w:val="nil"/>
          <w:between w:val="nil"/>
        </w:pBdr>
        <w:shd w:val="solid" w:color="FFFFFF" w:fill="auto"/>
        <w:spacing w:after="0"/>
        <w:ind w:left="142"/>
        <w:contextualSpacing/>
        <w:rPr>
          <w:rFonts w:ascii="Times New Roman" w:hAnsi="Times New Roman"/>
          <w:sz w:val="24"/>
          <w:szCs w:val="24"/>
        </w:rPr>
      </w:pPr>
      <w:r w:rsidRPr="00A645A6">
        <w:rPr>
          <w:rFonts w:ascii="Times New Roman" w:hAnsi="Times New Roman"/>
          <w:sz w:val="24"/>
          <w:szCs w:val="24"/>
        </w:rPr>
        <w:t>Рязанский колледж электроники</w:t>
      </w:r>
    </w:p>
    <w:p w:rsidR="001D1723" w:rsidRPr="00A645A6" w:rsidRDefault="001D1723">
      <w:pPr>
        <w:pBdr>
          <w:top w:val="nil"/>
          <w:left w:val="nil"/>
          <w:bottom w:val="nil"/>
          <w:right w:val="nil"/>
          <w:between w:val="nil"/>
        </w:pBdr>
        <w:shd w:val="solid" w:color="FFFFFF" w:fill="auto"/>
        <w:spacing w:after="0"/>
        <w:ind w:left="142"/>
        <w:contextualSpacing/>
        <w:rPr>
          <w:rFonts w:ascii="Times New Roman" w:hAnsi="Times New Roman"/>
          <w:bCs/>
          <w:sz w:val="24"/>
          <w:szCs w:val="24"/>
        </w:rPr>
      </w:pPr>
    </w:p>
    <w:p w:rsidR="001D1723" w:rsidRPr="00A645A6" w:rsidRDefault="00F46004">
      <w:pPr>
        <w:pBdr>
          <w:top w:val="nil"/>
          <w:left w:val="nil"/>
          <w:bottom w:val="nil"/>
          <w:right w:val="nil"/>
          <w:between w:val="nil"/>
        </w:pBdr>
        <w:shd w:val="solid" w:color="FFFFFF" w:fill="auto"/>
        <w:spacing w:after="0"/>
        <w:ind w:left="142"/>
        <w:contextualSpacing/>
        <w:rPr>
          <w:rFonts w:ascii="Times New Roman" w:hAnsi="Times New Roman"/>
          <w:bCs/>
          <w:sz w:val="24"/>
          <w:szCs w:val="24"/>
        </w:rPr>
      </w:pPr>
      <w:r w:rsidRPr="00A645A6">
        <w:rPr>
          <w:rFonts w:ascii="Times New Roman" w:hAnsi="Times New Roman"/>
          <w:sz w:val="24"/>
          <w:szCs w:val="24"/>
        </w:rPr>
        <w:t>Рязанов Сергей Олегович – Заведующий кафедрой АСОИ, Сибирский государственный университет телекоммуникаций и информатики г. Новосибирска.</w:t>
      </w:r>
    </w:p>
    <w:p w:rsidR="001D1723" w:rsidRPr="00A645A6" w:rsidRDefault="001D1723">
      <w:pPr>
        <w:pBdr>
          <w:top w:val="nil"/>
          <w:left w:val="nil"/>
          <w:bottom w:val="nil"/>
          <w:right w:val="nil"/>
          <w:between w:val="nil"/>
        </w:pBdr>
        <w:shd w:val="solid" w:color="FFFFFF" w:fill="auto"/>
        <w:spacing w:after="0"/>
        <w:ind w:left="142"/>
        <w:contextualSpacing/>
        <w:rPr>
          <w:rFonts w:ascii="Times New Roman" w:hAnsi="Times New Roman"/>
          <w:bCs/>
          <w:sz w:val="24"/>
          <w:szCs w:val="24"/>
        </w:rPr>
      </w:pPr>
    </w:p>
    <w:p w:rsidR="001D1723" w:rsidRPr="00A645A6" w:rsidRDefault="00F46004">
      <w:pPr>
        <w:widowControl w:val="0"/>
        <w:spacing w:after="0"/>
        <w:ind w:left="142"/>
        <w:contextualSpacing/>
        <w:jc w:val="both"/>
        <w:outlineLvl w:val="0"/>
        <w:rPr>
          <w:rFonts w:ascii="Times New Roman" w:hAnsi="Times New Roman"/>
          <w:sz w:val="24"/>
          <w:szCs w:val="24"/>
        </w:rPr>
      </w:pPr>
      <w:r w:rsidRPr="00A645A6">
        <w:rPr>
          <w:rFonts w:ascii="Times New Roman" w:hAnsi="Times New Roman"/>
          <w:sz w:val="24"/>
          <w:szCs w:val="24"/>
        </w:rPr>
        <w:t>Жигалева Ольга Леонидовна, к.п.н., преподаватель, «Железногорский горно-металлургический колледж».</w:t>
      </w:r>
    </w:p>
    <w:p w:rsidR="00B27363" w:rsidRPr="00A645A6" w:rsidRDefault="00B27363">
      <w:pPr>
        <w:widowControl w:val="0"/>
        <w:spacing w:after="0"/>
        <w:ind w:left="142"/>
        <w:contextualSpacing/>
        <w:jc w:val="both"/>
        <w:outlineLvl w:val="0"/>
        <w:rPr>
          <w:rFonts w:ascii="Times New Roman" w:hAnsi="Times New Roman"/>
          <w:sz w:val="24"/>
          <w:szCs w:val="24"/>
        </w:rPr>
      </w:pPr>
    </w:p>
    <w:p w:rsidR="00B27363" w:rsidRPr="00A645A6" w:rsidRDefault="00B27363">
      <w:pPr>
        <w:widowControl w:val="0"/>
        <w:spacing w:after="0"/>
        <w:ind w:left="142"/>
        <w:contextualSpacing/>
        <w:jc w:val="both"/>
        <w:outlineLvl w:val="0"/>
        <w:rPr>
          <w:rFonts w:ascii="Times New Roman" w:hAnsi="Times New Roman"/>
          <w:sz w:val="24"/>
          <w:szCs w:val="24"/>
        </w:rPr>
      </w:pPr>
      <w:r w:rsidRPr="00A645A6">
        <w:rPr>
          <w:rFonts w:ascii="Times New Roman" w:hAnsi="Times New Roman"/>
          <w:sz w:val="24"/>
          <w:szCs w:val="24"/>
        </w:rPr>
        <w:t xml:space="preserve">Зубарев Александр Андреевич, председатель цикловой комиссии </w:t>
      </w:r>
      <w:r w:rsidR="00402E98" w:rsidRPr="00A645A6">
        <w:rPr>
          <w:rFonts w:ascii="Times New Roman" w:hAnsi="Times New Roman"/>
          <w:sz w:val="24"/>
          <w:szCs w:val="24"/>
        </w:rPr>
        <w:t>“</w:t>
      </w:r>
      <w:r w:rsidRPr="00A645A6">
        <w:rPr>
          <w:rFonts w:ascii="Times New Roman" w:hAnsi="Times New Roman"/>
          <w:sz w:val="24"/>
          <w:szCs w:val="24"/>
        </w:rPr>
        <w:t>Информационной безопасности инфокоммуникационных систем</w:t>
      </w:r>
      <w:r w:rsidR="00402E98" w:rsidRPr="00A645A6">
        <w:rPr>
          <w:rFonts w:ascii="Times New Roman" w:hAnsi="Times New Roman"/>
          <w:sz w:val="24"/>
          <w:szCs w:val="24"/>
        </w:rPr>
        <w:t>”</w:t>
      </w:r>
      <w:r w:rsidRPr="00A645A6">
        <w:rPr>
          <w:rFonts w:ascii="Times New Roman" w:hAnsi="Times New Roman"/>
          <w:sz w:val="24"/>
          <w:szCs w:val="24"/>
        </w:rPr>
        <w:t>, преподаватель высшей квалификацион</w:t>
      </w:r>
      <w:r w:rsidR="00B031D0" w:rsidRPr="00A645A6">
        <w:rPr>
          <w:rFonts w:ascii="Times New Roman" w:hAnsi="Times New Roman"/>
          <w:sz w:val="24"/>
          <w:szCs w:val="24"/>
        </w:rPr>
        <w:t>ной категории, АКТ (ф) СПбГУТ</w:t>
      </w:r>
      <w:r w:rsidR="00272CAF" w:rsidRPr="00A645A6">
        <w:rPr>
          <w:rFonts w:ascii="Times New Roman" w:hAnsi="Times New Roman"/>
          <w:sz w:val="24"/>
          <w:szCs w:val="24"/>
        </w:rPr>
        <w:t xml:space="preserve"> </w:t>
      </w:r>
      <w:r w:rsidR="00B031D0" w:rsidRPr="00A645A6">
        <w:rPr>
          <w:rFonts w:ascii="Times New Roman" w:hAnsi="Times New Roman"/>
          <w:sz w:val="24"/>
          <w:szCs w:val="24"/>
        </w:rPr>
        <w:t xml:space="preserve"> г. Архангельск.</w:t>
      </w:r>
    </w:p>
    <w:p w:rsidR="001D1723" w:rsidRPr="00A645A6" w:rsidRDefault="001D1723">
      <w:pPr>
        <w:pBdr>
          <w:top w:val="nil"/>
          <w:left w:val="nil"/>
          <w:bottom w:val="nil"/>
          <w:right w:val="nil"/>
          <w:between w:val="nil"/>
        </w:pBdr>
        <w:shd w:val="solid" w:color="FFFFFF" w:fill="auto"/>
        <w:spacing w:after="0"/>
        <w:ind w:left="1212"/>
        <w:contextualSpacing/>
        <w:jc w:val="both"/>
        <w:rPr>
          <w:rFonts w:ascii="Times New Roman" w:hAnsi="Times New Roman"/>
          <w:bCs/>
          <w:sz w:val="24"/>
          <w:szCs w:val="24"/>
        </w:rPr>
      </w:pPr>
    </w:p>
    <w:p w:rsidR="001D1723" w:rsidRPr="00A645A6" w:rsidRDefault="001D1723">
      <w:pPr>
        <w:pBdr>
          <w:top w:val="nil"/>
          <w:left w:val="nil"/>
          <w:bottom w:val="nil"/>
          <w:right w:val="nil"/>
          <w:between w:val="nil"/>
        </w:pBdr>
        <w:shd w:val="solid" w:color="FFFFFF" w:fill="auto"/>
        <w:spacing w:after="0"/>
        <w:contextualSpacing/>
        <w:rPr>
          <w:sz w:val="24"/>
          <w:szCs w:val="24"/>
        </w:rPr>
      </w:pPr>
    </w:p>
    <w:p w:rsidR="001D1723" w:rsidRPr="00A645A6" w:rsidRDefault="001D1723">
      <w:pPr>
        <w:spacing w:after="0"/>
        <w:ind w:left="851"/>
        <w:contextualSpacing/>
        <w:jc w:val="both"/>
        <w:rPr>
          <w:rFonts w:ascii="Times New Roman" w:hAnsi="Times New Roman"/>
          <w:sz w:val="24"/>
          <w:szCs w:val="24"/>
        </w:rPr>
      </w:pPr>
    </w:p>
    <w:p w:rsidR="001D1723" w:rsidRPr="00A645A6" w:rsidRDefault="001D1723">
      <w:pPr>
        <w:spacing w:after="0"/>
        <w:ind w:left="851"/>
        <w:contextualSpacing/>
        <w:jc w:val="both"/>
        <w:rPr>
          <w:rFonts w:ascii="Times New Roman" w:hAnsi="Times New Roman"/>
          <w:sz w:val="24"/>
          <w:szCs w:val="24"/>
        </w:rPr>
      </w:pPr>
    </w:p>
    <w:p w:rsidR="001D1723" w:rsidRPr="00A645A6" w:rsidRDefault="001D1723">
      <w:pPr>
        <w:spacing w:after="0"/>
        <w:ind w:left="851"/>
        <w:contextualSpacing/>
        <w:jc w:val="both"/>
        <w:rPr>
          <w:rFonts w:ascii="Times New Roman" w:hAnsi="Times New Roman"/>
          <w:sz w:val="24"/>
          <w:szCs w:val="24"/>
        </w:rPr>
      </w:pPr>
    </w:p>
    <w:p w:rsidR="001D1723" w:rsidRPr="00A645A6" w:rsidRDefault="001D1723">
      <w:pPr>
        <w:spacing w:after="0"/>
        <w:ind w:left="851"/>
        <w:contextualSpacing/>
        <w:jc w:val="both"/>
        <w:rPr>
          <w:rFonts w:ascii="Times New Roman" w:hAnsi="Times New Roman"/>
          <w:sz w:val="24"/>
          <w:szCs w:val="24"/>
        </w:rPr>
      </w:pPr>
    </w:p>
    <w:p w:rsidR="001D1723" w:rsidRPr="00A645A6" w:rsidRDefault="001D1723">
      <w:pPr>
        <w:spacing w:after="0"/>
        <w:ind w:left="851"/>
        <w:contextualSpacing/>
        <w:jc w:val="both"/>
        <w:rPr>
          <w:rFonts w:ascii="Times New Roman" w:hAnsi="Times New Roman"/>
          <w:sz w:val="24"/>
          <w:szCs w:val="24"/>
        </w:rPr>
      </w:pPr>
    </w:p>
    <w:p w:rsidR="001D1723" w:rsidRPr="00A645A6" w:rsidRDefault="001D1723">
      <w:pPr>
        <w:spacing w:after="0"/>
        <w:contextualSpacing/>
        <w:jc w:val="both"/>
        <w:rPr>
          <w:rFonts w:ascii="Times New Roman" w:hAnsi="Times New Roman"/>
          <w:sz w:val="24"/>
          <w:szCs w:val="24"/>
        </w:rPr>
      </w:pPr>
    </w:p>
    <w:p w:rsidR="001D1723" w:rsidRPr="00A645A6" w:rsidRDefault="001D1723">
      <w:pPr>
        <w:spacing w:after="0"/>
        <w:contextualSpacing/>
        <w:jc w:val="both"/>
        <w:rPr>
          <w:rFonts w:ascii="Times New Roman" w:hAnsi="Times New Roman"/>
          <w:sz w:val="24"/>
          <w:szCs w:val="24"/>
        </w:rPr>
      </w:pPr>
    </w:p>
    <w:p w:rsidR="001D1723" w:rsidRPr="00A645A6" w:rsidRDefault="001D1723">
      <w:pPr>
        <w:spacing w:after="0"/>
        <w:ind w:left="708"/>
        <w:contextualSpacing/>
        <w:jc w:val="both"/>
        <w:rPr>
          <w:rFonts w:ascii="Times New Roman" w:hAnsi="Times New Roman"/>
          <w:sz w:val="24"/>
          <w:szCs w:val="24"/>
        </w:rPr>
      </w:pPr>
    </w:p>
    <w:p w:rsidR="001D1723" w:rsidRPr="00A645A6" w:rsidRDefault="001D1723">
      <w:pPr>
        <w:spacing w:after="0"/>
        <w:ind w:left="708"/>
        <w:contextualSpacing/>
        <w:jc w:val="both"/>
        <w:rPr>
          <w:rFonts w:ascii="Times New Roman" w:hAnsi="Times New Roman"/>
          <w:sz w:val="24"/>
          <w:szCs w:val="24"/>
        </w:rPr>
      </w:pPr>
    </w:p>
    <w:p w:rsidR="001D1723" w:rsidRPr="00A645A6" w:rsidRDefault="001D1723">
      <w:pPr>
        <w:spacing w:after="0"/>
        <w:ind w:left="708"/>
        <w:contextualSpacing/>
        <w:jc w:val="both"/>
        <w:rPr>
          <w:rFonts w:ascii="Times New Roman" w:hAnsi="Times New Roman"/>
          <w:sz w:val="24"/>
          <w:szCs w:val="24"/>
        </w:rPr>
      </w:pPr>
    </w:p>
    <w:p w:rsidR="001D1723" w:rsidRPr="00A645A6" w:rsidRDefault="001D1723">
      <w:pPr>
        <w:spacing w:after="0"/>
        <w:ind w:left="708"/>
        <w:contextualSpacing/>
        <w:jc w:val="both"/>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jc w:val="right"/>
        <w:rPr>
          <w:rFonts w:ascii="Times New Roman" w:hAnsi="Times New Roman"/>
          <w:b/>
          <w:sz w:val="24"/>
          <w:szCs w:val="24"/>
        </w:rPr>
      </w:pPr>
    </w:p>
    <w:p w:rsidR="001D1723" w:rsidRPr="00A645A6" w:rsidRDefault="001D1723">
      <w:pPr>
        <w:spacing w:after="0"/>
        <w:contextualSpacing/>
        <w:jc w:val="right"/>
        <w:rPr>
          <w:rFonts w:ascii="Times New Roman" w:hAnsi="Times New Roman"/>
          <w:b/>
          <w:sz w:val="24"/>
          <w:szCs w:val="24"/>
        </w:rPr>
      </w:pPr>
    </w:p>
    <w:p w:rsidR="001D1723" w:rsidRPr="00A645A6" w:rsidRDefault="001D1723">
      <w:pPr>
        <w:spacing w:after="0"/>
        <w:contextualSpacing/>
        <w:jc w:val="right"/>
        <w:rPr>
          <w:rFonts w:ascii="Times New Roman" w:hAnsi="Times New Roman"/>
          <w:b/>
          <w:sz w:val="24"/>
          <w:szCs w:val="24"/>
        </w:rPr>
      </w:pPr>
    </w:p>
    <w:p w:rsidR="001D1723" w:rsidRPr="00A645A6" w:rsidRDefault="001D1723">
      <w:pPr>
        <w:spacing w:after="0"/>
        <w:contextualSpacing/>
        <w:jc w:val="right"/>
        <w:rPr>
          <w:rFonts w:ascii="Times New Roman" w:hAnsi="Times New Roman"/>
          <w:b/>
          <w:sz w:val="24"/>
          <w:szCs w:val="24"/>
        </w:rPr>
      </w:pPr>
    </w:p>
    <w:p w:rsidR="001D1723" w:rsidRPr="00A645A6" w:rsidRDefault="001D1723">
      <w:pPr>
        <w:spacing w:after="0"/>
        <w:contextualSpacing/>
        <w:jc w:val="right"/>
        <w:rPr>
          <w:rFonts w:ascii="Times New Roman" w:hAnsi="Times New Roman"/>
          <w:b/>
          <w:sz w:val="24"/>
          <w:szCs w:val="24"/>
        </w:rPr>
      </w:pPr>
    </w:p>
    <w:p w:rsidR="001D1723" w:rsidRPr="00A645A6" w:rsidRDefault="001D1723">
      <w:pPr>
        <w:spacing w:after="0"/>
        <w:contextualSpacing/>
        <w:jc w:val="right"/>
        <w:rPr>
          <w:rFonts w:ascii="Times New Roman" w:hAnsi="Times New Roman"/>
          <w:b/>
          <w:sz w:val="24"/>
          <w:szCs w:val="24"/>
        </w:rPr>
      </w:pPr>
    </w:p>
    <w:p w:rsidR="001D1723" w:rsidRPr="00A645A6" w:rsidRDefault="001D1723">
      <w:pPr>
        <w:spacing w:after="0"/>
        <w:contextualSpacing/>
        <w:jc w:val="right"/>
        <w:rPr>
          <w:rFonts w:ascii="Times New Roman" w:hAnsi="Times New Roman"/>
          <w:b/>
          <w:sz w:val="24"/>
          <w:szCs w:val="24"/>
        </w:rPr>
      </w:pPr>
    </w:p>
    <w:p w:rsidR="001D1723" w:rsidRPr="00A645A6" w:rsidRDefault="001D1723">
      <w:pPr>
        <w:spacing w:after="0"/>
        <w:contextualSpacing/>
        <w:jc w:val="right"/>
        <w:rPr>
          <w:rFonts w:ascii="Times New Roman" w:hAnsi="Times New Roman"/>
          <w:b/>
          <w:sz w:val="24"/>
          <w:szCs w:val="24"/>
        </w:rPr>
      </w:pPr>
    </w:p>
    <w:p w:rsidR="001D1723" w:rsidRPr="00A645A6" w:rsidRDefault="00F46004">
      <w:pPr>
        <w:spacing w:after="0"/>
        <w:contextualSpacing/>
        <w:jc w:val="right"/>
        <w:rPr>
          <w:rFonts w:ascii="Times New Roman" w:hAnsi="Times New Roman"/>
          <w:b/>
          <w:sz w:val="24"/>
          <w:szCs w:val="24"/>
        </w:rPr>
      </w:pPr>
      <w:r w:rsidRPr="00A645A6">
        <w:rPr>
          <w:rFonts w:ascii="Times New Roman" w:hAnsi="Times New Roman"/>
          <w:b/>
          <w:sz w:val="24"/>
          <w:szCs w:val="24"/>
        </w:rPr>
        <w:t xml:space="preserve">Приложение   </w:t>
      </w:r>
      <w:r w:rsidRPr="00A645A6">
        <w:rPr>
          <w:rFonts w:ascii="Times New Roman" w:hAnsi="Times New Roman"/>
          <w:b/>
          <w:sz w:val="24"/>
          <w:szCs w:val="24"/>
          <w:lang w:val="en-US"/>
        </w:rPr>
        <w:t>I</w:t>
      </w:r>
      <w:r w:rsidRPr="00A645A6">
        <w:rPr>
          <w:rFonts w:ascii="Times New Roman" w:hAnsi="Times New Roman"/>
          <w:b/>
          <w:sz w:val="24"/>
          <w:szCs w:val="24"/>
        </w:rPr>
        <w:t>.1</w:t>
      </w:r>
    </w:p>
    <w:p w:rsidR="001D1723" w:rsidRPr="00A645A6" w:rsidRDefault="00F46004">
      <w:pPr>
        <w:spacing w:after="0"/>
        <w:contextualSpacing/>
        <w:jc w:val="right"/>
        <w:rPr>
          <w:rFonts w:ascii="Times New Roman" w:hAnsi="Times New Roman"/>
          <w:b/>
          <w:sz w:val="24"/>
          <w:szCs w:val="24"/>
        </w:rPr>
      </w:pPr>
      <w:r w:rsidRPr="00A645A6">
        <w:rPr>
          <w:rFonts w:ascii="Times New Roman" w:hAnsi="Times New Roman"/>
          <w:b/>
          <w:sz w:val="24"/>
          <w:szCs w:val="24"/>
        </w:rPr>
        <w:t>к программе СПО 10.02.04</w:t>
      </w: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t>ПРИМЕРНАЯ РАБОЧАЯ ПРОГРАММА ПРОФЕССИОНАЛЬНОГО МОДУЛЯ</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ПМ.01 Эксплуатация информационно-телекоммуникационных систем и сетей</w:t>
      </w: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ind w:firstLine="708"/>
        <w:contextualSpacing/>
        <w:jc w:val="center"/>
        <w:rPr>
          <w:rFonts w:ascii="Times New Roman" w:hAnsi="Times New Roman"/>
          <w:b/>
          <w:i/>
          <w:sz w:val="24"/>
          <w:szCs w:val="24"/>
        </w:rPr>
      </w:pPr>
      <w:r w:rsidRPr="00A645A6">
        <w:rPr>
          <w:rFonts w:ascii="Times New Roman" w:hAnsi="Times New Roman"/>
          <w:b/>
          <w:bCs/>
          <w:sz w:val="24"/>
          <w:szCs w:val="24"/>
        </w:rPr>
        <w:lastRenderedPageBreak/>
        <w:t>2017г.</w:t>
      </w:r>
      <w:r w:rsidRPr="00A645A6">
        <w:br w:type="page"/>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СОДЕРЖАНИЕ</w:t>
      </w:r>
    </w:p>
    <w:p w:rsidR="001D1723" w:rsidRPr="00A645A6" w:rsidRDefault="001D1723">
      <w:pPr>
        <w:spacing w:after="0"/>
        <w:contextualSpacing/>
        <w:rPr>
          <w:rFonts w:ascii="Times New Roman" w:hAnsi="Times New Roman"/>
          <w:b/>
          <w:sz w:val="24"/>
          <w:szCs w:val="24"/>
        </w:rPr>
      </w:pPr>
    </w:p>
    <w:tbl>
      <w:tblPr>
        <w:tblW w:w="9807" w:type="dxa"/>
        <w:tblInd w:w="-108" w:type="dxa"/>
        <w:tblCellMar>
          <w:left w:w="10" w:type="dxa"/>
          <w:right w:w="10" w:type="dxa"/>
        </w:tblCellMar>
        <w:tblLook w:val="0000" w:firstRow="0" w:lastRow="0" w:firstColumn="0" w:lastColumn="0" w:noHBand="0" w:noVBand="0"/>
      </w:tblPr>
      <w:tblGrid>
        <w:gridCol w:w="9007"/>
        <w:gridCol w:w="800"/>
      </w:tblGrid>
      <w:tr w:rsidR="001D1723" w:rsidRPr="00A645A6">
        <w:trPr>
          <w:trHeight w:val="394"/>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1. ОБЩАЯ ХАРАКТЕРИСТИКА ПРИМЕРНОЙ РАБОЧЕЙ ПРОГРАММЫ ПРОФЕССИОНАЛЬНОГО МОДУЛЯ</w:t>
            </w:r>
          </w:p>
          <w:p w:rsidR="001D1723" w:rsidRPr="00A645A6" w:rsidRDefault="001D1723">
            <w:pPr>
              <w:spacing w:after="0"/>
              <w:contextualSpacing/>
              <w:rPr>
                <w:rFonts w:ascii="Times New Roman" w:hAnsi="Times New Roman"/>
                <w:b/>
                <w:bCs/>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w:t>
            </w:r>
          </w:p>
        </w:tc>
      </w:tr>
      <w:tr w:rsidR="001D1723" w:rsidRPr="00A645A6">
        <w:trPr>
          <w:trHeight w:val="720"/>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2. СТРУКТУРА И СОДЕРЖАНИЕ ПРОФЕССИОНАЛЬНОГО МОДУЛЯ</w:t>
            </w:r>
          </w:p>
          <w:p w:rsidR="001D1723" w:rsidRPr="00A645A6" w:rsidRDefault="001D1723">
            <w:pPr>
              <w:spacing w:after="0"/>
              <w:contextualSpacing/>
              <w:rPr>
                <w:rFonts w:ascii="Times New Roman" w:hAnsi="Times New Roman"/>
                <w:b/>
                <w:bCs/>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594"/>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3. </w:t>
            </w:r>
            <w:r w:rsidRPr="00A645A6">
              <w:rPr>
                <w:rFonts w:ascii="Times New Roman" w:hAnsi="Times New Roman"/>
                <w:b/>
                <w:sz w:val="24"/>
                <w:szCs w:val="24"/>
              </w:rPr>
              <w:t>УСЛОВИЯ РЕАЛИЗАЦИИ ПРОГРАММЫ ПРОФЕССИОНАЛЬНОГО МОДУЛЯ</w:t>
            </w:r>
          </w:p>
          <w:p w:rsidR="001D1723" w:rsidRPr="00A645A6" w:rsidRDefault="001D1723">
            <w:pPr>
              <w:spacing w:after="0"/>
              <w:contextualSpacing/>
              <w:rPr>
                <w:rFonts w:ascii="Times New Roman" w:hAnsi="Times New Roman"/>
                <w:b/>
                <w:bCs/>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92"/>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4. КОНТРОЛЬ И ОЦЕНКА РЕЗУЛЬТАТОВ ОСВОЕНИЯ ПРОФЕССИОНАЛЬНОГО МОДУЛЯ </w:t>
            </w: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5"/>
          <w:footerReference w:type="default" r:id="rId16"/>
          <w:endnotePr>
            <w:numFmt w:val="decimal"/>
          </w:endnotePr>
          <w:pgSz w:w="11906" w:h="16838"/>
          <w:pgMar w:top="1134" w:right="850" w:bottom="1134" w:left="1701" w:header="708" w:footer="708" w:gutter="0"/>
          <w:cols w:space="720"/>
        </w:sect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1. ОБЩАЯ ХАРАКТЕРИСТИКА ПРИМЕРНОЙ РАБОЧЕЙ ПРОГРАММЫ </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ПРОФЕССИОНАЛЬНОГО МОДУЛЯ</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ПМ. 01. Эксплуатация информационно-телекоммуникационных систем и сетей</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1.1. Цель и планируемые результаты освоения профессионального модуля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1.1.1. В результате изучения профессионального модуля студент должен освоить основной вид профессиональной деятельности: эксплуатация информационно-телекоммуникационных систем и сетей и соответствующие ему профессиональные и общие компетенции:</w:t>
      </w:r>
    </w:p>
    <w:tbl>
      <w:tblPr>
        <w:tblW w:w="9747" w:type="dxa"/>
        <w:tblInd w:w="-108" w:type="dxa"/>
        <w:tblCellMar>
          <w:left w:w="10" w:type="dxa"/>
          <w:right w:w="10" w:type="dxa"/>
        </w:tblCellMar>
        <w:tblLook w:val="0000" w:firstRow="0" w:lastRow="0" w:firstColumn="0" w:lastColumn="0" w:noHBand="0" w:noVBand="0"/>
      </w:tblPr>
      <w:tblGrid>
        <w:gridCol w:w="1129"/>
        <w:gridCol w:w="8618"/>
      </w:tblGrid>
      <w:tr w:rsidR="001D1723" w:rsidRPr="00A645A6">
        <w:trPr>
          <w:trHeight w:val="70"/>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Cs/>
                <w:iCs/>
                <w:sz w:val="24"/>
                <w:szCs w:val="24"/>
              </w:rPr>
              <w:t>Код</w:t>
            </w:r>
          </w:p>
        </w:tc>
        <w:tc>
          <w:tcPr>
            <w:tcW w:w="86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Наименование видов деятельности и профессиональных компетенций</w:t>
            </w:r>
          </w:p>
        </w:tc>
      </w:tr>
      <w:tr w:rsidR="001D1723" w:rsidRPr="00A645A6">
        <w:trPr>
          <w:trHeight w:val="70"/>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ВД 1.</w:t>
            </w:r>
          </w:p>
        </w:tc>
        <w:tc>
          <w:tcPr>
            <w:tcW w:w="86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Эксплуатация информационно-телекоммуникационных систем и сетей</w:t>
            </w:r>
          </w:p>
        </w:tc>
      </w:tr>
      <w:tr w:rsidR="001D1723" w:rsidRPr="00A645A6">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1.1</w:t>
            </w:r>
          </w:p>
        </w:tc>
        <w:tc>
          <w:tcPr>
            <w:tcW w:w="86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Производить монтаж, настройку, проверку функционирования и конфигурирования оборудования информационно-телекоммуникационных систем и сетей. </w:t>
            </w:r>
          </w:p>
        </w:tc>
      </w:tr>
      <w:tr w:rsidR="001D1723" w:rsidRPr="00A645A6">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1.2</w:t>
            </w:r>
          </w:p>
        </w:tc>
        <w:tc>
          <w:tcPr>
            <w:tcW w:w="86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Осуществлять  диагностику технического состояния, поиск неисправностей и ремонт оборудования информационно-телекоммуникационных систем и сетей.</w:t>
            </w:r>
          </w:p>
        </w:tc>
      </w:tr>
      <w:tr w:rsidR="001D1723" w:rsidRPr="00A645A6">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1.3</w:t>
            </w:r>
          </w:p>
        </w:tc>
        <w:tc>
          <w:tcPr>
            <w:tcW w:w="86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Проводить техническое обслуживание  оборудования  информационно-телекоммуникационных систем и сетей.</w:t>
            </w:r>
          </w:p>
        </w:tc>
      </w:tr>
      <w:tr w:rsidR="001D1723" w:rsidRPr="00A645A6">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ПК 1.4 </w:t>
            </w:r>
          </w:p>
        </w:tc>
        <w:tc>
          <w:tcPr>
            <w:tcW w:w="86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Осуществлять контроль функционирования информационно-телекоммуникационных систем и сетей.</w:t>
            </w:r>
          </w:p>
        </w:tc>
      </w:tr>
    </w:tbl>
    <w:p w:rsidR="001D1723" w:rsidRPr="00A645A6" w:rsidRDefault="001D1723">
      <w:pPr>
        <w:spacing w:after="0"/>
        <w:contextualSpacing/>
        <w:jc w:val="both"/>
        <w:rPr>
          <w:rFonts w:ascii="Times New Roman" w:hAnsi="Times New Roman"/>
          <w:sz w:val="24"/>
          <w:szCs w:val="24"/>
        </w:rPr>
      </w:pP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1.1.2. Перечень общих компетенций</w:t>
      </w:r>
    </w:p>
    <w:p w:rsidR="001D1723" w:rsidRPr="00A645A6" w:rsidRDefault="001D1723">
      <w:pPr>
        <w:spacing w:after="0"/>
        <w:contextualSpacing/>
        <w:jc w:val="both"/>
        <w:rPr>
          <w:rFonts w:ascii="Times New Roman" w:hAnsi="Times New Roman"/>
          <w:sz w:val="24"/>
          <w:szCs w:val="24"/>
        </w:rPr>
      </w:pPr>
    </w:p>
    <w:tbl>
      <w:tblPr>
        <w:tblW w:w="9854" w:type="dxa"/>
        <w:tblInd w:w="-108" w:type="dxa"/>
        <w:tblCellMar>
          <w:left w:w="10" w:type="dxa"/>
          <w:right w:w="10" w:type="dxa"/>
        </w:tblCellMar>
        <w:tblLook w:val="0000" w:firstRow="0" w:lastRow="0" w:firstColumn="0" w:lastColumn="0" w:noHBand="0" w:noVBand="0"/>
      </w:tblPr>
      <w:tblGrid>
        <w:gridCol w:w="1101"/>
        <w:gridCol w:w="8753"/>
      </w:tblGrid>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Код</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Наименование видов деятельности и профессиональных компетенций</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01</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 xml:space="preserve"> Выбирать способы решения задач профессиональной деятельности, применительно к различным контекстам.</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02</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03</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 xml:space="preserve"> Планировать и реализовывать собственное профессиональное и личностное развитие.</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04</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 xml:space="preserve"> Работать в коллективе и команде, эффективно взаимодействовать с коллегами, руководством, клиентами.</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09</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Использовать информационные технологии в профессиональной деятельности.</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10</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Пользоваться профессиональной документацией на государственном и иностранном языке.</w:t>
            </w:r>
          </w:p>
        </w:tc>
      </w:tr>
    </w:tbl>
    <w:p w:rsidR="001D1723" w:rsidRPr="00A645A6" w:rsidRDefault="00F46004">
      <w:r w:rsidRPr="00A645A6">
        <w:br w:type="page"/>
      </w:r>
    </w:p>
    <w:p w:rsidR="001D1723" w:rsidRPr="00A645A6" w:rsidRDefault="00F46004">
      <w:pPr>
        <w:spacing w:after="0"/>
        <w:contextualSpacing/>
        <w:outlineLvl w:val="0"/>
        <w:rPr>
          <w:rFonts w:ascii="Times New Roman" w:hAnsi="Times New Roman"/>
          <w:sz w:val="24"/>
          <w:szCs w:val="24"/>
        </w:rPr>
      </w:pPr>
      <w:r w:rsidRPr="00A645A6">
        <w:rPr>
          <w:rFonts w:ascii="Times New Roman" w:hAnsi="Times New Roman"/>
          <w:sz w:val="24"/>
          <w:szCs w:val="24"/>
        </w:rPr>
        <w:lastRenderedPageBreak/>
        <w:t>1.1.3. В результате освоения профессионального модуля студент должен:</w:t>
      </w:r>
    </w:p>
    <w:p w:rsidR="001D1723" w:rsidRPr="00A645A6" w:rsidRDefault="001D1723">
      <w:pPr>
        <w:spacing w:after="0"/>
        <w:contextualSpacing/>
        <w:outlineLvl w:val="0"/>
        <w:rPr>
          <w:rFonts w:ascii="Times New Roman" w:hAnsi="Times New Roman"/>
          <w:sz w:val="24"/>
          <w:szCs w:val="24"/>
        </w:rPr>
      </w:pPr>
    </w:p>
    <w:tbl>
      <w:tblPr>
        <w:tblW w:w="9704" w:type="dxa"/>
        <w:tblInd w:w="-108" w:type="dxa"/>
        <w:tblCellMar>
          <w:left w:w="10" w:type="dxa"/>
          <w:right w:w="10" w:type="dxa"/>
        </w:tblCellMar>
        <w:tblLook w:val="0000" w:firstRow="0" w:lastRow="0" w:firstColumn="0" w:lastColumn="0" w:noHBand="0" w:noVBand="0"/>
      </w:tblPr>
      <w:tblGrid>
        <w:gridCol w:w="1766"/>
        <w:gridCol w:w="7938"/>
      </w:tblGrid>
      <w:tr w:rsidR="001D1723" w:rsidRPr="00A645A6">
        <w:tc>
          <w:tcPr>
            <w:tcW w:w="17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Иметь практический опыт</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монтажа, настройки, проверки функционирования и конфигурирования оборудования информационно-телекоммуникационных систем и сетей (ИТКС);</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текущего контроля функционирования оборудования ИТКС;</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xml:space="preserve">- проведения технического обслуживания, диагностики технического состояния, поиска неисправностей и ремонта оборудования ИТКС; </w:t>
            </w:r>
          </w:p>
          <w:p w:rsidR="001D1723" w:rsidRPr="00A645A6" w:rsidRDefault="001D1723">
            <w:pPr>
              <w:spacing w:after="0"/>
              <w:ind w:firstLine="709"/>
              <w:contextualSpacing/>
              <w:jc w:val="both"/>
              <w:rPr>
                <w:rFonts w:ascii="Times New Roman" w:hAnsi="Times New Roman"/>
                <w:sz w:val="24"/>
                <w:szCs w:val="24"/>
              </w:rPr>
            </w:pPr>
          </w:p>
        </w:tc>
      </w:tr>
      <w:tr w:rsidR="001D1723" w:rsidRPr="00A645A6">
        <w:tc>
          <w:tcPr>
            <w:tcW w:w="17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уметь</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осуществлять техническую эксплуатацию линей</w:t>
            </w:r>
            <w:r w:rsidRPr="00A645A6">
              <w:rPr>
                <w:rFonts w:ascii="Times New Roman" w:hAnsi="Times New Roman"/>
                <w:sz w:val="24"/>
                <w:szCs w:val="24"/>
              </w:rPr>
              <w:softHyphen/>
              <w:t>ных сооружений связи;</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производить монтаж кабельных линий и оконеч</w:t>
            </w:r>
            <w:r w:rsidRPr="00A645A6">
              <w:rPr>
                <w:rFonts w:ascii="Times New Roman" w:hAnsi="Times New Roman"/>
                <w:sz w:val="24"/>
                <w:szCs w:val="24"/>
              </w:rPr>
              <w:softHyphen/>
              <w:t>ных кабельных устройств;</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настраивать, эксплуатировать и обслуживать оборудование ИТКС;</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осуществлять подключение, настройку мобильных устройств и распределенных сервисов ИТКС;</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производить испытания, проверку и приемку обо</w:t>
            </w:r>
            <w:r w:rsidRPr="00A645A6">
              <w:rPr>
                <w:rFonts w:ascii="Times New Roman" w:hAnsi="Times New Roman"/>
                <w:sz w:val="24"/>
                <w:szCs w:val="24"/>
              </w:rPr>
              <w:softHyphen/>
              <w:t>рудования телекоммуникационных систем;</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проводить работы по техническому обслуживанию, диагностики технического состояния и ремонту оборудования ИТКС;</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измерять основные качественные показатели и характеристики при выполнении профилактических и ремонтных работ приемо-передающих устройств (ППУ);</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читать принципиальные схемы блоков ППУ;</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выполнять расчеты, связанные с определением значений параметров режима и элементов ППУ;</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контролировать работу и осуществлять техническую эксплуатацию ППУ;</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настраивать, эксплуатировать и обслуживать локальные вычислительные сети;</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сопрягать между собой различные телекоммуникационные устройства;</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производить настройку программного обеспечения коммутационного оборудования телекоммуникационных систем;</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осуществлять настройку модемов, используемых в защищенных телекоммуникационных системах;</w:t>
            </w:r>
          </w:p>
          <w:p w:rsidR="001D1723" w:rsidRPr="00A645A6" w:rsidRDefault="00F46004">
            <w:pPr>
              <w:spacing w:after="0"/>
              <w:ind w:firstLine="709"/>
              <w:contextualSpacing/>
              <w:jc w:val="both"/>
              <w:rPr>
                <w:rFonts w:ascii="Times New Roman" w:hAnsi="Times New Roman"/>
                <w:sz w:val="24"/>
                <w:szCs w:val="24"/>
              </w:rPr>
            </w:pPr>
            <w:r w:rsidRPr="00A645A6">
              <w:rPr>
                <w:rFonts w:ascii="Times New Roman" w:hAnsi="Times New Roman"/>
                <w:sz w:val="24"/>
                <w:szCs w:val="24"/>
              </w:rPr>
              <w:t>- проверять функционирование, производить регулировку и контроль основных параметров источников питания радиоаппаратуры;</w:t>
            </w:r>
          </w:p>
          <w:p w:rsidR="001D1723" w:rsidRPr="00A645A6" w:rsidRDefault="00F46004" w:rsidP="00A46400">
            <w:pPr>
              <w:numPr>
                <w:ilvl w:val="0"/>
                <w:numId w:val="76"/>
              </w:numPr>
              <w:spacing w:after="0"/>
              <w:ind w:left="884" w:hanging="360"/>
              <w:contextualSpacing/>
              <w:jc w:val="both"/>
              <w:rPr>
                <w:rFonts w:ascii="Times New Roman" w:hAnsi="Times New Roman"/>
                <w:sz w:val="24"/>
                <w:szCs w:val="24"/>
              </w:rPr>
            </w:pPr>
            <w:r w:rsidRPr="00A645A6">
              <w:rPr>
                <w:rFonts w:ascii="Times New Roman" w:hAnsi="Times New Roman"/>
                <w:sz w:val="24"/>
                <w:szCs w:val="24"/>
              </w:rPr>
              <w:t>проводить типовые измерения;</w:t>
            </w:r>
          </w:p>
          <w:p w:rsidR="001D1723" w:rsidRPr="00A645A6" w:rsidRDefault="00F46004" w:rsidP="00A46400">
            <w:pPr>
              <w:numPr>
                <w:ilvl w:val="0"/>
                <w:numId w:val="76"/>
              </w:numPr>
              <w:spacing w:after="0"/>
              <w:ind w:left="884" w:hanging="360"/>
              <w:contextualSpacing/>
              <w:jc w:val="both"/>
              <w:rPr>
                <w:rFonts w:ascii="Times New Roman" w:hAnsi="Times New Roman"/>
                <w:sz w:val="24"/>
                <w:szCs w:val="24"/>
              </w:rPr>
            </w:pPr>
            <w:r w:rsidRPr="00A645A6">
              <w:rPr>
                <w:rFonts w:ascii="Times New Roman" w:hAnsi="Times New Roman"/>
                <w:sz w:val="24"/>
                <w:szCs w:val="24"/>
              </w:rPr>
              <w:t>пользоваться стандартными средствами электрорадиоизмерений;</w:t>
            </w:r>
          </w:p>
          <w:p w:rsidR="001D1723" w:rsidRPr="00A645A6" w:rsidRDefault="00F46004" w:rsidP="00A46400">
            <w:pPr>
              <w:numPr>
                <w:ilvl w:val="0"/>
                <w:numId w:val="76"/>
              </w:numPr>
              <w:spacing w:after="0"/>
              <w:ind w:left="884" w:hanging="360"/>
              <w:contextualSpacing/>
              <w:jc w:val="both"/>
              <w:rPr>
                <w:rFonts w:ascii="Times New Roman" w:hAnsi="Times New Roman"/>
                <w:sz w:val="24"/>
                <w:szCs w:val="24"/>
              </w:rPr>
            </w:pPr>
            <w:r w:rsidRPr="00A645A6">
              <w:rPr>
                <w:rFonts w:ascii="Times New Roman" w:hAnsi="Times New Roman"/>
                <w:sz w:val="24"/>
                <w:szCs w:val="24"/>
              </w:rPr>
              <w:t>оценивать точность проводимых измерений;</w:t>
            </w:r>
          </w:p>
          <w:p w:rsidR="001D1723" w:rsidRPr="00A645A6" w:rsidRDefault="00F46004">
            <w:pPr>
              <w:spacing w:after="0"/>
              <w:ind w:firstLine="600"/>
              <w:contextualSpacing/>
              <w:jc w:val="both"/>
              <w:rPr>
                <w:rFonts w:ascii="Times New Roman" w:hAnsi="Times New Roman"/>
                <w:sz w:val="24"/>
                <w:szCs w:val="24"/>
              </w:rPr>
            </w:pPr>
            <w:r w:rsidRPr="00A645A6">
              <w:rPr>
                <w:rFonts w:ascii="Times New Roman" w:hAnsi="Times New Roman"/>
                <w:sz w:val="24"/>
                <w:szCs w:val="24"/>
              </w:rPr>
              <w:lastRenderedPageBreak/>
              <w:t>- оформлять эксплуатационную и ремонтную доку</w:t>
            </w:r>
            <w:r w:rsidRPr="00A645A6">
              <w:rPr>
                <w:rFonts w:ascii="Times New Roman" w:hAnsi="Times New Roman"/>
                <w:sz w:val="24"/>
                <w:szCs w:val="24"/>
              </w:rPr>
              <w:softHyphen/>
              <w:t xml:space="preserve">ментацию; </w:t>
            </w:r>
          </w:p>
          <w:p w:rsidR="001D1723" w:rsidRPr="00A645A6" w:rsidRDefault="001D1723">
            <w:pPr>
              <w:spacing w:after="0"/>
              <w:ind w:left="360"/>
              <w:contextualSpacing/>
              <w:jc w:val="both"/>
              <w:rPr>
                <w:rFonts w:ascii="Times New Roman" w:hAnsi="Times New Roman"/>
                <w:sz w:val="24"/>
                <w:szCs w:val="24"/>
              </w:rPr>
            </w:pPr>
          </w:p>
        </w:tc>
      </w:tr>
      <w:tr w:rsidR="001D1723" w:rsidRPr="00A645A6">
        <w:tc>
          <w:tcPr>
            <w:tcW w:w="176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lastRenderedPageBreak/>
              <w:t>знать</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построения информационно-телекоммуникационных систем и сетей;</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базовые технологии построения и состав оборудования мультисервисных сетей связи;</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состав и основные характеристики типового оборудования ИТКС;</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передачи информации в ИТКС;</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 модуляции сигналов ИТКС;</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помехоустойчивого кодирования сигналов ИТКС;</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виды и характеристики сигналов в ИТКС;</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аналого-цифрового преобразования, работы компандера, кодера и декодера;</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особенности распространения электромагнитных волн различных диапазонов частот;</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виды помех в каналах связи, методы защиты от них;</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разновидности проводных линий передачи;</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конструкцию и характеристики электрических и оптических кабелей связи;</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способы коммутации в сетях связи;</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построения многоканальных систем передачи;</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построения радиолиний и систем радиосвязи; </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основы маршрутизации в информационно-телекоммуникационных сетях;</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построения, основные характеристики и оборудование систем подвижной радиосвязи;</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технологии и оборудование удаленного доступа в информационно-телекоммуникационных сетях;</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типовые услуги,  предоставляемые с использованием информационно-телекоммуникационных сетей, виды информационного обслуживания, предоставляемые пользователям;</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построения и технические средства локальных сетей;</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функционирования маршрутизаторов;</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модемы, использующиеся в ИТКС, принципы подключения и функционирования;</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спецификацию изделий, комплектующих, запасного имущества и ремонтных материалов, порядок их учета и хранения;</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организации эксплуатации ИТКС;</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содержание технического обслуживания и восстановления работоспособности оборудования ИТКС;</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организации и технологию ремонта оборудования ИТКС;</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периодичность поверок контрольно-измерительной аппаратуры;</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lastRenderedPageBreak/>
              <w:t xml:space="preserve">        - принцип действия выпрямителей переменного тока;</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 xml:space="preserve">        - принципы работы стабилизаторов напряжения и тока, импульсных источников питания.</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принципы защиты электронных устройств от недопустимых режимов работы;</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         - принципы построения, основные характеристики типовых измерительных  приборов и правила работы с ними;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         - основные понятия и определения метрологии, стандартизации и сертификации.</w:t>
            </w:r>
          </w:p>
          <w:p w:rsidR="001D1723" w:rsidRPr="00A645A6" w:rsidRDefault="001D1723">
            <w:pPr>
              <w:spacing w:after="0"/>
              <w:ind w:left="360"/>
              <w:contextualSpacing/>
              <w:jc w:val="both"/>
              <w:rPr>
                <w:rFonts w:ascii="Times New Roman" w:hAnsi="Times New Roman"/>
                <w:sz w:val="24"/>
                <w:szCs w:val="24"/>
              </w:rPr>
            </w:pPr>
          </w:p>
        </w:tc>
      </w:tr>
    </w:tbl>
    <w:p w:rsidR="001D1723" w:rsidRPr="00A645A6" w:rsidRDefault="001D1723">
      <w:pPr>
        <w:spacing w:after="0"/>
        <w:contextualSpacing/>
        <w:outlineLvl w:val="0"/>
        <w:rPr>
          <w:rFonts w:ascii="Times New Roman" w:hAnsi="Times New Roman"/>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sz w:val="24"/>
          <w:szCs w:val="24"/>
        </w:rPr>
        <w:tab/>
      </w:r>
      <w:r w:rsidRPr="00A645A6">
        <w:rPr>
          <w:rFonts w:ascii="Times New Roman" w:hAnsi="Times New Roman"/>
          <w:b/>
          <w:sz w:val="24"/>
          <w:szCs w:val="24"/>
        </w:rPr>
        <w:t>1.2. Количество часов, отводимое на освоение профессионального модуля</w:t>
      </w: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Всего часов: </w:t>
      </w:r>
      <w:r w:rsidRPr="00A645A6">
        <w:rPr>
          <w:rFonts w:ascii="Times New Roman" w:hAnsi="Times New Roman"/>
          <w:b/>
          <w:sz w:val="24"/>
          <w:szCs w:val="24"/>
        </w:rPr>
        <w:t>581часов.</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Из них   на освоение МДК – </w:t>
      </w:r>
      <w:r w:rsidRPr="00A645A6">
        <w:rPr>
          <w:rFonts w:ascii="Times New Roman" w:hAnsi="Times New Roman"/>
          <w:b/>
          <w:sz w:val="24"/>
          <w:szCs w:val="24"/>
        </w:rPr>
        <w:t>406 часов:</w:t>
      </w:r>
    </w:p>
    <w:p w:rsidR="001D1723" w:rsidRPr="00A645A6" w:rsidRDefault="00F46004">
      <w:pPr>
        <w:spacing w:after="0"/>
        <w:ind w:firstLine="708"/>
        <w:contextualSpacing/>
        <w:rPr>
          <w:rFonts w:ascii="Times New Roman" w:hAnsi="Times New Roman"/>
          <w:sz w:val="24"/>
          <w:szCs w:val="24"/>
        </w:rPr>
      </w:pPr>
      <w:r w:rsidRPr="00A645A6">
        <w:rPr>
          <w:rFonts w:ascii="Times New Roman" w:hAnsi="Times New Roman"/>
          <w:b/>
          <w:sz w:val="24"/>
          <w:szCs w:val="24"/>
        </w:rPr>
        <w:t>МДК.01.01</w:t>
      </w:r>
      <w:r w:rsidRPr="00A645A6">
        <w:rPr>
          <w:rFonts w:ascii="Times New Roman" w:hAnsi="Times New Roman"/>
          <w:sz w:val="24"/>
          <w:szCs w:val="24"/>
        </w:rPr>
        <w:t xml:space="preserve">Приемо-передающие устройства, линейные сооружения связи и источники электропитания- </w:t>
      </w:r>
      <w:r w:rsidRPr="00A645A6">
        <w:rPr>
          <w:rFonts w:ascii="Times New Roman" w:hAnsi="Times New Roman"/>
          <w:b/>
          <w:sz w:val="24"/>
          <w:szCs w:val="24"/>
        </w:rPr>
        <w:t>158часов;</w:t>
      </w:r>
    </w:p>
    <w:p w:rsidR="001D1723" w:rsidRPr="00A645A6" w:rsidRDefault="00F46004">
      <w:pPr>
        <w:spacing w:after="0"/>
        <w:ind w:firstLine="708"/>
        <w:contextualSpacing/>
        <w:rPr>
          <w:rFonts w:ascii="Times New Roman" w:hAnsi="Times New Roman"/>
          <w:sz w:val="24"/>
          <w:szCs w:val="24"/>
        </w:rPr>
      </w:pPr>
      <w:r w:rsidRPr="00A645A6">
        <w:rPr>
          <w:rFonts w:ascii="Times New Roman" w:hAnsi="Times New Roman"/>
          <w:b/>
          <w:sz w:val="24"/>
          <w:szCs w:val="24"/>
        </w:rPr>
        <w:t>МДК.01.02</w:t>
      </w:r>
      <w:r w:rsidRPr="00A645A6">
        <w:rPr>
          <w:rFonts w:ascii="Times New Roman" w:hAnsi="Times New Roman"/>
          <w:sz w:val="24"/>
          <w:szCs w:val="24"/>
        </w:rPr>
        <w:t xml:space="preserve">Телекоммуникационные системы и сети - </w:t>
      </w:r>
      <w:r w:rsidRPr="00A645A6">
        <w:rPr>
          <w:rFonts w:ascii="Times New Roman" w:hAnsi="Times New Roman"/>
          <w:b/>
          <w:sz w:val="24"/>
          <w:szCs w:val="24"/>
        </w:rPr>
        <w:t>214 часов;</w:t>
      </w:r>
    </w:p>
    <w:p w:rsidR="001D1723" w:rsidRPr="00A645A6" w:rsidRDefault="00F46004">
      <w:pPr>
        <w:spacing w:after="0"/>
        <w:ind w:firstLine="708"/>
        <w:contextualSpacing/>
        <w:rPr>
          <w:rFonts w:ascii="Times New Roman" w:hAnsi="Times New Roman"/>
          <w:sz w:val="24"/>
          <w:szCs w:val="24"/>
        </w:rPr>
      </w:pPr>
      <w:r w:rsidRPr="00A645A6">
        <w:rPr>
          <w:rFonts w:ascii="Times New Roman" w:hAnsi="Times New Roman"/>
          <w:b/>
          <w:sz w:val="24"/>
          <w:szCs w:val="24"/>
        </w:rPr>
        <w:t>МДК.01.03</w:t>
      </w:r>
      <w:r w:rsidRPr="00A645A6">
        <w:rPr>
          <w:rFonts w:ascii="Times New Roman" w:hAnsi="Times New Roman"/>
          <w:sz w:val="24"/>
          <w:szCs w:val="24"/>
        </w:rPr>
        <w:t xml:space="preserve">Электрорадиоизмерения и метрология - </w:t>
      </w:r>
      <w:r w:rsidRPr="00A645A6">
        <w:rPr>
          <w:rFonts w:ascii="Times New Roman" w:hAnsi="Times New Roman"/>
          <w:b/>
          <w:sz w:val="24"/>
          <w:szCs w:val="24"/>
        </w:rPr>
        <w:t>34 часов.</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На практики учебную  и производственную -</w:t>
      </w:r>
      <w:r w:rsidRPr="00A645A6">
        <w:rPr>
          <w:rFonts w:ascii="Times New Roman" w:hAnsi="Times New Roman"/>
          <w:b/>
          <w:sz w:val="24"/>
          <w:szCs w:val="24"/>
        </w:rPr>
        <w:t>175 часов.</w:t>
      </w:r>
    </w:p>
    <w:p w:rsidR="001D1723" w:rsidRPr="00A645A6" w:rsidRDefault="001D1723">
      <w:pPr>
        <w:tabs>
          <w:tab w:val="left" w:pos="2191"/>
        </w:tabs>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ectPr w:rsidR="001D1723" w:rsidRPr="00A645A6">
          <w:headerReference w:type="default" r:id="rId17"/>
          <w:footerReference w:type="default" r:id="rId18"/>
          <w:endnotePr>
            <w:numFmt w:val="decimal"/>
          </w:endnotePr>
          <w:pgSz w:w="11907" w:h="16840"/>
          <w:pgMar w:top="1134" w:right="851" w:bottom="992" w:left="1418" w:header="709" w:footer="709" w:gutter="0"/>
          <w:cols w:space="720"/>
        </w:sect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2. СТРУКТУРА и содержание профессионального модуля</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Структура профессионального модуля</w:t>
      </w:r>
    </w:p>
    <w:tbl>
      <w:tblPr>
        <w:tblW w:w="15036" w:type="dxa"/>
        <w:tblInd w:w="-214" w:type="dxa"/>
        <w:tblCellMar>
          <w:left w:w="10" w:type="dxa"/>
          <w:right w:w="10" w:type="dxa"/>
        </w:tblCellMar>
        <w:tblLook w:val="0000" w:firstRow="0" w:lastRow="0" w:firstColumn="0" w:lastColumn="0" w:noHBand="0" w:noVBand="0"/>
      </w:tblPr>
      <w:tblGrid>
        <w:gridCol w:w="1963"/>
        <w:gridCol w:w="3581"/>
        <w:gridCol w:w="1386"/>
        <w:gridCol w:w="786"/>
        <w:gridCol w:w="1383"/>
        <w:gridCol w:w="1018"/>
        <w:gridCol w:w="45"/>
        <w:gridCol w:w="990"/>
        <w:gridCol w:w="1897"/>
        <w:gridCol w:w="15"/>
        <w:gridCol w:w="1972"/>
      </w:tblGrid>
      <w:tr w:rsidR="001D1723" w:rsidRPr="00A645A6">
        <w:trPr>
          <w:trHeight w:val="435"/>
        </w:trPr>
        <w:tc>
          <w:tcPr>
            <w:tcW w:w="445" w:type="pct"/>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tabs>
                <w:tab w:val="left" w:pos="1316"/>
              </w:tabs>
              <w:spacing w:after="0"/>
              <w:ind w:left="-112" w:right="-107"/>
              <w:contextualSpacing/>
              <w:jc w:val="center"/>
              <w:rPr>
                <w:rFonts w:ascii="Times New Roman" w:hAnsi="Times New Roman"/>
                <w:bCs/>
                <w:sz w:val="24"/>
              </w:rPr>
            </w:pPr>
            <w:r w:rsidRPr="00A645A6">
              <w:rPr>
                <w:rFonts w:ascii="Times New Roman" w:hAnsi="Times New Roman"/>
                <w:bCs/>
                <w:sz w:val="24"/>
              </w:rPr>
              <w:t>Коды профессиональных компетенций</w:t>
            </w:r>
          </w:p>
        </w:tc>
        <w:tc>
          <w:tcPr>
            <w:tcW w:w="1235" w:type="pct"/>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contextualSpacing/>
              <w:jc w:val="center"/>
              <w:rPr>
                <w:rFonts w:ascii="Times New Roman" w:hAnsi="Times New Roman"/>
                <w:bCs/>
                <w:sz w:val="24"/>
                <w:lang w:val="en-US"/>
              </w:rPr>
            </w:pPr>
            <w:r w:rsidRPr="00A645A6">
              <w:rPr>
                <w:rFonts w:ascii="Times New Roman" w:hAnsi="Times New Roman"/>
                <w:bCs/>
                <w:sz w:val="24"/>
              </w:rPr>
              <w:t>Наименования разделов профессионального модуля</w:t>
            </w:r>
          </w:p>
        </w:tc>
        <w:tc>
          <w:tcPr>
            <w:tcW w:w="505" w:type="pct"/>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i/>
                <w:iCs/>
              </w:rPr>
            </w:pPr>
            <w:r w:rsidRPr="00A645A6">
              <w:rPr>
                <w:bCs/>
              </w:rPr>
              <w:t>Объем образова-тельной программы, час.</w:t>
            </w:r>
          </w:p>
        </w:tc>
        <w:tc>
          <w:tcPr>
            <w:tcW w:w="2815" w:type="pct"/>
            <w:gridSpan w:val="8"/>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contextualSpacing/>
              <w:jc w:val="center"/>
              <w:rPr>
                <w:rFonts w:ascii="Times New Roman" w:hAnsi="Times New Roman"/>
                <w:b/>
                <w:bCs/>
                <w:sz w:val="24"/>
              </w:rPr>
            </w:pPr>
            <w:r w:rsidRPr="00A645A6">
              <w:rPr>
                <w:rFonts w:ascii="Times New Roman" w:hAnsi="Times New Roman"/>
                <w:b/>
                <w:sz w:val="24"/>
              </w:rPr>
              <w:t>Объем профессионального модуля, час.</w:t>
            </w:r>
          </w:p>
        </w:tc>
      </w:tr>
      <w:tr w:rsidR="001D1723" w:rsidRPr="00A645A6">
        <w:trPr>
          <w:trHeight w:val="435"/>
        </w:trPr>
        <w:tc>
          <w:tcPr>
            <w:tcW w:w="445" w:type="pct"/>
            <w:vMerge/>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1235" w:type="pct"/>
            <w:vMerge/>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505" w:type="pct"/>
            <w:vMerge/>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1105" w:type="pct"/>
            <w:gridSpan w:val="3"/>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Cs/>
              </w:rPr>
            </w:pPr>
            <w:r w:rsidRPr="00A645A6">
              <w:t>Обучение по МДК, в час.</w:t>
            </w:r>
          </w:p>
        </w:tc>
        <w:tc>
          <w:tcPr>
            <w:tcW w:w="970" w:type="pct"/>
            <w:gridSpan w:val="4"/>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Cs/>
              </w:rPr>
            </w:pPr>
            <w:r w:rsidRPr="00A645A6">
              <w:t>Практики</w:t>
            </w:r>
          </w:p>
        </w:tc>
        <w:tc>
          <w:tcPr>
            <w:tcW w:w="740" w:type="pct"/>
            <w:vMerge w:val="restar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rsidP="004E3C07">
            <w:pPr>
              <w:widowControl w:val="0"/>
              <w:spacing w:after="0"/>
              <w:ind w:left="-109" w:right="-93"/>
              <w:contextualSpacing/>
              <w:jc w:val="center"/>
              <w:rPr>
                <w:rFonts w:ascii="Times New Roman" w:hAnsi="Times New Roman"/>
                <w:bCs/>
                <w:sz w:val="24"/>
                <w:lang w:val="en-US"/>
              </w:rPr>
            </w:pPr>
            <w:r w:rsidRPr="00A645A6">
              <w:rPr>
                <w:rFonts w:ascii="Times New Roman" w:hAnsi="Times New Roman"/>
                <w:sz w:val="24"/>
              </w:rPr>
              <w:t>Самостоятельная работа</w:t>
            </w:r>
          </w:p>
        </w:tc>
      </w:tr>
      <w:tr w:rsidR="001D1723" w:rsidRPr="00A645A6">
        <w:trPr>
          <w:trHeight w:val="2042"/>
        </w:trPr>
        <w:tc>
          <w:tcPr>
            <w:tcW w:w="445" w:type="pct"/>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1235" w:type="pct"/>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505" w:type="pct"/>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305" w:type="pct"/>
            <w:tcBorders>
              <w:top w:val="single" w:sz="12"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Cs/>
              </w:rPr>
            </w:pPr>
            <w:r w:rsidRPr="00A645A6">
              <w:rPr>
                <w:bCs/>
              </w:rPr>
              <w:t>Всего,</w:t>
            </w:r>
          </w:p>
          <w:p w:rsidR="001D1723" w:rsidRPr="00A645A6" w:rsidRDefault="00F46004">
            <w:pPr>
              <w:suppressAutoHyphens/>
              <w:contextualSpacing/>
              <w:jc w:val="center"/>
              <w:rPr>
                <w:i/>
                <w:iCs/>
              </w:rPr>
            </w:pPr>
            <w:r w:rsidRPr="00A645A6">
              <w:t>часов</w:t>
            </w:r>
          </w:p>
        </w:tc>
        <w:tc>
          <w:tcPr>
            <w:tcW w:w="465" w:type="pct"/>
            <w:tcBorders>
              <w:top w:val="single" w:sz="12" w:space="0" w:color="000000"/>
              <w:left w:val="single" w:sz="4"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AutoHyphens/>
              <w:ind w:left="-109" w:right="-109"/>
              <w:contextualSpacing/>
              <w:jc w:val="center"/>
              <w:rPr>
                <w:bCs/>
              </w:rPr>
            </w:pPr>
            <w:r w:rsidRPr="00A645A6">
              <w:rPr>
                <w:bCs/>
              </w:rPr>
              <w:t>Лабораторные работы и практические занятия,</w:t>
            </w:r>
          </w:p>
          <w:p w:rsidR="001D1723" w:rsidRPr="00A645A6" w:rsidRDefault="00F46004">
            <w:pPr>
              <w:suppressAutoHyphens/>
              <w:ind w:left="-109" w:right="-109"/>
              <w:contextualSpacing/>
              <w:jc w:val="center"/>
            </w:pPr>
            <w:r w:rsidRPr="00A645A6">
              <w:t>часов</w:t>
            </w:r>
          </w:p>
        </w:tc>
        <w:tc>
          <w:tcPr>
            <w:tcW w:w="350" w:type="pct"/>
            <w:gridSpan w:val="2"/>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ind w:right="-70"/>
              <w:contextualSpacing/>
              <w:jc w:val="center"/>
              <w:rPr>
                <w:rFonts w:ascii="Times New Roman" w:hAnsi="Times New Roman"/>
                <w:bCs/>
                <w:sz w:val="24"/>
              </w:rPr>
            </w:pPr>
            <w:r w:rsidRPr="00A645A6">
              <w:rPr>
                <w:rFonts w:ascii="Times New Roman" w:hAnsi="Times New Roman"/>
                <w:bCs/>
                <w:sz w:val="24"/>
              </w:rPr>
              <w:t>в т.ч., курсовая работа (проект),</w:t>
            </w:r>
          </w:p>
          <w:p w:rsidR="001D1723" w:rsidRPr="00A645A6" w:rsidRDefault="00F46004">
            <w:pPr>
              <w:widowControl w:val="0"/>
              <w:spacing w:after="0"/>
              <w:contextualSpacing/>
              <w:jc w:val="center"/>
              <w:rPr>
                <w:rFonts w:ascii="Times New Roman" w:hAnsi="Times New Roman"/>
                <w:i/>
                <w:iCs/>
                <w:sz w:val="24"/>
              </w:rPr>
            </w:pPr>
            <w:r w:rsidRPr="00A645A6">
              <w:rPr>
                <w:rFonts w:ascii="Times New Roman" w:hAnsi="Times New Roman"/>
                <w:sz w:val="24"/>
              </w:rPr>
              <w:t>часов</w:t>
            </w:r>
          </w:p>
        </w:tc>
        <w:tc>
          <w:tcPr>
            <w:tcW w:w="320" w:type="pct"/>
            <w:tcBorders>
              <w:top w:val="single" w:sz="12"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Cs/>
                <w:i/>
                <w:iCs/>
              </w:rPr>
            </w:pPr>
            <w:r w:rsidRPr="00A645A6">
              <w:rPr>
                <w:bCs/>
              </w:rPr>
              <w:t xml:space="preserve">Учебная </w:t>
            </w:r>
          </w:p>
        </w:tc>
        <w:tc>
          <w:tcPr>
            <w:tcW w:w="630" w:type="pct"/>
            <w:gridSpan w:val="2"/>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ind w:left="-109" w:right="-93"/>
              <w:contextualSpacing/>
              <w:jc w:val="center"/>
              <w:rPr>
                <w:rFonts w:ascii="Times New Roman" w:hAnsi="Times New Roman"/>
                <w:bCs/>
                <w:sz w:val="24"/>
              </w:rPr>
            </w:pPr>
            <w:r w:rsidRPr="00A645A6">
              <w:rPr>
                <w:rFonts w:ascii="Times New Roman" w:hAnsi="Times New Roman"/>
                <w:bCs/>
                <w:sz w:val="24"/>
              </w:rPr>
              <w:t>Производственная (по профилю специальности),</w:t>
            </w:r>
          </w:p>
          <w:p w:rsidR="001D1723" w:rsidRPr="00A645A6" w:rsidRDefault="00F46004">
            <w:pPr>
              <w:widowControl w:val="0"/>
              <w:spacing w:after="0"/>
              <w:ind w:left="-109" w:right="-93"/>
              <w:contextualSpacing/>
              <w:jc w:val="center"/>
              <w:rPr>
                <w:rFonts w:ascii="Times New Roman" w:hAnsi="Times New Roman"/>
                <w:sz w:val="24"/>
              </w:rPr>
            </w:pPr>
            <w:r w:rsidRPr="00A645A6">
              <w:rPr>
                <w:rFonts w:ascii="Times New Roman" w:hAnsi="Times New Roman"/>
                <w:sz w:val="24"/>
              </w:rPr>
              <w:t>часов</w:t>
            </w:r>
          </w:p>
          <w:p w:rsidR="001D1723" w:rsidRPr="00A645A6" w:rsidRDefault="001D1723">
            <w:pPr>
              <w:widowControl w:val="0"/>
              <w:spacing w:after="0"/>
              <w:contextualSpacing/>
              <w:jc w:val="center"/>
              <w:rPr>
                <w:rFonts w:ascii="Times New Roman" w:hAnsi="Times New Roman"/>
                <w:i/>
                <w:iCs/>
                <w:sz w:val="24"/>
              </w:rPr>
            </w:pPr>
          </w:p>
        </w:tc>
        <w:tc>
          <w:tcPr>
            <w:tcW w:w="740" w:type="pct"/>
            <w:vMerge/>
            <w:tcBorders>
              <w:top w:val="single" w:sz="4"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44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ПК 1.1-1.4</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ОК 1 –4 ОК9,10</w:t>
            </w:r>
          </w:p>
        </w:tc>
        <w:tc>
          <w:tcPr>
            <w:tcW w:w="123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Раздел 1.Приемо-передающие устройства, линейные сооружения связи и источники электропитания</w:t>
            </w:r>
          </w:p>
        </w:tc>
        <w:tc>
          <w:tcPr>
            <w:tcW w:w="50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158</w:t>
            </w:r>
          </w:p>
        </w:tc>
        <w:tc>
          <w:tcPr>
            <w:tcW w:w="305"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126</w:t>
            </w:r>
          </w:p>
        </w:tc>
        <w:tc>
          <w:tcPr>
            <w:tcW w:w="465" w:type="pct"/>
            <w:tcBorders>
              <w:top w:val="single" w:sz="12"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80</w:t>
            </w:r>
          </w:p>
        </w:tc>
        <w:tc>
          <w:tcPr>
            <w:tcW w:w="350" w:type="pct"/>
            <w:gridSpan w:val="2"/>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320"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c>
          <w:tcPr>
            <w:tcW w:w="630" w:type="pct"/>
            <w:gridSpan w:val="2"/>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740"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color w:val="FF0000"/>
                <w:sz w:val="24"/>
                <w:szCs w:val="24"/>
              </w:rPr>
            </w:pPr>
            <w:r w:rsidRPr="00A645A6">
              <w:rPr>
                <w:rFonts w:cs="Calibri"/>
                <w:b/>
                <w:sz w:val="24"/>
                <w:szCs w:val="24"/>
              </w:rPr>
              <w:t>32</w:t>
            </w:r>
          </w:p>
        </w:tc>
      </w:tr>
      <w:tr w:rsidR="001D1723" w:rsidRPr="00A645A6">
        <w:tc>
          <w:tcPr>
            <w:tcW w:w="44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ПК 1.1-1.4</w:t>
            </w:r>
          </w:p>
        </w:tc>
        <w:tc>
          <w:tcPr>
            <w:tcW w:w="123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Раздел 2.Телекоммуникационные системы и сети</w:t>
            </w:r>
          </w:p>
        </w:tc>
        <w:tc>
          <w:tcPr>
            <w:tcW w:w="50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214</w:t>
            </w:r>
          </w:p>
        </w:tc>
        <w:tc>
          <w:tcPr>
            <w:tcW w:w="305"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170</w:t>
            </w:r>
          </w:p>
        </w:tc>
        <w:tc>
          <w:tcPr>
            <w:tcW w:w="465" w:type="pct"/>
            <w:tcBorders>
              <w:top w:val="single" w:sz="12"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90</w:t>
            </w:r>
          </w:p>
        </w:tc>
        <w:tc>
          <w:tcPr>
            <w:tcW w:w="350" w:type="pct"/>
            <w:gridSpan w:val="2"/>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30</w:t>
            </w:r>
          </w:p>
        </w:tc>
        <w:tc>
          <w:tcPr>
            <w:tcW w:w="320"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c>
          <w:tcPr>
            <w:tcW w:w="630" w:type="pct"/>
            <w:gridSpan w:val="2"/>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740" w:type="pct"/>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cs="Calibri"/>
                <w:b/>
                <w:sz w:val="24"/>
                <w:szCs w:val="24"/>
              </w:rPr>
              <w:t>44</w:t>
            </w:r>
          </w:p>
        </w:tc>
      </w:tr>
      <w:tr w:rsidR="001D1723" w:rsidRPr="00A645A6">
        <w:tc>
          <w:tcPr>
            <w:tcW w:w="44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ПК 1.1,1.2, 1.4</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ОК 1 –4 ОК9,10</w:t>
            </w:r>
          </w:p>
        </w:tc>
        <w:tc>
          <w:tcPr>
            <w:tcW w:w="123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Style w:val="FontStyle51"/>
                <w:bCs/>
                <w:sz w:val="24"/>
                <w:szCs w:val="24"/>
              </w:rPr>
            </w:pPr>
            <w:r w:rsidRPr="00A645A6">
              <w:rPr>
                <w:rStyle w:val="FontStyle51"/>
                <w:b w:val="0"/>
                <w:bCs/>
                <w:sz w:val="24"/>
                <w:szCs w:val="24"/>
              </w:rPr>
              <w:t>Раздел 3.</w:t>
            </w:r>
            <w:r w:rsidRPr="00A645A6">
              <w:rPr>
                <w:rFonts w:ascii="Times New Roman" w:hAnsi="Times New Roman"/>
                <w:bCs/>
                <w:sz w:val="24"/>
                <w:szCs w:val="24"/>
              </w:rPr>
              <w:t>Электрорадиоизмерения и метрология</w:t>
            </w:r>
          </w:p>
        </w:tc>
        <w:tc>
          <w:tcPr>
            <w:tcW w:w="50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34</w:t>
            </w:r>
          </w:p>
        </w:tc>
        <w:tc>
          <w:tcPr>
            <w:tcW w:w="305"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26</w:t>
            </w:r>
          </w:p>
        </w:tc>
        <w:tc>
          <w:tcPr>
            <w:tcW w:w="465" w:type="pct"/>
            <w:tcBorders>
              <w:top w:val="single" w:sz="12"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26</w:t>
            </w:r>
          </w:p>
        </w:tc>
        <w:tc>
          <w:tcPr>
            <w:tcW w:w="350" w:type="pct"/>
            <w:gridSpan w:val="2"/>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320"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c>
          <w:tcPr>
            <w:tcW w:w="630" w:type="pct"/>
            <w:gridSpan w:val="2"/>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740" w:type="pct"/>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cs="Calibri"/>
                <w:b/>
                <w:sz w:val="24"/>
                <w:szCs w:val="24"/>
              </w:rPr>
              <w:t>8</w:t>
            </w:r>
          </w:p>
        </w:tc>
      </w:tr>
      <w:tr w:rsidR="001D1723" w:rsidRPr="00A645A6">
        <w:trPr>
          <w:trHeight w:val="46"/>
        </w:trPr>
        <w:tc>
          <w:tcPr>
            <w:tcW w:w="1680" w:type="pct"/>
            <w:gridSpan w:val="2"/>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Учебная практика</w:t>
            </w:r>
          </w:p>
        </w:tc>
        <w:tc>
          <w:tcPr>
            <w:tcW w:w="505" w:type="pct"/>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75</w:t>
            </w:r>
          </w:p>
        </w:tc>
        <w:tc>
          <w:tcPr>
            <w:tcW w:w="2815" w:type="pct"/>
            <w:gridSpan w:val="8"/>
            <w:vMerge w:val="restar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r>
      <w:tr w:rsidR="001D1723" w:rsidRPr="00A645A6">
        <w:trPr>
          <w:trHeight w:val="46"/>
        </w:trPr>
        <w:tc>
          <w:tcPr>
            <w:tcW w:w="1680" w:type="pct"/>
            <w:gridSpan w:val="2"/>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Производственная практика</w:t>
            </w:r>
          </w:p>
        </w:tc>
        <w:tc>
          <w:tcPr>
            <w:tcW w:w="505" w:type="pct"/>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100</w:t>
            </w:r>
          </w:p>
        </w:tc>
        <w:tc>
          <w:tcPr>
            <w:tcW w:w="2815" w:type="pct"/>
            <w:gridSpan w:val="8"/>
            <w:vMerge/>
            <w:tcBorders>
              <w:top w:val="single" w:sz="4"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46"/>
        </w:trPr>
        <w:tc>
          <w:tcPr>
            <w:tcW w:w="1680" w:type="pct"/>
            <w:gridSpan w:val="2"/>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rPr>
              <w:t>Промежуточная аттестация</w:t>
            </w:r>
          </w:p>
        </w:tc>
        <w:tc>
          <w:tcPr>
            <w:tcW w:w="505" w:type="pct"/>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2815" w:type="pct"/>
            <w:gridSpan w:val="8"/>
            <w:tcBorders>
              <w:top w:val="single" w:sz="4"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r>
      <w:tr w:rsidR="001D1723" w:rsidRPr="00A645A6">
        <w:trPr>
          <w:trHeight w:val="46"/>
        </w:trPr>
        <w:tc>
          <w:tcPr>
            <w:tcW w:w="44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widowControl w:val="0"/>
              <w:spacing w:after="0"/>
              <w:contextualSpacing/>
              <w:rPr>
                <w:rFonts w:ascii="Times New Roman" w:hAnsi="Times New Roman"/>
                <w:b/>
                <w:bCs/>
                <w:sz w:val="24"/>
              </w:rPr>
            </w:pPr>
          </w:p>
        </w:tc>
        <w:tc>
          <w:tcPr>
            <w:tcW w:w="123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rPr>
                <w:rFonts w:ascii="Times New Roman" w:hAnsi="Times New Roman"/>
                <w:b/>
                <w:bCs/>
                <w:sz w:val="24"/>
              </w:rPr>
            </w:pPr>
            <w:r w:rsidRPr="00A645A6">
              <w:rPr>
                <w:rFonts w:ascii="Times New Roman" w:hAnsi="Times New Roman"/>
                <w:b/>
                <w:bCs/>
                <w:sz w:val="24"/>
              </w:rPr>
              <w:t>Всего:</w:t>
            </w:r>
          </w:p>
        </w:tc>
        <w:tc>
          <w:tcPr>
            <w:tcW w:w="50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587</w:t>
            </w:r>
          </w:p>
        </w:tc>
        <w:tc>
          <w:tcPr>
            <w:tcW w:w="305"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412</w:t>
            </w:r>
          </w:p>
        </w:tc>
        <w:tc>
          <w:tcPr>
            <w:tcW w:w="465" w:type="pct"/>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196</w:t>
            </w:r>
          </w:p>
        </w:tc>
        <w:tc>
          <w:tcPr>
            <w:tcW w:w="350" w:type="pct"/>
            <w:gridSpan w:val="2"/>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c>
          <w:tcPr>
            <w:tcW w:w="320"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c>
          <w:tcPr>
            <w:tcW w:w="630" w:type="pct"/>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c>
          <w:tcPr>
            <w:tcW w:w="745" w:type="pct"/>
            <w:gridSpan w:val="2"/>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color w:val="FF0000"/>
                <w:sz w:val="24"/>
                <w:szCs w:val="24"/>
              </w:rPr>
            </w:pPr>
            <w:r w:rsidRPr="00A645A6">
              <w:rPr>
                <w:rFonts w:ascii="Times New Roman" w:hAnsi="Times New Roman"/>
                <w:b/>
                <w:bCs/>
                <w:color w:val="FF0000"/>
                <w:sz w:val="24"/>
                <w:szCs w:val="24"/>
              </w:rPr>
              <w:t>84</w:t>
            </w:r>
          </w:p>
        </w:tc>
      </w:tr>
    </w:tbl>
    <w:p w:rsidR="001D1723" w:rsidRPr="00A645A6" w:rsidRDefault="00F46004">
      <w:r w:rsidRPr="00A645A6">
        <w:lastRenderedPageBreak/>
        <w:br w:type="page"/>
      </w:r>
    </w:p>
    <w:p w:rsidR="00A91631"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lastRenderedPageBreak/>
        <w:t>2.2. Тематический план и содержание профессионального модуля (ПМ.01)</w:t>
      </w:r>
    </w:p>
    <w:p w:rsidR="00A91631" w:rsidRPr="00A645A6" w:rsidRDefault="00A91631">
      <w:pPr>
        <w:rPr>
          <w:rFonts w:ascii="Times New Roman" w:hAnsi="Times New Roman"/>
          <w:b/>
          <w:sz w:val="24"/>
          <w:szCs w:val="24"/>
        </w:rPr>
      </w:pPr>
      <w:r w:rsidRPr="00A645A6">
        <w:rPr>
          <w:rFonts w:ascii="Times New Roman" w:hAnsi="Times New Roman"/>
          <w:b/>
          <w:sz w:val="24"/>
          <w:szCs w:val="24"/>
        </w:rPr>
        <w:br w:type="page"/>
      </w:r>
    </w:p>
    <w:tbl>
      <w:tblPr>
        <w:tblpPr w:leftFromText="180" w:rightFromText="180" w:vertAnchor="text" w:horzAnchor="margin" w:tblpY="-1725"/>
        <w:tblW w:w="16846" w:type="dxa"/>
        <w:tblCellMar>
          <w:left w:w="10" w:type="dxa"/>
          <w:right w:w="10" w:type="dxa"/>
        </w:tblCellMar>
        <w:tblLook w:val="0000" w:firstRow="0" w:lastRow="0" w:firstColumn="0" w:lastColumn="0" w:noHBand="0" w:noVBand="0"/>
      </w:tblPr>
      <w:tblGrid>
        <w:gridCol w:w="4767"/>
        <w:gridCol w:w="10933"/>
        <w:gridCol w:w="1146"/>
      </w:tblGrid>
      <w:tr w:rsidR="00A91631" w:rsidRPr="00A645A6" w:rsidTr="00A91631">
        <w:trPr>
          <w:trHeight w:val="20"/>
        </w:trPr>
        <w:tc>
          <w:tcPr>
            <w:tcW w:w="14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bCs/>
                <w:sz w:val="24"/>
                <w:szCs w:val="24"/>
              </w:rPr>
              <w:lastRenderedPageBreak/>
              <w:t>Наименование разделов профессионального модуля (ПМ), междисциплинарных курсов (МДК) и тем</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ind w:left="-35" w:firstLine="35"/>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Объем часов</w:t>
            </w:r>
          </w:p>
        </w:tc>
      </w:tr>
      <w:tr w:rsidR="00A91631" w:rsidRPr="00A645A6" w:rsidTr="00A91631">
        <w:trPr>
          <w:trHeight w:val="20"/>
        </w:trPr>
        <w:tc>
          <w:tcPr>
            <w:tcW w:w="14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eastAsia="Calibri" w:hAnsi="Times New Roman"/>
                <w:b/>
                <w:bCs/>
                <w:sz w:val="24"/>
                <w:szCs w:val="24"/>
              </w:rPr>
            </w:pPr>
            <w:r w:rsidRPr="00A645A6">
              <w:rPr>
                <w:rFonts w:ascii="Times New Roman" w:eastAsia="Calibri" w:hAnsi="Times New Roman"/>
                <w:b/>
                <w:bCs/>
                <w:sz w:val="24"/>
                <w:szCs w:val="24"/>
              </w:rPr>
              <w:t>2</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ind w:left="-35" w:firstLine="35"/>
              <w:contextualSpacing/>
              <w:jc w:val="center"/>
              <w:rPr>
                <w:rFonts w:ascii="Times New Roman" w:eastAsia="Calibri" w:hAnsi="Times New Roman"/>
                <w:b/>
                <w:bCs/>
                <w:sz w:val="24"/>
                <w:szCs w:val="24"/>
              </w:rPr>
            </w:pPr>
            <w:r w:rsidRPr="00A645A6">
              <w:rPr>
                <w:rFonts w:ascii="Times New Roman" w:eastAsia="Calibri" w:hAnsi="Times New Roman"/>
                <w:b/>
                <w:bCs/>
                <w:sz w:val="24"/>
                <w:szCs w:val="24"/>
              </w:rPr>
              <w:t>3</w:t>
            </w:r>
          </w:p>
        </w:tc>
      </w:tr>
      <w:tr w:rsidR="00A91631" w:rsidRPr="00A645A6" w:rsidTr="00A91631">
        <w:trPr>
          <w:trHeight w:val="20"/>
        </w:trPr>
        <w:tc>
          <w:tcPr>
            <w:tcW w:w="466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rPr>
            </w:pPr>
            <w:r w:rsidRPr="00A645A6">
              <w:rPr>
                <w:rFonts w:ascii="Times New Roman" w:hAnsi="Times New Roman"/>
                <w:b/>
              </w:rPr>
              <w:t>Раздел 1. Приемо-передающие устройства, линейные сооружения связи и источники электропитания</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hAnsi="Times New Roman"/>
                <w:b/>
                <w:lang w:val="en-US"/>
              </w:rPr>
            </w:pPr>
            <w:r w:rsidRPr="00A645A6">
              <w:rPr>
                <w:rFonts w:ascii="Times New Roman" w:hAnsi="Times New Roman"/>
                <w:b/>
              </w:rPr>
              <w:t>15</w:t>
            </w:r>
            <w:r w:rsidRPr="00A645A6">
              <w:rPr>
                <w:rFonts w:ascii="Times New Roman" w:hAnsi="Times New Roman"/>
                <w:b/>
                <w:lang w:val="en-US"/>
              </w:rPr>
              <w:t>8</w:t>
            </w:r>
          </w:p>
        </w:tc>
      </w:tr>
      <w:tr w:rsidR="00A91631" w:rsidRPr="00A645A6" w:rsidTr="00A91631">
        <w:trPr>
          <w:trHeight w:val="20"/>
        </w:trPr>
        <w:tc>
          <w:tcPr>
            <w:tcW w:w="466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rPr>
            </w:pPr>
            <w:r w:rsidRPr="00A645A6">
              <w:rPr>
                <w:rFonts w:ascii="Times New Roman" w:hAnsi="Times New Roman"/>
                <w:b/>
              </w:rPr>
              <w:t>МДК 01.01</w:t>
            </w:r>
            <w:r w:rsidRPr="00A645A6">
              <w:rPr>
                <w:rFonts w:ascii="Times New Roman" w:hAnsi="Times New Roman"/>
              </w:rPr>
              <w:t xml:space="preserve">. </w:t>
            </w:r>
            <w:r w:rsidRPr="00A645A6">
              <w:rPr>
                <w:rFonts w:ascii="Times New Roman" w:hAnsi="Times New Roman"/>
                <w:b/>
              </w:rPr>
              <w:t>Приемо-передающие устройства, линейные сооружения связи и источники электропитания</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hAnsi="Times New Roman"/>
                <w:b/>
                <w:lang w:val="en-US"/>
              </w:rPr>
            </w:pPr>
            <w:r w:rsidRPr="00A645A6">
              <w:rPr>
                <w:rFonts w:ascii="Times New Roman" w:hAnsi="Times New Roman"/>
                <w:b/>
              </w:rPr>
              <w:t>15</w:t>
            </w:r>
            <w:r w:rsidRPr="00A645A6">
              <w:rPr>
                <w:rFonts w:ascii="Times New Roman" w:hAnsi="Times New Roman"/>
                <w:b/>
                <w:lang w:val="en-US"/>
              </w:rPr>
              <w:t>8</w:t>
            </w:r>
          </w:p>
        </w:tc>
      </w:tr>
      <w:tr w:rsidR="00A91631" w:rsidRPr="00A645A6" w:rsidTr="00A91631">
        <w:trPr>
          <w:trHeight w:val="20"/>
        </w:trPr>
        <w:tc>
          <w:tcPr>
            <w:tcW w:w="466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rPr>
            </w:pPr>
            <w:r w:rsidRPr="00A645A6">
              <w:rPr>
                <w:rFonts w:ascii="Times New Roman" w:hAnsi="Times New Roman"/>
                <w:b/>
              </w:rPr>
              <w:t>Подраздел 1.Технические средства  и обслуживание передающего оборудования защищённых телекоммуникационных систем</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hAnsi="Times New Roman"/>
                <w:b/>
                <w:lang w:val="en-US"/>
              </w:rPr>
            </w:pPr>
            <w:r w:rsidRPr="00A645A6">
              <w:rPr>
                <w:rFonts w:ascii="Times New Roman" w:hAnsi="Times New Roman"/>
                <w:b/>
                <w:lang w:val="en-US"/>
              </w:rPr>
              <w:t>29</w:t>
            </w:r>
          </w:p>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1.1.</w:t>
            </w:r>
            <w:r w:rsidRPr="00A645A6">
              <w:rPr>
                <w:rFonts w:ascii="Times New Roman" w:hAnsi="Times New Roman"/>
                <w:b/>
                <w:sz w:val="24"/>
                <w:szCs w:val="24"/>
              </w:rPr>
              <w:t>Назначение, структурная схема и технические характеристики радиопередатчика.</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rPr>
            </w:pPr>
            <w:r w:rsidRPr="00A645A6">
              <w:rPr>
                <w:rFonts w:ascii="Times New Roman" w:eastAsia="Calibri" w:hAnsi="Times New Roman"/>
                <w:b/>
                <w:bCs/>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eastAsia="Calibri" w:hAnsi="Times New Roman"/>
                <w:b/>
                <w:bCs/>
                <w:sz w:val="24"/>
                <w:szCs w:val="24"/>
                <w:lang w:val="en-US"/>
              </w:rPr>
            </w:pPr>
            <w:r w:rsidRPr="00A645A6">
              <w:rPr>
                <w:rFonts w:ascii="Times New Roman" w:eastAsia="Calibri" w:hAnsi="Times New Roman"/>
                <w:b/>
                <w:bCs/>
                <w:sz w:val="24"/>
                <w:szCs w:val="24"/>
                <w:lang w:val="en-US"/>
              </w:rPr>
              <w:t>1</w:t>
            </w:r>
          </w:p>
        </w:tc>
      </w:tr>
      <w:tr w:rsidR="00A91631" w:rsidRPr="00A645A6" w:rsidTr="00A91631">
        <w:trPr>
          <w:trHeight w:val="69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Определение и назначение радиопередающего устройства (РПдУ). Обобщённая структурная схема передатчика и  основные характеристики передатчика. Назначение основных каскадов РПдУ.</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 xml:space="preserve">Тема 1.2.  Автогенераторы </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eastAsia="Calibri" w:hAnsi="Times New Roman"/>
                <w:b/>
                <w:bCs/>
                <w:sz w:val="24"/>
                <w:szCs w:val="24"/>
                <w:lang w:val="en-US"/>
              </w:rPr>
            </w:pPr>
            <w:r w:rsidRPr="00A645A6">
              <w:rPr>
                <w:rFonts w:ascii="Times New Roman" w:eastAsia="Calibri" w:hAnsi="Times New Roman"/>
                <w:b/>
                <w:bCs/>
                <w:sz w:val="24"/>
                <w:szCs w:val="24"/>
                <w:lang w:val="en-US"/>
              </w:rPr>
              <w:t>2</w:t>
            </w:r>
          </w:p>
        </w:tc>
      </w:tr>
      <w:tr w:rsidR="00A91631" w:rsidRPr="00A645A6" w:rsidTr="00A91631">
        <w:trPr>
          <w:trHeight w:val="721"/>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Условия самовозбуждения активных колебательных систем, баланс фаз, баланс амплитуд. Рабочая частота   автогенератора</w:t>
            </w:r>
            <w:r w:rsidRPr="00A645A6">
              <w:rPr>
                <w:rFonts w:ascii="Times New Roman" w:hAnsi="Times New Roman"/>
                <w:b/>
                <w:sz w:val="24"/>
                <w:szCs w:val="24"/>
              </w:rPr>
              <w:t xml:space="preserve"> (</w:t>
            </w:r>
            <w:r w:rsidRPr="00A645A6">
              <w:rPr>
                <w:rFonts w:ascii="Times New Roman" w:hAnsi="Times New Roman"/>
                <w:sz w:val="24"/>
                <w:szCs w:val="24"/>
              </w:rPr>
              <w:t>АГ). Схема транзисторного и лампового АГ. Режимы работы АГ. Принципы синхронизма и фазировки .Дестабилизирующие факторы и борьба с ними.</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Тема 1.3.    Стабильность частоты автогенератора. Кварцевая стабилизация частоты. Кварцевые автогенератоы</w:t>
            </w:r>
          </w:p>
          <w:p w:rsidR="00A91631" w:rsidRPr="00A645A6" w:rsidRDefault="00A91631" w:rsidP="00A91631">
            <w:pPr>
              <w:spacing w:after="0"/>
              <w:contextualSpacing/>
              <w:jc w:val="both"/>
              <w:rPr>
                <w:rFonts w:ascii="Times New Roman" w:eastAsia="Calibri" w:hAnsi="Times New Roman"/>
                <w:b/>
                <w:bCs/>
                <w:i/>
                <w:sz w:val="24"/>
                <w:szCs w:val="24"/>
              </w:rPr>
            </w:pP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rPr>
            </w:pPr>
            <w:r w:rsidRPr="00A645A6">
              <w:rPr>
                <w:rFonts w:ascii="Times New Roman" w:eastAsia="Calibri" w:hAnsi="Times New Roman"/>
                <w:b/>
                <w:bCs/>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eastAsia="Calibri" w:hAnsi="Times New Roman"/>
                <w:bCs/>
                <w:lang w:val="en-US"/>
              </w:rPr>
            </w:pPr>
            <w:r w:rsidRPr="00A645A6">
              <w:rPr>
                <w:rFonts w:ascii="Times New Roman" w:eastAsia="Calibri" w:hAnsi="Times New Roman"/>
                <w:b/>
                <w:bCs/>
                <w:lang w:val="en-US"/>
              </w:rPr>
              <w:t>1</w:t>
            </w:r>
          </w:p>
        </w:tc>
      </w:tr>
      <w:tr w:rsidR="00A91631" w:rsidRPr="00A645A6" w:rsidTr="00A91631">
        <w:trPr>
          <w:trHeight w:val="1119"/>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Стабильность частоты АГ, методы ее повышения. Кварцевая стабилизация частоты АГ. Устройство и работа кварцевого резонатора. Схемы включения кварцевого резонатора в АГ</w:t>
            </w:r>
            <w:r w:rsidRPr="00A645A6">
              <w:rPr>
                <w:rFonts w:ascii="Times New Roman" w:hAnsi="Times New Roman"/>
                <w:strike/>
                <w:sz w:val="24"/>
                <w:szCs w:val="24"/>
              </w:rPr>
              <w:t>.</w:t>
            </w:r>
            <w:r w:rsidRPr="00A645A6">
              <w:rPr>
                <w:rFonts w:ascii="Times New Roman" w:hAnsi="Times New Roman"/>
                <w:sz w:val="24"/>
                <w:szCs w:val="24"/>
              </w:rPr>
              <w:t>. Коррекция частоты кварцевого АГ. Преимущества и недостатки кварцевой стабилизации частоты. Схема кварцевого транзисторного АГ.</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414"/>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 xml:space="preserve">Тема 1.4. </w:t>
            </w:r>
            <w:r w:rsidRPr="00A645A6">
              <w:rPr>
                <w:rFonts w:ascii="Times New Roman" w:hAnsi="Times New Roman"/>
                <w:b/>
                <w:sz w:val="24"/>
                <w:szCs w:val="24"/>
              </w:rPr>
              <w:t>Формирование сигналов. Возбудители и синтезаторы частот</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eastAsia="Calibri" w:hAnsi="Times New Roman"/>
                <w:b/>
                <w:bCs/>
                <w:lang w:val="en-US"/>
              </w:rPr>
            </w:pPr>
            <w:r w:rsidRPr="00A645A6">
              <w:rPr>
                <w:rFonts w:ascii="Times New Roman" w:eastAsia="Calibri" w:hAnsi="Times New Roman"/>
                <w:b/>
                <w:bCs/>
                <w:lang w:val="en-US"/>
              </w:rPr>
              <w:t>1</w:t>
            </w:r>
          </w:p>
        </w:tc>
      </w:tr>
      <w:tr w:rsidR="00A91631" w:rsidRPr="00A645A6" w:rsidTr="00A91631">
        <w:trPr>
          <w:trHeight w:val="1412"/>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 xml:space="preserve">Принципы формирования сигналов при различных методах синтеза частот. Понятие возбудителя - синтезатора частот, сетки и шага сетки частот. Методы синтеза частот. Автоматическая подстройка частоты (АПЧ) и её параметры. Частотная АПЧ. Фазовая АПЧ. Цифровой синтезатор частот. </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355"/>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1.5.</w:t>
            </w:r>
            <w:r w:rsidRPr="00A645A6">
              <w:rPr>
                <w:rFonts w:ascii="Times New Roman" w:hAnsi="Times New Roman"/>
                <w:b/>
                <w:sz w:val="24"/>
                <w:szCs w:val="24"/>
              </w:rPr>
              <w:t>Режимы и принципы построения генераторов с внешним возбуждением. Схемы генераторов с внешним возбуждением (ГВВ)</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eastAsia="Calibri" w:hAnsi="Times New Roman"/>
                <w:b/>
                <w:bCs/>
                <w:lang w:val="en-US"/>
              </w:rPr>
            </w:pPr>
            <w:r w:rsidRPr="00A645A6">
              <w:rPr>
                <w:rFonts w:ascii="Times New Roman" w:eastAsia="Calibri" w:hAnsi="Times New Roman"/>
                <w:b/>
                <w:bCs/>
                <w:lang w:val="en-US"/>
              </w:rPr>
              <w:t>2</w:t>
            </w:r>
          </w:p>
        </w:tc>
      </w:tr>
      <w:tr w:rsidR="00A91631" w:rsidRPr="00A645A6" w:rsidTr="00A91631">
        <w:trPr>
          <w:trHeight w:val="1551"/>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Обобщенная структурная схема и параметры ГВВ. Генераторы с внешним возбуждением:  резонансные и широкополосные. Области применения резонансных и широкополосных ГВВ. Принцип работы и методика энергетического расчета ГВВ.</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69"/>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 xml:space="preserve">Тема 1.6.  Общие сведения о модуляции. </w:t>
            </w:r>
            <w:r w:rsidRPr="00A645A6">
              <w:rPr>
                <w:rFonts w:ascii="Times New Roman" w:hAnsi="Times New Roman"/>
                <w:b/>
                <w:sz w:val="24"/>
                <w:szCs w:val="24"/>
              </w:rPr>
              <w:lastRenderedPageBreak/>
              <w:t>Амплитудная модуляция сигналов</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eastAsia="Calibri" w:hAnsi="Times New Roman"/>
                <w:b/>
                <w:bCs/>
                <w:sz w:val="24"/>
                <w:szCs w:val="24"/>
              </w:rPr>
              <w:lastRenderedPageBreak/>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eastAsia="Calibri" w:hAnsi="Times New Roman"/>
                <w:b/>
                <w:bCs/>
                <w:lang w:val="en-US"/>
              </w:rPr>
            </w:pPr>
            <w:r w:rsidRPr="00A645A6">
              <w:rPr>
                <w:rFonts w:ascii="Times New Roman" w:eastAsia="Calibri" w:hAnsi="Times New Roman"/>
                <w:b/>
                <w:bCs/>
                <w:lang w:val="en-US"/>
              </w:rPr>
              <w:t>1</w:t>
            </w:r>
          </w:p>
        </w:tc>
      </w:tr>
      <w:tr w:rsidR="00A91631" w:rsidRPr="00A645A6" w:rsidTr="00A91631">
        <w:trPr>
          <w:trHeight w:val="1224"/>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 xml:space="preserve">Общие сведения о различных видах модуляции и их особенностях.  </w:t>
            </w:r>
          </w:p>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Понятия амплитудной модуляции (АМ), глубины модуляции и перемодуляции, спектр АМ колебания. Однополосная модуляция. Транзисторный амплитудный модулятор с коллекторной модуляцией. Области применения АМ.</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63"/>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lastRenderedPageBreak/>
              <w:t>Тема 1.7. Частотная модуляция. Стабилизация частоты несущей при частотной модуляции</w:t>
            </w:r>
          </w:p>
          <w:p w:rsidR="00A91631" w:rsidRPr="00A645A6" w:rsidRDefault="00A91631" w:rsidP="00A91631">
            <w:pPr>
              <w:spacing w:after="0"/>
              <w:contextualSpacing/>
              <w:jc w:val="both"/>
              <w:rPr>
                <w:rFonts w:ascii="Times New Roman" w:eastAsia="Calibri" w:hAnsi="Times New Roman"/>
                <w:bCs/>
                <w:sz w:val="24"/>
                <w:szCs w:val="24"/>
              </w:rPr>
            </w:pP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eastAsia="Calibri" w:hAnsi="Times New Roman"/>
                <w:b/>
                <w:bCs/>
                <w:lang w:val="en-US"/>
              </w:rPr>
            </w:pPr>
            <w:r w:rsidRPr="00A645A6">
              <w:rPr>
                <w:rFonts w:ascii="Times New Roman" w:eastAsia="Calibri" w:hAnsi="Times New Roman"/>
                <w:b/>
                <w:bCs/>
                <w:lang w:val="en-US"/>
              </w:rPr>
              <w:t>1</w:t>
            </w:r>
          </w:p>
        </w:tc>
      </w:tr>
      <w:tr w:rsidR="00A91631" w:rsidRPr="00A645A6" w:rsidTr="00A91631">
        <w:trPr>
          <w:trHeight w:val="1245"/>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Особенности угловых видов модуляции. Понятие частотной модуляции (ЧМ), девиации частоты, спектр ЧМ сигнала. Транзисторный частотный модулятор на основе варикапа. Стабилизация частоты несущей при частотной модуляции. Области применения ЧМ.</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329"/>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Тема 1.8. Фазовая модуляция. Виды фазовых модуляторов</w:t>
            </w:r>
          </w:p>
          <w:p w:rsidR="00A91631" w:rsidRPr="00A645A6" w:rsidRDefault="00A91631" w:rsidP="00A91631">
            <w:pPr>
              <w:spacing w:after="0"/>
              <w:contextualSpacing/>
              <w:jc w:val="both"/>
              <w:rPr>
                <w:rFonts w:ascii="Times New Roman" w:hAnsi="Times New Roman"/>
                <w:b/>
                <w:sz w:val="24"/>
                <w:szCs w:val="24"/>
              </w:rPr>
            </w:pPr>
          </w:p>
          <w:p w:rsidR="00A91631" w:rsidRPr="00A645A6" w:rsidRDefault="00A91631" w:rsidP="00A91631">
            <w:pPr>
              <w:spacing w:after="0"/>
              <w:contextualSpacing/>
              <w:jc w:val="both"/>
              <w:rPr>
                <w:rFonts w:ascii="Times New Roman" w:hAnsi="Times New Roman"/>
                <w:b/>
                <w:sz w:val="24"/>
                <w:szCs w:val="24"/>
              </w:rPr>
            </w:pPr>
          </w:p>
          <w:p w:rsidR="00A91631" w:rsidRPr="00A645A6" w:rsidRDefault="00A91631" w:rsidP="00A91631">
            <w:pPr>
              <w:spacing w:after="0"/>
              <w:contextualSpacing/>
              <w:jc w:val="both"/>
              <w:rPr>
                <w:rFonts w:ascii="Times New Roman" w:eastAsia="Calibri" w:hAnsi="Times New Roman"/>
                <w:bCs/>
                <w:sz w:val="24"/>
                <w:szCs w:val="24"/>
              </w:rPr>
            </w:pP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eastAsia="Calibri" w:hAnsi="Times New Roman"/>
                <w:b/>
                <w:bCs/>
                <w:lang w:val="en-US"/>
              </w:rPr>
            </w:pPr>
            <w:r w:rsidRPr="00A645A6">
              <w:rPr>
                <w:rFonts w:ascii="Times New Roman" w:eastAsia="Calibri" w:hAnsi="Times New Roman"/>
                <w:b/>
                <w:bCs/>
                <w:lang w:val="en-US"/>
              </w:rPr>
              <w:t>1</w:t>
            </w:r>
          </w:p>
        </w:tc>
      </w:tr>
      <w:tr w:rsidR="00A91631" w:rsidRPr="00A645A6" w:rsidTr="00A91631">
        <w:trPr>
          <w:trHeight w:val="1152"/>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Понятие фазовой модуляции (ФМ), девиация фазы, спектр ФМ сигнала. Зависимость изменения угла фазы сигнала от амплитуды модулирующего колебания. Схемы построения фазовых модуляторов.</w:t>
            </w:r>
          </w:p>
          <w:p w:rsidR="00A91631" w:rsidRPr="00A645A6" w:rsidRDefault="00A91631" w:rsidP="00A91631">
            <w:pPr>
              <w:spacing w:after="0"/>
              <w:ind w:firstLine="540"/>
              <w:contextualSpacing/>
              <w:jc w:val="both"/>
              <w:rPr>
                <w:rFonts w:ascii="Times New Roman" w:hAnsi="Times New Roman"/>
                <w:sz w:val="24"/>
                <w:szCs w:val="24"/>
              </w:rPr>
            </w:pP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72"/>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hAnsi="Times New Roman"/>
                <w:b/>
                <w:sz w:val="24"/>
                <w:szCs w:val="24"/>
              </w:rPr>
              <w:t>Тема 1.9.  Импульсная модуляция.  Схемы  импульсных модуляторов</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rPr>
                <w:rFonts w:ascii="Times New Roman" w:eastAsia="Calibri" w:hAnsi="Times New Roman"/>
                <w:b/>
                <w:bCs/>
                <w:lang w:val="en-US"/>
              </w:rPr>
            </w:pPr>
            <w:r w:rsidRPr="00A645A6">
              <w:rPr>
                <w:rFonts w:ascii="Times New Roman" w:eastAsia="Calibri" w:hAnsi="Times New Roman"/>
                <w:b/>
                <w:bCs/>
                <w:lang w:val="en-US"/>
              </w:rPr>
              <w:t>1</w:t>
            </w:r>
          </w:p>
        </w:tc>
      </w:tr>
      <w:tr w:rsidR="00A91631" w:rsidRPr="00A645A6" w:rsidTr="00A91631">
        <w:trPr>
          <w:trHeight w:val="943"/>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Понятие импульсной модуляции (ИМ). Виды ИМ и её особенности. Структурная схема передатчика с ИМ. Параметры и спектр сигнала при ИМ. Структурная схемы  модуляторов ИМ. Внутриимпульсная частотная модуляция.</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65"/>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pacing w:val="1"/>
                <w:sz w:val="24"/>
                <w:szCs w:val="24"/>
              </w:rPr>
            </w:pPr>
            <w:r w:rsidRPr="00A645A6">
              <w:rPr>
                <w:rFonts w:ascii="Times New Roman" w:hAnsi="Times New Roman"/>
                <w:b/>
                <w:spacing w:val="1"/>
                <w:sz w:val="24"/>
                <w:szCs w:val="24"/>
              </w:rPr>
              <w:t>Лабораторные работы</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rPr>
            </w:pPr>
            <w:r w:rsidRPr="00A645A6">
              <w:rPr>
                <w:rFonts w:ascii="Times New Roman" w:hAnsi="Times New Roman"/>
                <w:b/>
                <w:sz w:val="24"/>
                <w:szCs w:val="24"/>
              </w:rPr>
              <w:t>18</w:t>
            </w:r>
          </w:p>
        </w:tc>
      </w:tr>
      <w:tr w:rsidR="00A91631" w:rsidRPr="00A645A6" w:rsidTr="00A91631">
        <w:trPr>
          <w:trHeight w:val="284"/>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Исследование влияния дестабилизирующих факторов на работу автогенератора</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A91631" w:rsidRPr="00A645A6" w:rsidTr="00A91631">
        <w:trPr>
          <w:trHeight w:val="273"/>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Исследование генератора, управляемого напряжением, используемого в синтезаторах частот</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A91631" w:rsidRPr="00A645A6" w:rsidTr="00A91631">
        <w:trPr>
          <w:trHeight w:val="204"/>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Исследование умножителя частоты</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A91631" w:rsidRPr="00A645A6" w:rsidTr="00A91631">
        <w:trPr>
          <w:trHeight w:val="235"/>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Исследование амплитудного модулятора</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A91631" w:rsidRPr="00A645A6" w:rsidTr="00A91631">
        <w:trPr>
          <w:trHeight w:val="235"/>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Исследование частотного модулятора</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A91631" w:rsidRPr="00A645A6" w:rsidTr="00A91631">
        <w:trPr>
          <w:trHeight w:val="20"/>
        </w:trPr>
        <w:tc>
          <w:tcPr>
            <w:tcW w:w="466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hAnsi="Times New Roman"/>
                <w:b/>
                <w:sz w:val="24"/>
                <w:szCs w:val="24"/>
              </w:rPr>
              <w:t>Подраздел 2.  Техническое  обслуживание и оборудование приемных устройств телекоммуникационных систем</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28</w:t>
            </w:r>
          </w:p>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Тема 2.1.  Теоретические основы радио</w:t>
            </w:r>
            <w:r w:rsidRPr="00A645A6">
              <w:rPr>
                <w:rFonts w:ascii="Times New Roman" w:hAnsi="Times New Roman"/>
                <w:b/>
                <w:sz w:val="24"/>
                <w:szCs w:val="24"/>
              </w:rPr>
              <w:lastRenderedPageBreak/>
              <w:t xml:space="preserve">приема. Структурные схемы </w:t>
            </w:r>
          </w:p>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 xml:space="preserve">радиотрактов приёмников. Основные понятия и характеристики радиоприёмных устройств </w:t>
            </w:r>
          </w:p>
          <w:p w:rsidR="00A91631" w:rsidRPr="00A645A6" w:rsidRDefault="00A91631" w:rsidP="00A91631">
            <w:pPr>
              <w:spacing w:after="0"/>
              <w:contextualSpacing/>
              <w:jc w:val="both"/>
              <w:rPr>
                <w:rFonts w:ascii="Times New Roman" w:hAnsi="Times New Roman"/>
                <w:sz w:val="24"/>
                <w:szCs w:val="24"/>
              </w:rPr>
            </w:pP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lastRenderedPageBreak/>
              <w:t>Содержание</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Назначение, основные характеристики радиоприемных устройств (РПмУ). Структурная схема РПмУпрямого усиления. Структурная схема супергетеродинногоРПмУ и её особенности.</w:t>
            </w:r>
          </w:p>
          <w:p w:rsidR="00A91631" w:rsidRPr="00A645A6" w:rsidRDefault="00A91631" w:rsidP="00A91631">
            <w:pPr>
              <w:spacing w:after="0"/>
              <w:contextualSpacing/>
              <w:jc w:val="both"/>
              <w:rPr>
                <w:rFonts w:ascii="Times New Roman" w:eastAsia="Calibri" w:hAnsi="Times New Roman"/>
                <w:bCs/>
                <w:sz w:val="24"/>
                <w:szCs w:val="24"/>
              </w:rPr>
            </w:pP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lastRenderedPageBreak/>
              <w:t>Тема 2.2.  Входные цепи приёмных устройств. Особенности входных цепей различных частотных диапазонов</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Назначение входной цепи, классификация и основные характеристики. Структура входной цепи (ВЦ). ВЦ с сосредоточенными и распределенными элементами. Методика электрического расчета ВЦ.</w:t>
            </w:r>
          </w:p>
          <w:p w:rsidR="00A91631" w:rsidRPr="00A645A6" w:rsidRDefault="00A91631" w:rsidP="00A91631">
            <w:pPr>
              <w:spacing w:after="0"/>
              <w:contextualSpacing/>
              <w:jc w:val="both"/>
              <w:rPr>
                <w:rFonts w:ascii="Times New Roman" w:eastAsia="Calibri" w:hAnsi="Times New Roman"/>
                <w:bCs/>
                <w:sz w:val="24"/>
                <w:szCs w:val="24"/>
              </w:rPr>
            </w:pP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b/>
                <w:sz w:val="24"/>
                <w:szCs w:val="24"/>
              </w:rPr>
              <w:t>Тема 2.3.  Резонансные усилители. Усилители радиочастоты. Малошумящие усилители СВЧ</w:t>
            </w:r>
            <w:r w:rsidRPr="00A645A6">
              <w:rPr>
                <w:rFonts w:ascii="Times New Roman" w:hAnsi="Times New Roman"/>
                <w:sz w:val="24"/>
                <w:szCs w:val="24"/>
              </w:rPr>
              <w:t>.</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Назначение и основные характеристикирезонансного усилителя. Структурная схема резонансного усилителя и режимы его работы. Малошумящие усилители сверхвысоко частоты (СВЧ).  Методика электрического расчета усилителя СВЧ.</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372"/>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Тема 2.4. Преобразователи частоты радиоприемников. Виды преобразователей частоты</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 xml:space="preserve">Назначение, структура и принцип работы преобразователя частоты (ПЧ). ПЧ с отдельным гетеродином. ПЧ с совмещённым гетеродином. Расчёт промежуточной частоты и преобразователя частоты. </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Тема 2.5.  Усилители промежуточной частоты радиоприемных устройств</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Назначение  и схемотехника усилителя промежуточной частоты (УПЧ). Стандартные промежуточные частоты радиоприёмных устройств. Многокаскадные УПЧ. Избирательные элементы в УПЧ</w:t>
            </w:r>
            <w:r w:rsidRPr="00A645A6">
              <w:rPr>
                <w:rFonts w:ascii="Times New Roman" w:hAnsi="Times New Roman"/>
                <w:strike/>
                <w:sz w:val="24"/>
                <w:szCs w:val="24"/>
              </w:rPr>
              <w:t>.</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b/>
                <w:sz w:val="24"/>
                <w:szCs w:val="24"/>
              </w:rPr>
              <w:t>Тема 2.6.  Детекторы сигналов. Амплитудное детектирование. Детекторы импульсных сигналов</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contextualSpacing/>
              <w:jc w:val="center"/>
              <w:rPr>
                <w:rFonts w:ascii="Times New Roman" w:hAnsi="Times New Roman"/>
                <w:b/>
                <w:sz w:val="24"/>
                <w:szCs w:val="24"/>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Процесс детектирования сигналов. Амплитудные детекторы и их основные характеристики. Нелинейные и инерционные искажения в амплитудных детекторах. Импульсное детектирование сигналов.</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Тема 2.7.  Амплитудные ограничители. Принцип работы частотных детекторов. Виды частотных детекторов</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sz w:val="24"/>
                <w:szCs w:val="24"/>
              </w:rPr>
              <w:t>Амплитудные ограничители. Назначение, основные характеристики  и принцип работы частотного детектора. Схемотехника частотных детекторов.</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b/>
                <w:sz w:val="24"/>
                <w:szCs w:val="24"/>
              </w:rPr>
              <w:lastRenderedPageBreak/>
              <w:t>Тема 2.8.  Принцип работыфазовых детекторов. Виды фазовых детекторов</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Назначение, принцип работы  и основные характеристики фазового детектора (ФД).Искажения характеристики ФД. СхемотехникаФД.</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b/>
                <w:sz w:val="24"/>
                <w:szCs w:val="24"/>
              </w:rPr>
              <w:t>Тема 2.9.  Регулировки в радиоприёмных устройствах</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hAnsi="Times New Roman"/>
                <w:sz w:val="24"/>
                <w:szCs w:val="24"/>
              </w:rPr>
              <w:t>Регулировка усиления. Настройки радиоприемников. Регулировка полосы пропускания. Устройства индикации РПМУ.</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b/>
                <w:sz w:val="24"/>
                <w:szCs w:val="24"/>
              </w:rPr>
              <w:t>Тема 2.10.  Автоматическая регулировка усиления</w:t>
            </w: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Назначение, параметры и принцип работы схем автоматической регулировки усиления (АРУ).</w:t>
            </w:r>
            <w:r w:rsidRPr="00A645A6">
              <w:rPr>
                <w:rFonts w:ascii="Times New Roman" w:hAnsi="Times New Roman"/>
                <w:strike/>
                <w:sz w:val="24"/>
                <w:szCs w:val="24"/>
              </w:rPr>
              <w:t>.</w:t>
            </w:r>
            <w:r w:rsidRPr="00A645A6">
              <w:rPr>
                <w:rFonts w:ascii="Times New Roman" w:hAnsi="Times New Roman"/>
                <w:sz w:val="24"/>
                <w:szCs w:val="24"/>
              </w:rPr>
              <w:t xml:space="preserve">Основные схемы АРУ. </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Тема 2.11.  Автоподстройка частоты в радиоприёмных устройствах</w:t>
            </w:r>
          </w:p>
          <w:p w:rsidR="00A91631" w:rsidRPr="00A645A6" w:rsidRDefault="00A91631" w:rsidP="00A91631">
            <w:pPr>
              <w:spacing w:after="0"/>
              <w:contextualSpacing/>
              <w:jc w:val="both"/>
              <w:rPr>
                <w:rFonts w:ascii="Times New Roman" w:hAnsi="Times New Roman"/>
                <w:b/>
                <w:sz w:val="24"/>
                <w:szCs w:val="24"/>
              </w:rPr>
            </w:pPr>
          </w:p>
          <w:p w:rsidR="00A91631" w:rsidRPr="00A645A6" w:rsidRDefault="00A91631" w:rsidP="00A91631">
            <w:pPr>
              <w:spacing w:after="0"/>
              <w:contextualSpacing/>
              <w:jc w:val="both"/>
              <w:rPr>
                <w:rFonts w:ascii="Times New Roman" w:hAnsi="Times New Roman"/>
                <w:sz w:val="24"/>
                <w:szCs w:val="24"/>
              </w:rPr>
            </w:pP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Принцип автоматической подстройки частоты в радиоприемных устройствах. Структурные схемы систем АПЧ различных видов, назначение каскадов.  Основные характеристики системы АПЧ.</w:t>
            </w: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b/>
                <w:sz w:val="24"/>
                <w:szCs w:val="24"/>
              </w:rPr>
            </w:pPr>
            <w:r w:rsidRPr="00A645A6">
              <w:rPr>
                <w:rFonts w:ascii="Times New Roman" w:hAnsi="Times New Roman"/>
                <w:b/>
                <w:sz w:val="24"/>
                <w:szCs w:val="24"/>
              </w:rPr>
              <w:t>Тема 2.12.  Регулировка полосы пропускания</w:t>
            </w:r>
          </w:p>
          <w:p w:rsidR="00A91631" w:rsidRPr="00A645A6" w:rsidRDefault="00A91631" w:rsidP="00A91631">
            <w:pPr>
              <w:spacing w:after="0"/>
              <w:contextualSpacing/>
              <w:jc w:val="both"/>
              <w:rPr>
                <w:rFonts w:ascii="Times New Roman" w:hAnsi="Times New Roman"/>
                <w:sz w:val="24"/>
                <w:szCs w:val="24"/>
              </w:rPr>
            </w:pP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3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ind w:firstLine="34"/>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hAnsi="Times New Roman"/>
                <w:sz w:val="24"/>
                <w:szCs w:val="24"/>
              </w:rPr>
            </w:pPr>
            <w:r w:rsidRPr="00A645A6">
              <w:rPr>
                <w:rFonts w:ascii="Times New Roman" w:hAnsi="Times New Roman"/>
                <w:sz w:val="24"/>
                <w:szCs w:val="24"/>
              </w:rPr>
              <w:t>Способы регулировки полосы пропускания приёмника Особенности регулировок полосы пропускания в различных  каскадах радиоприёмника.</w:t>
            </w:r>
          </w:p>
          <w:p w:rsidR="00A91631" w:rsidRPr="00A645A6" w:rsidRDefault="00A91631" w:rsidP="00A91631">
            <w:pPr>
              <w:spacing w:after="0"/>
              <w:contextualSpacing/>
              <w:jc w:val="both"/>
              <w:rPr>
                <w:rFonts w:ascii="Times New Roman" w:hAnsi="Times New Roman"/>
                <w:sz w:val="24"/>
                <w:szCs w:val="24"/>
              </w:rPr>
            </w:pPr>
          </w:p>
        </w:tc>
        <w:tc>
          <w:tcPr>
            <w:tcW w:w="3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r>
      <w:tr w:rsidR="00A91631" w:rsidRPr="00A645A6" w:rsidTr="00A91631">
        <w:trPr>
          <w:trHeight w:val="20"/>
        </w:trPr>
        <w:tc>
          <w:tcPr>
            <w:tcW w:w="14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ind w:left="284"/>
              <w:contextualSpacing/>
              <w:jc w:val="both"/>
              <w:rPr>
                <w:rFonts w:ascii="Times New Roman" w:eastAsia="Calibri" w:hAnsi="Times New Roman"/>
                <w:b/>
                <w:bCs/>
                <w:sz w:val="24"/>
                <w:szCs w:val="24"/>
              </w:rPr>
            </w:pPr>
          </w:p>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Лабораторные работы</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b/>
                <w:sz w:val="24"/>
                <w:szCs w:val="24"/>
              </w:rPr>
            </w:pPr>
            <w:r w:rsidRPr="00A645A6">
              <w:rPr>
                <w:rFonts w:ascii="Times New Roman" w:hAnsi="Times New Roman"/>
                <w:b/>
                <w:sz w:val="24"/>
                <w:szCs w:val="24"/>
              </w:rPr>
              <w:t>16</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hAnsi="Times New Roman"/>
                <w:sz w:val="24"/>
                <w:szCs w:val="24"/>
              </w:rPr>
              <w:t>Исследование резонансного усилителя радиочастоты</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hAnsi="Times New Roman"/>
                <w:sz w:val="24"/>
                <w:szCs w:val="24"/>
              </w:rPr>
              <w:t>Исследование преобразователя частоты с отдельным гетеродином</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hAnsi="Times New Roman"/>
                <w:sz w:val="24"/>
                <w:szCs w:val="24"/>
              </w:rPr>
              <w:t>Исследование усилителя промежуточной частоты</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hAnsi="Times New Roman"/>
                <w:sz w:val="24"/>
                <w:szCs w:val="24"/>
              </w:rPr>
              <w:t>Исследование отдельных функциональных  блоков систем радиосвязи</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A91631" w:rsidRPr="00A645A6" w:rsidTr="00A91631">
        <w:trPr>
          <w:trHeight w:val="20"/>
        </w:trPr>
        <w:tc>
          <w:tcPr>
            <w:tcW w:w="14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tc>
        <w:tc>
          <w:tcPr>
            <w:tcW w:w="32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both"/>
              <w:rPr>
                <w:rFonts w:ascii="Times New Roman" w:eastAsia="Calibri" w:hAnsi="Times New Roman"/>
                <w:bCs/>
                <w:sz w:val="24"/>
                <w:szCs w:val="24"/>
              </w:rPr>
            </w:pPr>
            <w:r w:rsidRPr="00A645A6">
              <w:rPr>
                <w:rFonts w:ascii="Times New Roman" w:hAnsi="Times New Roman"/>
                <w:sz w:val="24"/>
                <w:szCs w:val="24"/>
              </w:rPr>
              <w:t xml:space="preserve">Исследование   отдельных функциональных  блоков систем радиосвязи  </w:t>
            </w:r>
          </w:p>
        </w:tc>
        <w:tc>
          <w:tcPr>
            <w:tcW w:w="3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91631" w:rsidRPr="00A645A6" w:rsidRDefault="00A91631" w:rsidP="00A91631">
            <w:pPr>
              <w:spacing w:after="0"/>
              <w:contextualSpacing/>
              <w:jc w:val="center"/>
              <w:rPr>
                <w:rFonts w:ascii="Times New Roman" w:hAnsi="Times New Roman"/>
                <w:sz w:val="24"/>
                <w:szCs w:val="24"/>
              </w:rPr>
            </w:pPr>
            <w:r w:rsidRPr="00A645A6">
              <w:rPr>
                <w:rFonts w:ascii="Times New Roman" w:hAnsi="Times New Roman"/>
                <w:sz w:val="24"/>
                <w:szCs w:val="24"/>
              </w:rPr>
              <w:t>4</w:t>
            </w:r>
          </w:p>
        </w:tc>
      </w:tr>
    </w:tbl>
    <w:p w:rsidR="001D1723" w:rsidRPr="00A645A6" w:rsidRDefault="001D1723">
      <w:pPr>
        <w:spacing w:after="0"/>
        <w:contextualSpacing/>
        <w:jc w:val="both"/>
        <w:rPr>
          <w:rFonts w:ascii="Times New Roman" w:hAnsi="Times New Roman"/>
          <w:b/>
          <w:sz w:val="24"/>
          <w:szCs w:val="24"/>
        </w:rPr>
      </w:pPr>
    </w:p>
    <w:p w:rsidR="001D1723" w:rsidRPr="00A645A6" w:rsidRDefault="007C36D8">
      <w:pPr>
        <w:spacing w:after="0"/>
        <w:contextualSpacing/>
        <w:jc w:val="both"/>
        <w:rPr>
          <w:rFonts w:ascii="Times New Roman" w:hAnsi="Times New Roman"/>
          <w:vanish/>
          <w:sz w:val="24"/>
          <w:szCs w:val="24"/>
        </w:rPr>
      </w:pPr>
      <w:r>
        <w:rPr>
          <w:noProof/>
        </w:rPr>
        <w:pict>
          <v:shapetype id="_x0000_m1030" coordsize="21600,21600" o:spt="202" path="m,l,21600r21600,l21600,xe">
            <v:stroke joinstyle="round"/>
            <v:path gradientshapeok="t" o:connecttype="rect"/>
          </v:shapetype>
        </w:pict>
      </w:r>
      <w:r>
        <w:rPr>
          <w:noProof/>
        </w:rPr>
        <w:pict>
          <v:shape id="Надпись 3" o:spid="_x0000_s1026" type="#_x0000_m1030" style="position:absolute;left:0;text-align:left;margin-left:0;margin-top:.05pt;width:1003.6pt;height:595.35pt;z-index:251657728;mso-wrap-style:none;mso-wrap-distance-left:9pt;mso-wrap-distance-top:0;mso-wrap-distance-right:9pt;mso-wrap-distance-bottom:0;mso-position-horizontal:center" o:spt="202" path="m,l,21600r21600,l21600,xe" filled="f" stroked="f" o:insetmode="custom">
            <v:stroke joinstyle="round"/>
            <v:path gradientshapeok="t" o:connecttype="rect"/>
            <v:textbox style="mso-fit-shape-to-text:t" inset="0,0,.6pt,.6pt">
              <w:txbxContent>
                <w:p w:rsidR="00BA7612" w:rsidRDefault="00BA7612"/>
              </w:txbxContent>
            </v:textbox>
            <w10:wrap type="square"/>
          </v:shape>
        </w:pict>
      </w:r>
    </w:p>
    <w:tbl>
      <w:tblPr>
        <w:tblW w:w="14461" w:type="dxa"/>
        <w:tblInd w:w="142" w:type="dxa"/>
        <w:tblCellMar>
          <w:left w:w="10" w:type="dxa"/>
          <w:right w:w="10" w:type="dxa"/>
        </w:tblCellMar>
        <w:tblLook w:val="0000" w:firstRow="0" w:lastRow="0" w:firstColumn="0" w:lastColumn="0" w:noHBand="0" w:noVBand="0"/>
      </w:tblPr>
      <w:tblGrid>
        <w:gridCol w:w="3970"/>
        <w:gridCol w:w="141"/>
        <w:gridCol w:w="95"/>
        <w:gridCol w:w="8693"/>
        <w:gridCol w:w="566"/>
        <w:gridCol w:w="996"/>
      </w:tblGrid>
      <w:tr w:rsidR="001D1723" w:rsidRPr="00A645A6">
        <w:trPr>
          <w:trHeight w:val="22"/>
        </w:trPr>
        <w:tc>
          <w:tcPr>
            <w:tcW w:w="13465" w:type="dxa"/>
            <w:gridSpan w:val="5"/>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ind w:left="-108"/>
              <w:contextualSpacing/>
              <w:jc w:val="both"/>
              <w:rPr>
                <w:rFonts w:ascii="Times New Roman" w:hAnsi="Times New Roman"/>
                <w:b/>
                <w:sz w:val="24"/>
                <w:szCs w:val="24"/>
              </w:rPr>
            </w:pPr>
            <w:r w:rsidRPr="00A645A6">
              <w:rPr>
                <w:rFonts w:ascii="Times New Roman" w:hAnsi="Times New Roman"/>
                <w:b/>
                <w:sz w:val="24"/>
                <w:szCs w:val="24"/>
              </w:rPr>
              <w:lastRenderedPageBreak/>
              <w:t>Подраздел 3. Линии связи</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47</w:t>
            </w:r>
          </w:p>
        </w:tc>
      </w:tr>
      <w:tr w:rsidR="001D1723" w:rsidRPr="00A645A6">
        <w:trPr>
          <w:trHeight w:val="22"/>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3.1.</w:t>
            </w:r>
            <w:r w:rsidRPr="00A645A6">
              <w:rPr>
                <w:rFonts w:ascii="Times New Roman" w:hAnsi="Times New Roman"/>
                <w:b/>
                <w:sz w:val="24"/>
                <w:szCs w:val="24"/>
              </w:rPr>
              <w:t>Построение сетей электросвязи</w:t>
            </w: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 xml:space="preserve">Содержание </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1114"/>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Виды направляющих систем и их основные свойства. Системы многоканальной  передачи по линиям связи. Основные требования к линиям связи.</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Построение линейных сооружений сетей электросвязи. Построение магистральных сетей связи. Построение зоновых  сетей связи. Построение местных сетей связи.</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40"/>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 xml:space="preserve">Тема 3.2. </w:t>
            </w:r>
            <w:r w:rsidRPr="00A645A6">
              <w:rPr>
                <w:rFonts w:ascii="Times New Roman" w:hAnsi="Times New Roman"/>
                <w:b/>
                <w:sz w:val="24"/>
                <w:szCs w:val="24"/>
              </w:rPr>
              <w:t>Воздушные линии связи</w:t>
            </w:r>
          </w:p>
          <w:p w:rsidR="001D1723" w:rsidRPr="00A645A6" w:rsidRDefault="001D1723">
            <w:pPr>
              <w:spacing w:after="0"/>
              <w:contextualSpacing/>
              <w:jc w:val="both"/>
              <w:rPr>
                <w:rFonts w:ascii="Times New Roman" w:hAnsi="Times New Roman"/>
                <w:b/>
                <w:sz w:val="24"/>
                <w:szCs w:val="24"/>
              </w:rPr>
            </w:pPr>
          </w:p>
          <w:p w:rsidR="001D1723" w:rsidRPr="00A645A6" w:rsidRDefault="001D1723">
            <w:pPr>
              <w:spacing w:after="0"/>
              <w:contextualSpacing/>
              <w:jc w:val="both"/>
              <w:rPr>
                <w:rFonts w:ascii="Times New Roman" w:hAnsi="Times New Roman"/>
                <w:b/>
                <w:sz w:val="24"/>
                <w:szCs w:val="24"/>
              </w:rPr>
            </w:pPr>
          </w:p>
          <w:p w:rsidR="001D1723" w:rsidRPr="00A645A6" w:rsidRDefault="001D1723">
            <w:pPr>
              <w:spacing w:after="0"/>
              <w:contextualSpacing/>
              <w:jc w:val="both"/>
              <w:rPr>
                <w:rFonts w:ascii="Times New Roman" w:eastAsia="Calibri" w:hAnsi="Times New Roman"/>
                <w:b/>
                <w:bCs/>
                <w:sz w:val="24"/>
                <w:szCs w:val="24"/>
              </w:rPr>
            </w:pP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776"/>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Конструктивные элементы воздушных линий связи (ВЛС). Назначение, состав и основные параметры ВЛС. Проволока, изоляторы, крюки, штыри, траверсы, опоры.</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128"/>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3.3.</w:t>
            </w:r>
            <w:r w:rsidRPr="00A645A6">
              <w:rPr>
                <w:rFonts w:ascii="Times New Roman" w:hAnsi="Times New Roman"/>
                <w:b/>
                <w:sz w:val="24"/>
                <w:szCs w:val="24"/>
              </w:rPr>
              <w:t>Кабельные линии связи</w:t>
            </w: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1390"/>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Классификация, конструкция, характеристики и маркировка электрических кабелей связи. Конструктивные элементы кабелей: токопроводящие жилы, изоляция жил, скрутка в группы, кабельный сердечник, поясная изоляция, экран, оболочка, внешние защитные покровы.</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84"/>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 xml:space="preserve">Тема 3.4. </w:t>
            </w:r>
            <w:r w:rsidRPr="00A645A6">
              <w:rPr>
                <w:rFonts w:ascii="Times New Roman" w:hAnsi="Times New Roman"/>
                <w:b/>
                <w:sz w:val="24"/>
                <w:szCs w:val="24"/>
              </w:rPr>
              <w:t>Кабели телефонных сетей и сетей проводного вещания</w:t>
            </w: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1463"/>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Кабели телефонных сетей и сетей проводного вещания (ПВ).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Конструкция и назначение кабелей ТПП; кабелей с витой парой </w:t>
            </w:r>
            <w:r w:rsidRPr="00A645A6">
              <w:rPr>
                <w:rFonts w:ascii="Times New Roman" w:hAnsi="Times New Roman"/>
                <w:sz w:val="24"/>
                <w:szCs w:val="24"/>
                <w:lang w:val="en-US"/>
              </w:rPr>
              <w:t>U</w:t>
            </w:r>
            <w:r w:rsidRPr="00A645A6">
              <w:rPr>
                <w:rFonts w:ascii="Times New Roman" w:hAnsi="Times New Roman"/>
                <w:sz w:val="24"/>
                <w:szCs w:val="24"/>
              </w:rPr>
              <w:t xml:space="preserve">ТР, </w:t>
            </w:r>
            <w:r w:rsidRPr="00A645A6">
              <w:rPr>
                <w:rFonts w:ascii="Times New Roman" w:hAnsi="Times New Roman"/>
                <w:sz w:val="24"/>
                <w:szCs w:val="24"/>
                <w:lang w:val="en-US"/>
              </w:rPr>
              <w:t>STP</w:t>
            </w:r>
            <w:r w:rsidRPr="00A645A6">
              <w:rPr>
                <w:rFonts w:ascii="Times New Roman" w:hAnsi="Times New Roman"/>
                <w:sz w:val="24"/>
                <w:szCs w:val="24"/>
              </w:rPr>
              <w:t>; кабелей для соединительных линий и кабельных вставок типа ТЗ; кабелей межстанционных сетей (сельских) КСП, однопарных кабелей  СТС и ПВ марок ПРППМ, МРМ, ПТПЖ, ТРП (ТРВ); станционных кабелей ТСВ.</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508"/>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
                <w:sz w:val="24"/>
                <w:szCs w:val="24"/>
              </w:rPr>
              <w:t>Лабораторные работы</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w:t>
            </w:r>
          </w:p>
        </w:tc>
      </w:tr>
      <w:tr w:rsidR="001D1723" w:rsidRPr="00A645A6">
        <w:trPr>
          <w:trHeight w:val="304"/>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Кабели ПВ</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98"/>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Кабели ТПП</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165"/>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Кабели СТС</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2"/>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lastRenderedPageBreak/>
              <w:t xml:space="preserve">Тема 3.5. </w:t>
            </w:r>
            <w:r w:rsidRPr="00A645A6">
              <w:rPr>
                <w:rFonts w:ascii="Times New Roman" w:hAnsi="Times New Roman"/>
                <w:b/>
                <w:sz w:val="24"/>
                <w:szCs w:val="24"/>
              </w:rPr>
              <w:t xml:space="preserve">Кабели магистральных и зоновых сетей </w:t>
            </w:r>
          </w:p>
          <w:p w:rsidR="001D1723" w:rsidRPr="00A645A6" w:rsidRDefault="001D1723">
            <w:pPr>
              <w:spacing w:after="0"/>
              <w:contextualSpacing/>
              <w:jc w:val="both"/>
              <w:rPr>
                <w:rFonts w:ascii="Times New Roman" w:eastAsia="Calibri" w:hAnsi="Times New Roman"/>
                <w:b/>
                <w:bCs/>
                <w:sz w:val="24"/>
                <w:szCs w:val="24"/>
              </w:rPr>
            </w:pP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22"/>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Конструкция симметричных кабелей типов  МКС, ЗК. коаксиальных  кабелей МКТ-4, КМ-4,-75, КРК-75.</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456"/>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Лабораторные работы</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317"/>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Симметричные кабели</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317"/>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Коаксиальные кабели</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2"/>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Тема 3.6. Волоконно-оптические линии связи</w:t>
            </w:r>
          </w:p>
          <w:p w:rsidR="001D1723" w:rsidRPr="00A645A6" w:rsidRDefault="001D1723">
            <w:pPr>
              <w:spacing w:after="0"/>
              <w:contextualSpacing/>
              <w:jc w:val="both"/>
              <w:rPr>
                <w:rFonts w:ascii="Times New Roman" w:eastAsia="Calibri" w:hAnsi="Times New Roman"/>
                <w:b/>
                <w:bCs/>
                <w:sz w:val="24"/>
                <w:szCs w:val="24"/>
              </w:rPr>
            </w:pPr>
          </w:p>
          <w:p w:rsidR="001D1723" w:rsidRPr="00A645A6" w:rsidRDefault="001D1723">
            <w:pPr>
              <w:spacing w:after="0"/>
              <w:contextualSpacing/>
              <w:jc w:val="both"/>
              <w:rPr>
                <w:rFonts w:ascii="Times New Roman" w:eastAsia="Calibri" w:hAnsi="Times New Roman"/>
                <w:b/>
                <w:bCs/>
                <w:sz w:val="24"/>
                <w:szCs w:val="24"/>
              </w:rPr>
            </w:pPr>
          </w:p>
          <w:p w:rsidR="001D1723" w:rsidRPr="00A645A6" w:rsidRDefault="001D1723">
            <w:pPr>
              <w:spacing w:after="0"/>
              <w:contextualSpacing/>
              <w:jc w:val="both"/>
              <w:rPr>
                <w:rFonts w:ascii="Times New Roman" w:eastAsia="Calibri" w:hAnsi="Times New Roman"/>
                <w:b/>
                <w:bCs/>
                <w:sz w:val="24"/>
                <w:szCs w:val="24"/>
              </w:rPr>
            </w:pPr>
          </w:p>
          <w:p w:rsidR="001D1723" w:rsidRPr="00A645A6" w:rsidRDefault="001D1723">
            <w:pPr>
              <w:spacing w:after="0"/>
              <w:contextualSpacing/>
              <w:jc w:val="both"/>
              <w:rPr>
                <w:rFonts w:ascii="Times New Roman" w:eastAsia="Calibri" w:hAnsi="Times New Roman"/>
                <w:b/>
                <w:bCs/>
                <w:sz w:val="24"/>
                <w:szCs w:val="24"/>
              </w:rPr>
            </w:pPr>
          </w:p>
          <w:p w:rsidR="001D1723" w:rsidRPr="00A645A6" w:rsidRDefault="001D1723">
            <w:pPr>
              <w:spacing w:after="0"/>
              <w:contextualSpacing/>
              <w:jc w:val="both"/>
              <w:rPr>
                <w:rFonts w:ascii="Times New Roman" w:eastAsia="Calibri" w:hAnsi="Times New Roman"/>
                <w:b/>
                <w:bCs/>
                <w:sz w:val="24"/>
                <w:szCs w:val="24"/>
              </w:rPr>
            </w:pP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 xml:space="preserve">Содержание </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838"/>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Основы передачи информации по волоконно-оптическим линиям связи (ВОЛС). Структура и компоненты линейного тракта ВОЛС. Характеристики оптических компонентов ВОЛС. </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474"/>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
                <w:sz w:val="24"/>
                <w:szCs w:val="24"/>
              </w:rPr>
              <w:t>Лабораторные работы</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552"/>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Волоконно-оптические линии связи</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2"/>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 xml:space="preserve">Тема 3.7. </w:t>
            </w:r>
            <w:r w:rsidRPr="00A645A6">
              <w:rPr>
                <w:rFonts w:ascii="Times New Roman" w:hAnsi="Times New Roman"/>
                <w:b/>
                <w:sz w:val="24"/>
                <w:szCs w:val="24"/>
              </w:rPr>
              <w:t xml:space="preserve">Кабельная </w:t>
            </w:r>
          </w:p>
          <w:p w:rsidR="001D1723" w:rsidRPr="00A645A6" w:rsidRDefault="00146EDB">
            <w:pPr>
              <w:spacing w:after="0"/>
              <w:contextualSpacing/>
              <w:jc w:val="both"/>
              <w:rPr>
                <w:rFonts w:ascii="Times New Roman" w:hAnsi="Times New Roman"/>
                <w:b/>
                <w:sz w:val="24"/>
                <w:szCs w:val="24"/>
              </w:rPr>
            </w:pPr>
            <w:r w:rsidRPr="00A645A6">
              <w:rPr>
                <w:rFonts w:ascii="Times New Roman" w:hAnsi="Times New Roman"/>
                <w:b/>
                <w:sz w:val="24"/>
                <w:szCs w:val="24"/>
              </w:rPr>
              <w:t>П</w:t>
            </w:r>
            <w:r w:rsidR="00F46004" w:rsidRPr="00A645A6">
              <w:rPr>
                <w:rFonts w:ascii="Times New Roman" w:hAnsi="Times New Roman"/>
                <w:b/>
                <w:sz w:val="24"/>
                <w:szCs w:val="24"/>
              </w:rPr>
              <w:t>одземная</w:t>
            </w:r>
            <w:r>
              <w:rPr>
                <w:rFonts w:ascii="Times New Roman" w:hAnsi="Times New Roman"/>
                <w:b/>
                <w:sz w:val="24"/>
                <w:szCs w:val="24"/>
              </w:rPr>
              <w:t xml:space="preserve"> </w:t>
            </w:r>
            <w:r w:rsidR="00F46004" w:rsidRPr="00A645A6">
              <w:rPr>
                <w:rFonts w:ascii="Times New Roman" w:hAnsi="Times New Roman"/>
                <w:b/>
                <w:sz w:val="24"/>
                <w:szCs w:val="24"/>
              </w:rPr>
              <w:t>инфраструктура</w:t>
            </w:r>
            <w:r>
              <w:rPr>
                <w:rFonts w:ascii="Times New Roman" w:hAnsi="Times New Roman"/>
                <w:b/>
                <w:sz w:val="24"/>
                <w:szCs w:val="24"/>
              </w:rPr>
              <w:t xml:space="preserve"> </w:t>
            </w:r>
            <w:r w:rsidR="00F46004" w:rsidRPr="00A645A6">
              <w:rPr>
                <w:rFonts w:ascii="Times New Roman" w:hAnsi="Times New Roman"/>
                <w:b/>
                <w:sz w:val="24"/>
                <w:szCs w:val="24"/>
              </w:rPr>
              <w:t>телефонной связи</w:t>
            </w:r>
          </w:p>
          <w:p w:rsidR="001D1723" w:rsidRPr="00A645A6" w:rsidRDefault="001D1723">
            <w:pPr>
              <w:spacing w:after="0"/>
              <w:contextualSpacing/>
              <w:jc w:val="both"/>
              <w:rPr>
                <w:rFonts w:ascii="Times New Roman" w:hAnsi="Times New Roman"/>
                <w:sz w:val="24"/>
                <w:szCs w:val="24"/>
              </w:rPr>
            </w:pP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keepNext/>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keepNext/>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3</w:t>
            </w:r>
          </w:p>
        </w:tc>
      </w:tr>
      <w:tr w:rsidR="001D1723" w:rsidRPr="00A645A6">
        <w:trPr>
          <w:trHeight w:val="1114"/>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Назначение, состав и требования к подземной инфраструктуре телефонной связи.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Строительство кабельной канализации, применение средств механизации. Прокладка кабеля в телефонной канализации. Особенности прокладки кабелей ВОЛС.</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6"/>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 xml:space="preserve">Тема 3.8. Прокладка </w:t>
            </w:r>
            <w:r w:rsidRPr="00A645A6">
              <w:rPr>
                <w:rFonts w:ascii="Times New Roman" w:hAnsi="Times New Roman"/>
                <w:b/>
                <w:sz w:val="24"/>
                <w:szCs w:val="24"/>
              </w:rPr>
              <w:t>кабельных линий связи</w:t>
            </w:r>
          </w:p>
          <w:p w:rsidR="001D1723" w:rsidRPr="00A645A6" w:rsidRDefault="001D1723">
            <w:pPr>
              <w:keepNext/>
              <w:spacing w:after="0"/>
              <w:contextualSpacing/>
              <w:jc w:val="both"/>
              <w:rPr>
                <w:rFonts w:ascii="Times New Roman" w:eastAsia="Calibri" w:hAnsi="Times New Roman"/>
                <w:b/>
                <w:bCs/>
                <w:sz w:val="24"/>
                <w:szCs w:val="24"/>
              </w:rPr>
            </w:pP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22"/>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Подготовка кабеля к прокладке и электрические измерения. Согласование и разбивка трассы. Механизированная и ручная прокладка кабелей. Прокладка оптических кабелей. Особенности прокладки кабелей через водные преграды и на пересечении с построенными сооружениями</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51"/>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 xml:space="preserve">Тема 3.9. </w:t>
            </w:r>
            <w:r w:rsidRPr="00A645A6">
              <w:rPr>
                <w:rFonts w:ascii="Times New Roman" w:hAnsi="Times New Roman"/>
                <w:b/>
                <w:sz w:val="24"/>
                <w:szCs w:val="24"/>
              </w:rPr>
              <w:t xml:space="preserve">Монтаж кабелей связи и оконечных кабельных устройств </w:t>
            </w:r>
            <w:r w:rsidRPr="00A645A6">
              <w:rPr>
                <w:rFonts w:ascii="Times New Roman" w:hAnsi="Times New Roman"/>
                <w:b/>
                <w:sz w:val="24"/>
                <w:szCs w:val="24"/>
              </w:rPr>
              <w:lastRenderedPageBreak/>
              <w:t xml:space="preserve">местных телефонных сетей </w:t>
            </w: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lastRenderedPageBreak/>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lang w:val="en-US"/>
              </w:rPr>
              <w:t>2</w:t>
            </w:r>
          </w:p>
        </w:tc>
      </w:tr>
      <w:tr w:rsidR="001D1723" w:rsidRPr="00A645A6">
        <w:trPr>
          <w:trHeight w:val="6"/>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sz w:val="24"/>
                <w:szCs w:val="24"/>
              </w:rPr>
              <w:t xml:space="preserve">Организация монтажных работ. Монтажные инструменты, приспособления, материалы. </w:t>
            </w:r>
            <w:r w:rsidRPr="00A645A6">
              <w:rPr>
                <w:rFonts w:ascii="Times New Roman" w:hAnsi="Times New Roman"/>
                <w:sz w:val="24"/>
                <w:szCs w:val="24"/>
              </w:rPr>
              <w:lastRenderedPageBreak/>
              <w:t>Проверка кабелей перед монтажом. Требования к монтажу. Принципы разделки концов кабелей для прямого соединения. Измерения смонтированных участков. Назначение, конструкция, маркировка и места установки оконечных кабельных устройств (ОКУ) и их монтаж.</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341"/>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Лабораторные</w:t>
            </w:r>
            <w:r w:rsidR="00146EDB">
              <w:rPr>
                <w:rFonts w:ascii="Times New Roman" w:eastAsia="Calibri" w:hAnsi="Times New Roman"/>
                <w:b/>
                <w:bCs/>
                <w:sz w:val="24"/>
                <w:szCs w:val="24"/>
              </w:rPr>
              <w:t xml:space="preserve"> </w:t>
            </w:r>
            <w:r w:rsidRPr="00A645A6">
              <w:rPr>
                <w:rFonts w:ascii="Times New Roman" w:eastAsia="Calibri" w:hAnsi="Times New Roman"/>
                <w:b/>
                <w:bCs/>
                <w:sz w:val="24"/>
                <w:szCs w:val="24"/>
              </w:rPr>
              <w:t>работы</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12</w:t>
            </w:r>
          </w:p>
        </w:tc>
      </w:tr>
      <w:tr w:rsidR="001D1723" w:rsidRPr="00A645A6">
        <w:trPr>
          <w:trHeight w:val="417"/>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hAnsi="Times New Roman"/>
                <w:sz w:val="24"/>
                <w:szCs w:val="24"/>
              </w:rPr>
              <w:t>Монтаж кабеля ТПП, МКС, ЗКП</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409"/>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hAnsi="Times New Roman"/>
                <w:sz w:val="24"/>
                <w:szCs w:val="24"/>
              </w:rPr>
              <w:t>Монтаж КРТП-10, БМ</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70"/>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Монтаж МТОК</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22"/>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Тема 3.10.</w:t>
            </w:r>
            <w:r w:rsidRPr="00A645A6">
              <w:rPr>
                <w:rFonts w:ascii="Times New Roman" w:hAnsi="Times New Roman"/>
                <w:b/>
                <w:sz w:val="24"/>
                <w:szCs w:val="24"/>
              </w:rPr>
              <w:t>Устройства ввода кабелей в здания станций (УП, ОУП), телефонизируемые здания</w:t>
            </w: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700"/>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Кроссирование кабелей</w:t>
            </w:r>
            <w:r w:rsidR="00146EDB">
              <w:rPr>
                <w:rFonts w:ascii="Times New Roman" w:hAnsi="Times New Roman"/>
                <w:sz w:val="24"/>
                <w:szCs w:val="24"/>
              </w:rPr>
              <w:t xml:space="preserve"> </w:t>
            </w:r>
            <w:r w:rsidRPr="00A645A6">
              <w:rPr>
                <w:rFonts w:ascii="Times New Roman" w:hAnsi="Times New Roman"/>
                <w:sz w:val="24"/>
                <w:szCs w:val="24"/>
              </w:rPr>
              <w:t>в АТС. Назначение шахты. Кроссирование кабелей</w:t>
            </w:r>
            <w:r w:rsidR="00146EDB">
              <w:rPr>
                <w:rFonts w:ascii="Times New Roman" w:hAnsi="Times New Roman"/>
                <w:sz w:val="24"/>
                <w:szCs w:val="24"/>
              </w:rPr>
              <w:t xml:space="preserve"> </w:t>
            </w:r>
            <w:r w:rsidRPr="00A645A6">
              <w:rPr>
                <w:rFonts w:ascii="Times New Roman" w:hAnsi="Times New Roman"/>
                <w:sz w:val="24"/>
                <w:szCs w:val="24"/>
              </w:rPr>
              <w:t xml:space="preserve">в абонентские пункты. </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4111"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Тема 3.11.</w:t>
            </w:r>
            <w:r w:rsidRPr="00A645A6">
              <w:rPr>
                <w:rFonts w:ascii="Times New Roman" w:hAnsi="Times New Roman"/>
                <w:b/>
                <w:sz w:val="24"/>
                <w:szCs w:val="24"/>
              </w:rPr>
              <w:t xml:space="preserve">Кабели под </w:t>
            </w:r>
            <w:r w:rsidRPr="00A645A6">
              <w:rPr>
                <w:rFonts w:ascii="Times New Roman" w:hAnsi="Times New Roman"/>
                <w:b/>
                <w:sz w:val="24"/>
                <w:szCs w:val="24"/>
              </w:rPr>
              <w:br/>
              <w:t>постоянным воздушным избыточным давлением</w:t>
            </w:r>
          </w:p>
          <w:p w:rsidR="001D1723" w:rsidRPr="00A645A6" w:rsidRDefault="001D1723">
            <w:pPr>
              <w:spacing w:after="0"/>
              <w:contextualSpacing/>
              <w:jc w:val="both"/>
              <w:rPr>
                <w:rFonts w:ascii="Times New Roman" w:hAnsi="Times New Roman"/>
                <w:b/>
                <w:sz w:val="24"/>
                <w:szCs w:val="24"/>
              </w:rPr>
            </w:pPr>
          </w:p>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 xml:space="preserve">Содержание </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117"/>
        </w:trPr>
        <w:tc>
          <w:tcPr>
            <w:tcW w:w="4111"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354"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Эксплуатация кабелей под постоянным избыточным воздушным давлением. Системы и установки для эксплуатации</w:t>
            </w:r>
            <w:r w:rsidR="00146EDB">
              <w:rPr>
                <w:rFonts w:ascii="Times New Roman" w:hAnsi="Times New Roman"/>
                <w:sz w:val="24"/>
                <w:szCs w:val="24"/>
              </w:rPr>
              <w:t xml:space="preserve"> </w:t>
            </w:r>
            <w:r w:rsidRPr="00A645A6">
              <w:rPr>
                <w:rFonts w:ascii="Times New Roman" w:hAnsi="Times New Roman"/>
                <w:sz w:val="24"/>
                <w:szCs w:val="24"/>
              </w:rPr>
              <w:t>кабелей давлением. Методы определения района и места повреждения оболочки кабеля</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13465" w:type="dxa"/>
            <w:gridSpan w:val="5"/>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Подраздел 4. Электрические характеристики направляющих систем передачи</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b/>
                <w:sz w:val="24"/>
                <w:szCs w:val="24"/>
              </w:rPr>
              <w:t>Тема 4.1.Электрические характеристики воздушных и кабельных линий связи</w:t>
            </w:r>
          </w:p>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 xml:space="preserve">Содержание </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Первичные и вторичные параметры электрических кабелей и воздушных линий связи (ВЛС). Частотные диапазоны использования электрических кабелей и ВЛС</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 xml:space="preserve">Тема 4.2.Параметры </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 xml:space="preserve">волоконно-оптических линий </w:t>
            </w:r>
          </w:p>
          <w:p w:rsidR="001D1723" w:rsidRPr="00A645A6" w:rsidRDefault="001D1723">
            <w:pPr>
              <w:spacing w:after="0"/>
              <w:contextualSpacing/>
              <w:jc w:val="both"/>
              <w:rPr>
                <w:rFonts w:ascii="Times New Roman" w:eastAsia="Calibri" w:hAnsi="Times New Roman"/>
                <w:b/>
                <w:bCs/>
                <w:sz w:val="24"/>
                <w:szCs w:val="24"/>
              </w:rPr>
            </w:pPr>
          </w:p>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114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Параметры волоконно-оптических линий (ВОЛС).Критическая частота и длина волн волоконного</w:t>
            </w:r>
            <w:r w:rsidR="00146EDB">
              <w:rPr>
                <w:rFonts w:ascii="Times New Roman" w:hAnsi="Times New Roman"/>
                <w:sz w:val="24"/>
                <w:szCs w:val="24"/>
              </w:rPr>
              <w:t xml:space="preserve"> </w:t>
            </w:r>
            <w:r w:rsidRPr="00A645A6">
              <w:rPr>
                <w:rFonts w:ascii="Times New Roman" w:hAnsi="Times New Roman"/>
                <w:sz w:val="24"/>
                <w:szCs w:val="24"/>
              </w:rPr>
              <w:t>световода.</w:t>
            </w:r>
            <w:r w:rsidR="00146EDB">
              <w:rPr>
                <w:rFonts w:ascii="Times New Roman" w:hAnsi="Times New Roman"/>
                <w:sz w:val="24"/>
                <w:szCs w:val="24"/>
              </w:rPr>
              <w:t xml:space="preserve"> </w:t>
            </w:r>
            <w:r w:rsidRPr="00A645A6">
              <w:rPr>
                <w:rFonts w:ascii="Times New Roman" w:hAnsi="Times New Roman"/>
                <w:sz w:val="24"/>
                <w:szCs w:val="24"/>
              </w:rPr>
              <w:t>Типы волн в световоде. Затухание волоконных световодов. Дисперсия и пропускная способность световодов.</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Лабораторные работы</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Измерение электрических характеристик симметричных кабелей</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2"/>
        </w:trPr>
        <w:tc>
          <w:tcPr>
            <w:tcW w:w="13465" w:type="dxa"/>
            <w:gridSpan w:val="5"/>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Подраздел 5. Взаимные влияния в линиях связи и меры по их уменьшению</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r>
      <w:tr w:rsidR="001D1723" w:rsidRPr="00A645A6">
        <w:trPr>
          <w:trHeight w:val="22"/>
        </w:trPr>
        <w:tc>
          <w:tcPr>
            <w:tcW w:w="3970" w:type="dxa"/>
            <w:vMerge w:val="restart"/>
            <w:tcBorders>
              <w:top w:val="nil"/>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5.1.</w:t>
            </w:r>
            <w:r w:rsidRPr="00A645A6">
              <w:rPr>
                <w:rFonts w:ascii="Times New Roman" w:hAnsi="Times New Roman"/>
                <w:b/>
                <w:sz w:val="24"/>
                <w:szCs w:val="24"/>
              </w:rPr>
              <w:t>Взаимные влияния между цепями воздушных и кабельных линия связи</w:t>
            </w:r>
          </w:p>
        </w:tc>
        <w:tc>
          <w:tcPr>
            <w:tcW w:w="9495" w:type="dxa"/>
            <w:gridSpan w:val="4"/>
            <w:tcBorders>
              <w:top w:val="nil"/>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2"/>
        </w:trPr>
        <w:tc>
          <w:tcPr>
            <w:tcW w:w="3970" w:type="dxa"/>
            <w:vMerge/>
            <w:tcBorders>
              <w:top w:val="nil"/>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Взаимное влияние в оптических кабелях. Причины взаимных влияний между цепями воздушных и кабельных линия связи. Параметры влияния. Причины взаимных влияний между оптическими волокнами</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325"/>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Тема 5.2.</w:t>
            </w:r>
            <w:r w:rsidRPr="00A645A6">
              <w:rPr>
                <w:rFonts w:ascii="Times New Roman" w:hAnsi="Times New Roman"/>
                <w:b/>
                <w:sz w:val="24"/>
                <w:szCs w:val="24"/>
              </w:rPr>
              <w:t>Обеспечение электромагнитной совместимости</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линий связи и проводного вещания</w:t>
            </w:r>
          </w:p>
          <w:p w:rsidR="001D1723" w:rsidRPr="00A645A6" w:rsidRDefault="001D1723">
            <w:pPr>
              <w:spacing w:after="0"/>
              <w:contextualSpacing/>
              <w:jc w:val="both"/>
              <w:rPr>
                <w:rFonts w:ascii="Times New Roman" w:eastAsia="Calibri" w:hAnsi="Times New Roman"/>
                <w:b/>
                <w:bCs/>
                <w:sz w:val="24"/>
                <w:szCs w:val="24"/>
              </w:rPr>
            </w:pPr>
          </w:p>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r>
      <w:tr w:rsidR="001D1723" w:rsidRPr="00A645A6">
        <w:trPr>
          <w:trHeight w:val="1390"/>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Способы защиты от взаимных влияний. Способы уменьшения взаимных влияний на кабельных НЧ и ВЧ линиях. Измерительные приборы, применяемые при симметрировании. Защита световодных трактов от взаимных помех.</w:t>
            </w:r>
            <w:r w:rsidR="00146EDB">
              <w:rPr>
                <w:rFonts w:ascii="Times New Roman" w:hAnsi="Times New Roman"/>
                <w:sz w:val="24"/>
                <w:szCs w:val="24"/>
              </w:rPr>
              <w:t xml:space="preserve"> </w:t>
            </w:r>
            <w:r w:rsidRPr="00A645A6">
              <w:rPr>
                <w:rFonts w:ascii="Times New Roman" w:hAnsi="Times New Roman"/>
                <w:sz w:val="24"/>
                <w:szCs w:val="24"/>
              </w:rPr>
              <w:t>Приобретение навыков тестирования смонтированных устройств в кабельных линиях связи.</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13465" w:type="dxa"/>
            <w:gridSpan w:val="5"/>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Раздел 6. Защита линий связи от влияния внешних источников и коррозии</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8</w:t>
            </w:r>
          </w:p>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Тема 6.1.</w:t>
            </w:r>
            <w:r w:rsidRPr="00A645A6">
              <w:rPr>
                <w:rFonts w:ascii="Times New Roman" w:hAnsi="Times New Roman"/>
                <w:b/>
                <w:sz w:val="24"/>
                <w:szCs w:val="24"/>
              </w:rPr>
              <w:t>Источники опасных и мешающих влияний. Меры защиты линейных сооружений связи</w:t>
            </w:r>
          </w:p>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Основные понятия об источниках электромагнитного влияния на линии связи. Меры защиты линейных сооружений от опасного влияния атмосферного электричества, линий электропередачи, электрофицированного транспорта и радиостанций. Схемы защиты и элементы защиты. Оборудование заземлений.</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356"/>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Тема 6.2.</w:t>
            </w:r>
            <w:r w:rsidRPr="00A645A6">
              <w:rPr>
                <w:rFonts w:ascii="Times New Roman" w:hAnsi="Times New Roman"/>
                <w:b/>
                <w:sz w:val="24"/>
                <w:szCs w:val="24"/>
              </w:rPr>
              <w:t>Защита сооружений связи от коррозии</w:t>
            </w:r>
          </w:p>
          <w:p w:rsidR="001D1723" w:rsidRPr="00A645A6" w:rsidRDefault="001D1723">
            <w:pPr>
              <w:spacing w:after="0"/>
              <w:contextualSpacing/>
              <w:jc w:val="both"/>
              <w:rPr>
                <w:rFonts w:ascii="Times New Roman" w:eastAsia="Calibri" w:hAnsi="Times New Roman"/>
                <w:b/>
                <w:bCs/>
                <w:sz w:val="24"/>
                <w:szCs w:val="24"/>
              </w:rPr>
            </w:pPr>
          </w:p>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Основные виды коррозии: почвенная, атмосферная, электролитическая, межкристаллитная. Их характеристика. Меры защиты от коррозии.</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361"/>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Лабораторные работы</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r>
      <w:tr w:rsidR="001D1723" w:rsidRPr="00A645A6">
        <w:trPr>
          <w:trHeight w:val="40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Исследование элементов защиты от внешних влияний</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178"/>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Измерения при защите кабеля от коррозии</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2"/>
        </w:trPr>
        <w:tc>
          <w:tcPr>
            <w:tcW w:w="13465" w:type="dxa"/>
            <w:gridSpan w:val="5"/>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Подраздел 7.Техническое обслуживание линий связи</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
                <w:bCs/>
                <w:sz w:val="24"/>
                <w:szCs w:val="24"/>
              </w:rPr>
              <w:t>Тема 7.1.</w:t>
            </w:r>
            <w:r w:rsidRPr="00A645A6">
              <w:rPr>
                <w:rFonts w:ascii="Times New Roman" w:hAnsi="Times New Roman"/>
                <w:b/>
                <w:sz w:val="24"/>
                <w:szCs w:val="24"/>
              </w:rPr>
              <w:t>Организация и осу</w:t>
            </w:r>
            <w:r w:rsidRPr="00A645A6">
              <w:rPr>
                <w:rFonts w:ascii="Times New Roman" w:hAnsi="Times New Roman"/>
                <w:b/>
                <w:sz w:val="24"/>
                <w:szCs w:val="24"/>
              </w:rPr>
              <w:lastRenderedPageBreak/>
              <w:t>ществление технической эксплуатации линейных сооружений местных телефонных сетей</w:t>
            </w:r>
          </w:p>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lastRenderedPageBreak/>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Организация эксплуатации. Задачи и методы технической эксплуатации. Охрана кабельных сооружений и аварийно-восстановительные работы. Электрические измерения в процессе эксплуатации.</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lastRenderedPageBreak/>
              <w:t>Тема 7.2.</w:t>
            </w:r>
            <w:r w:rsidRPr="00A645A6">
              <w:rPr>
                <w:rFonts w:ascii="Times New Roman" w:hAnsi="Times New Roman"/>
                <w:b/>
                <w:sz w:val="24"/>
                <w:szCs w:val="24"/>
              </w:rPr>
              <w:t xml:space="preserve">Надежность линий связи </w:t>
            </w:r>
          </w:p>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9495"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Обеспечение надежности линий связи. Показатели</w:t>
            </w:r>
            <w:r w:rsidR="00146EDB">
              <w:rPr>
                <w:rFonts w:ascii="Times New Roman" w:hAnsi="Times New Roman"/>
                <w:sz w:val="24"/>
                <w:szCs w:val="24"/>
              </w:rPr>
              <w:t xml:space="preserve"> </w:t>
            </w:r>
            <w:r w:rsidRPr="00A645A6">
              <w:rPr>
                <w:rFonts w:ascii="Times New Roman" w:hAnsi="Times New Roman"/>
                <w:sz w:val="24"/>
                <w:szCs w:val="24"/>
              </w:rPr>
              <w:t>надежности. Оценка надежности и мероприятия по повышению надежности на линиях связи.</w:t>
            </w:r>
          </w:p>
        </w:tc>
        <w:tc>
          <w:tcPr>
            <w:tcW w:w="99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13465" w:type="dxa"/>
            <w:gridSpan w:val="5"/>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i/>
                <w:sz w:val="24"/>
                <w:szCs w:val="24"/>
              </w:rPr>
            </w:pPr>
            <w:r w:rsidRPr="00A645A6">
              <w:rPr>
                <w:rFonts w:ascii="Times New Roman" w:eastAsia="Calibri" w:hAnsi="Times New Roman"/>
                <w:b/>
                <w:bCs/>
                <w:sz w:val="24"/>
                <w:szCs w:val="24"/>
              </w:rPr>
              <w:t xml:space="preserve">Самостоятельная работа при изучении раздела ПМ </w:t>
            </w:r>
          </w:p>
        </w:tc>
        <w:tc>
          <w:tcPr>
            <w:tcW w:w="99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32</w:t>
            </w:r>
          </w:p>
        </w:tc>
      </w:tr>
      <w:tr w:rsidR="001D1723" w:rsidRPr="00A645A6">
        <w:trPr>
          <w:trHeight w:val="22"/>
        </w:trPr>
        <w:tc>
          <w:tcPr>
            <w:tcW w:w="14461" w:type="dxa"/>
            <w:gridSpan w:val="6"/>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b/>
                <w:sz w:val="24"/>
                <w:szCs w:val="24"/>
              </w:rPr>
              <w:t>Рекомендуемая примерная  тематика внеаудиторной самостоятельной работы для разработчиков программ образовательной организации:</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Обобщённая структурная схема передатчика. Назначение основных каскадов передатчика.</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Схема транзисторного и лампового автогенератора. Режимы работы АГ.</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Частотная АПЧ. Фазовая АПЧ. Цифровой синтезатор частот.</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Принцип работы и методика энергетического расчета ГВВ.</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Транзисторный амплитудный модулятор с коллекторной модуляцией.  Транзисторный частотный модулятор на основе варикапа.  Схемы построения фазовых модуляторов.</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Структурная схемы   импульсных модуляторов</w:t>
            </w:r>
            <w:r w:rsidRPr="00A645A6">
              <w:rPr>
                <w:rFonts w:ascii="Times New Roman" w:eastAsia="Calibri" w:hAnsi="Times New Roman"/>
                <w:bCs/>
                <w:sz w:val="24"/>
                <w:szCs w:val="24"/>
              </w:rPr>
              <w:t>.</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Методика электрического расчета ВЦ, усилителя СВЧ, УПЧ.</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Построение линейных сооружений сетей электросвязи</w:t>
            </w:r>
            <w:r w:rsidRPr="00A645A6">
              <w:rPr>
                <w:rFonts w:ascii="Times New Roman" w:eastAsia="Calibri" w:hAnsi="Times New Roman"/>
                <w:bCs/>
                <w:sz w:val="24"/>
                <w:szCs w:val="24"/>
              </w:rPr>
              <w:t xml:space="preserve">. </w:t>
            </w:r>
            <w:r w:rsidRPr="00A645A6">
              <w:rPr>
                <w:rFonts w:ascii="Times New Roman" w:hAnsi="Times New Roman"/>
                <w:sz w:val="24"/>
                <w:szCs w:val="24"/>
              </w:rPr>
              <w:t>Назначение, состав и основные параметры ВЛС.</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Конструктивные элементы кабелей. Кабели телефонных сетей и сетей проводного вещания.</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Конструкция и назначение кабелей ТПП. Структура и компоненты линейного тракта ВОЛС.</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 xml:space="preserve">Прокладка оптических кабелей. Назначение, конструкция, маркировка и места установки ОКУ и их монтаж. </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Первичные и вторичные параметры электрических кабелей и ВЛС.</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Защита ВЛС и трактов  от взаимных помех.</w:t>
            </w:r>
          </w:p>
          <w:p w:rsidR="001D1723" w:rsidRPr="00A645A6" w:rsidRDefault="00F46004">
            <w:pPr>
              <w:numPr>
                <w:ilvl w:val="0"/>
                <w:numId w:val="19"/>
              </w:numPr>
              <w:spacing w:after="0"/>
              <w:ind w:left="720" w:hanging="360"/>
              <w:contextualSpacing/>
              <w:jc w:val="both"/>
              <w:rPr>
                <w:rFonts w:ascii="Times New Roman" w:eastAsia="Calibri" w:hAnsi="Times New Roman"/>
                <w:bCs/>
                <w:sz w:val="24"/>
                <w:szCs w:val="24"/>
              </w:rPr>
            </w:pPr>
            <w:r w:rsidRPr="00A645A6">
              <w:rPr>
                <w:rFonts w:ascii="Times New Roman" w:hAnsi="Times New Roman"/>
                <w:sz w:val="24"/>
                <w:szCs w:val="24"/>
              </w:rPr>
              <w:t>Схемы и элементы защиты линейных сооружений. Оборудование заземлений.</w:t>
            </w:r>
          </w:p>
          <w:p w:rsidR="001D1723" w:rsidRPr="00A645A6" w:rsidRDefault="001D1723">
            <w:pPr>
              <w:spacing w:after="0"/>
              <w:ind w:left="720"/>
              <w:contextualSpacing/>
              <w:jc w:val="both"/>
              <w:rPr>
                <w:rFonts w:ascii="Times New Roman" w:eastAsia="Calibri" w:hAnsi="Times New Roman"/>
                <w:bCs/>
                <w:sz w:val="24"/>
                <w:szCs w:val="24"/>
              </w:rPr>
            </w:pPr>
          </w:p>
        </w:tc>
      </w:tr>
      <w:tr w:rsidR="001D1723" w:rsidRPr="00A645A6">
        <w:trPr>
          <w:trHeight w:val="22"/>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Всего</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rPr>
              <w:t>15</w:t>
            </w:r>
            <w:r w:rsidRPr="00A645A6">
              <w:rPr>
                <w:rFonts w:ascii="Times New Roman" w:hAnsi="Times New Roman"/>
                <w:b/>
                <w:lang w:val="en-US"/>
              </w:rPr>
              <w:t>8</w:t>
            </w:r>
          </w:p>
        </w:tc>
      </w:tr>
      <w:tr w:rsidR="001D1723" w:rsidRPr="00A645A6">
        <w:trPr>
          <w:trHeight w:val="22"/>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ind w:left="34" w:hanging="34"/>
              <w:contextualSpacing/>
              <w:rPr>
                <w:rFonts w:ascii="Times New Roman" w:hAnsi="Times New Roman"/>
                <w:sz w:val="24"/>
                <w:szCs w:val="24"/>
              </w:rPr>
            </w:pPr>
            <w:r w:rsidRPr="00A645A6">
              <w:rPr>
                <w:rFonts w:ascii="Times New Roman" w:eastAsia="Calibri" w:hAnsi="Times New Roman"/>
                <w:b/>
                <w:bCs/>
                <w:sz w:val="24"/>
                <w:szCs w:val="24"/>
              </w:rPr>
              <w:lastRenderedPageBreak/>
              <w:t xml:space="preserve">Раздел 2. </w:t>
            </w:r>
            <w:r w:rsidRPr="00A645A6">
              <w:rPr>
                <w:rFonts w:ascii="Times New Roman" w:hAnsi="Times New Roman"/>
                <w:b/>
                <w:sz w:val="24"/>
                <w:szCs w:val="24"/>
              </w:rPr>
              <w:t>Телекоммуникационные системыи сети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214</w:t>
            </w:r>
          </w:p>
        </w:tc>
      </w:tr>
      <w:tr w:rsidR="001D1723" w:rsidRPr="00A645A6">
        <w:trPr>
          <w:trHeight w:val="22"/>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ind w:left="34" w:hanging="34"/>
              <w:contextualSpacing/>
              <w:rPr>
                <w:rFonts w:ascii="Times New Roman" w:hAnsi="Times New Roman"/>
                <w:sz w:val="24"/>
                <w:szCs w:val="24"/>
              </w:rPr>
            </w:pPr>
            <w:r w:rsidRPr="00A645A6">
              <w:rPr>
                <w:rFonts w:ascii="Times New Roman" w:eastAsia="Calibri" w:hAnsi="Times New Roman"/>
                <w:b/>
                <w:bCs/>
                <w:sz w:val="24"/>
                <w:szCs w:val="24"/>
              </w:rPr>
              <w:t xml:space="preserve">МДК.01.02. </w:t>
            </w:r>
            <w:r w:rsidRPr="00A645A6">
              <w:rPr>
                <w:rFonts w:ascii="Times New Roman" w:hAnsi="Times New Roman"/>
                <w:b/>
                <w:sz w:val="24"/>
                <w:szCs w:val="24"/>
              </w:rPr>
              <w:t>Телекоммуникационные системыи сети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214</w:t>
            </w:r>
          </w:p>
        </w:tc>
      </w:tr>
      <w:tr w:rsidR="001D1723" w:rsidRPr="00A645A6">
        <w:trPr>
          <w:trHeight w:val="22"/>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eastAsia="Calibri" w:hAnsi="Times New Roman"/>
                <w:b/>
                <w:bCs/>
                <w:sz w:val="24"/>
                <w:szCs w:val="24"/>
              </w:rPr>
              <w:t>Подраздел 1. П</w:t>
            </w:r>
            <w:r w:rsidRPr="00A645A6">
              <w:rPr>
                <w:rFonts w:ascii="Times New Roman" w:hAnsi="Times New Roman"/>
                <w:b/>
                <w:bCs/>
                <w:sz w:val="24"/>
                <w:szCs w:val="24"/>
              </w:rPr>
              <w:t>остроение</w:t>
            </w:r>
            <w:r w:rsidR="00146EDB">
              <w:rPr>
                <w:rFonts w:ascii="Times New Roman" w:hAnsi="Times New Roman"/>
                <w:b/>
                <w:bCs/>
                <w:sz w:val="24"/>
                <w:szCs w:val="24"/>
              </w:rPr>
              <w:t xml:space="preserve"> </w:t>
            </w:r>
            <w:r w:rsidRPr="00A645A6">
              <w:rPr>
                <w:rFonts w:ascii="Times New Roman" w:hAnsi="Times New Roman"/>
                <w:b/>
                <w:bCs/>
                <w:sz w:val="24"/>
                <w:szCs w:val="24"/>
              </w:rPr>
              <w:t>телекоммуникационных систем и сетей</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44</w:t>
            </w:r>
          </w:p>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Тема 1.1.Основы </w:t>
            </w:r>
          </w:p>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b/>
                <w:bCs/>
                <w:sz w:val="24"/>
                <w:szCs w:val="24"/>
              </w:rPr>
              <w:t>построения сетей связи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 xml:space="preserve">Содержание </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Cs/>
                <w:sz w:val="24"/>
                <w:szCs w:val="24"/>
              </w:rPr>
              <w:t>Единая Сеть Электросвязи Российской Федерации (ЕСЭ РФ). Состав и назначениеЕСЭ РФ. Архитектура сетей. Первичные и вторичные сети, службы связи.</w:t>
            </w:r>
            <w:r w:rsidR="00146EDB">
              <w:rPr>
                <w:rFonts w:ascii="Times New Roman" w:hAnsi="Times New Roman"/>
                <w:bCs/>
                <w:sz w:val="24"/>
                <w:szCs w:val="24"/>
              </w:rPr>
              <w:t xml:space="preserve"> </w:t>
            </w:r>
            <w:r w:rsidRPr="00A645A6">
              <w:rPr>
                <w:rFonts w:ascii="Times New Roman" w:hAnsi="Times New Roman"/>
                <w:bCs/>
                <w:sz w:val="24"/>
                <w:szCs w:val="24"/>
              </w:rPr>
              <w:t>Абонентское оборудование. Структура телекоммуникационных сетей. Системы передачи и коммутации информации.</w:t>
            </w:r>
            <w:r w:rsidR="00146EDB">
              <w:rPr>
                <w:rFonts w:ascii="Times New Roman" w:hAnsi="Times New Roman"/>
                <w:bCs/>
                <w:sz w:val="24"/>
                <w:szCs w:val="24"/>
              </w:rPr>
              <w:t xml:space="preserve"> </w:t>
            </w:r>
            <w:r w:rsidRPr="00A645A6">
              <w:rPr>
                <w:rFonts w:ascii="Times New Roman" w:hAnsi="Times New Roman"/>
                <w:bCs/>
                <w:sz w:val="24"/>
                <w:szCs w:val="24"/>
              </w:rPr>
              <w:t>Классификация</w:t>
            </w:r>
            <w:r w:rsidR="00146EDB">
              <w:rPr>
                <w:rFonts w:ascii="Times New Roman" w:hAnsi="Times New Roman"/>
                <w:bCs/>
                <w:sz w:val="24"/>
                <w:szCs w:val="24"/>
              </w:rPr>
              <w:t xml:space="preserve"> </w:t>
            </w:r>
            <w:r w:rsidRPr="00A645A6">
              <w:rPr>
                <w:rFonts w:ascii="Times New Roman" w:hAnsi="Times New Roman"/>
                <w:bCs/>
                <w:sz w:val="24"/>
                <w:szCs w:val="24"/>
              </w:rPr>
              <w:t>телекоммуникационных сетей.</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96"/>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sz w:val="24"/>
                <w:szCs w:val="24"/>
              </w:rPr>
            </w:pPr>
            <w:r w:rsidRPr="00A645A6">
              <w:rPr>
                <w:rFonts w:ascii="Times New Roman" w:hAnsi="Times New Roman"/>
                <w:b/>
                <w:bCs/>
                <w:sz w:val="24"/>
                <w:szCs w:val="24"/>
              </w:rPr>
              <w:t>Тема 1.2.Эталонная модель взаимодействия открытых систем</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3</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Cs/>
                <w:sz w:val="24"/>
                <w:szCs w:val="24"/>
              </w:rPr>
              <w:t>Стандартизация в телекоммуникациях. Открытые системы в телекоммуникациях.</w:t>
            </w:r>
            <w:r w:rsidR="00146EDB">
              <w:rPr>
                <w:rFonts w:ascii="Times New Roman" w:hAnsi="Times New Roman"/>
                <w:bCs/>
                <w:sz w:val="24"/>
                <w:szCs w:val="24"/>
              </w:rPr>
              <w:t xml:space="preserve"> </w:t>
            </w:r>
            <w:r w:rsidRPr="00A645A6">
              <w:rPr>
                <w:rFonts w:ascii="Times New Roman" w:hAnsi="Times New Roman"/>
                <w:bCs/>
                <w:sz w:val="24"/>
                <w:szCs w:val="24"/>
              </w:rPr>
              <w:t>Эталонная модель взаимодействия открытых систем (ЭМВОС). Иерархия взаимодействия открытых систем. Единицы данных уровней  ЭМВОС. Функции уровней  ЭМВОС. Инкапсуляция данных в ЭМВОС.</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1.3. Системы коммутации в</w:t>
            </w:r>
            <w:r w:rsidRPr="00A645A6">
              <w:rPr>
                <w:rFonts w:ascii="Times New Roman" w:hAnsi="Times New Roman"/>
                <w:b/>
                <w:bCs/>
                <w:sz w:val="24"/>
                <w:szCs w:val="24"/>
              </w:rPr>
              <w:t>телекоммуникационных сетях</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3</w:t>
            </w:r>
          </w:p>
        </w:tc>
      </w:tr>
      <w:tr w:rsidR="001D1723" w:rsidRPr="00A645A6">
        <w:trPr>
          <w:trHeight w:val="1149"/>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46EDB" w:rsidRDefault="00F46004" w:rsidP="00146EDB">
            <w:pPr>
              <w:spacing w:after="0"/>
              <w:contextualSpacing/>
              <w:jc w:val="both"/>
              <w:rPr>
                <w:rFonts w:ascii="Times New Roman" w:hAnsi="Times New Roman"/>
                <w:bCs/>
                <w:sz w:val="24"/>
                <w:szCs w:val="24"/>
              </w:rPr>
            </w:pPr>
            <w:r w:rsidRPr="00A645A6">
              <w:rPr>
                <w:rFonts w:ascii="Times New Roman" w:hAnsi="Times New Roman"/>
                <w:bCs/>
                <w:sz w:val="24"/>
                <w:szCs w:val="24"/>
              </w:rPr>
              <w:t>Виды коммутации в телекоммуникационных сетях. Коммутация каналов. Коммутация пакетов. Технологии коммутации пакетов.</w:t>
            </w:r>
            <w:r w:rsidR="00146EDB">
              <w:rPr>
                <w:rFonts w:ascii="Times New Roman" w:hAnsi="Times New Roman"/>
                <w:bCs/>
                <w:sz w:val="24"/>
                <w:szCs w:val="24"/>
              </w:rPr>
              <w:t xml:space="preserve"> </w:t>
            </w:r>
            <w:r w:rsidRPr="00A645A6">
              <w:rPr>
                <w:rFonts w:ascii="Times New Roman" w:hAnsi="Times New Roman"/>
                <w:bCs/>
                <w:sz w:val="24"/>
                <w:szCs w:val="24"/>
              </w:rPr>
              <w:t xml:space="preserve">Модель пакетного коммутатора. </w:t>
            </w:r>
            <w:r w:rsidR="00146EDB">
              <w:rPr>
                <w:rFonts w:ascii="Times New Roman" w:hAnsi="Times New Roman"/>
                <w:bCs/>
                <w:sz w:val="24"/>
                <w:szCs w:val="24"/>
              </w:rPr>
              <w:t xml:space="preserve"> </w:t>
            </w:r>
          </w:p>
          <w:p w:rsidR="001D1723" w:rsidRPr="00A645A6" w:rsidRDefault="00F46004" w:rsidP="00146EDB">
            <w:pPr>
              <w:spacing w:after="0"/>
              <w:contextualSpacing/>
              <w:jc w:val="both"/>
              <w:rPr>
                <w:rFonts w:ascii="Times New Roman" w:hAnsi="Times New Roman"/>
                <w:sz w:val="24"/>
                <w:szCs w:val="24"/>
              </w:rPr>
            </w:pPr>
            <w:r w:rsidRPr="00A645A6">
              <w:rPr>
                <w:rFonts w:ascii="Times New Roman" w:hAnsi="Times New Roman"/>
                <w:bCs/>
                <w:sz w:val="24"/>
                <w:szCs w:val="24"/>
              </w:rPr>
              <w:t>Да</w:t>
            </w:r>
            <w:r w:rsidR="00146EDB">
              <w:rPr>
                <w:rFonts w:ascii="Times New Roman" w:hAnsi="Times New Roman"/>
                <w:bCs/>
                <w:sz w:val="24"/>
                <w:szCs w:val="24"/>
              </w:rPr>
              <w:t>т</w:t>
            </w:r>
            <w:r w:rsidRPr="00A645A6">
              <w:rPr>
                <w:rFonts w:ascii="Times New Roman" w:hAnsi="Times New Roman"/>
                <w:bCs/>
                <w:sz w:val="24"/>
                <w:szCs w:val="24"/>
              </w:rPr>
              <w:t>аграммная передача. Виртуальные каналы. Логическое соединение.</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Практические работы</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r>
      <w:tr w:rsidR="001D1723" w:rsidRPr="00A645A6">
        <w:trPr>
          <w:trHeight w:val="645"/>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rsidP="00146EDB">
            <w:pPr>
              <w:spacing w:after="0"/>
              <w:contextualSpacing/>
              <w:jc w:val="both"/>
              <w:rPr>
                <w:rFonts w:ascii="Times New Roman" w:hAnsi="Times New Roman"/>
                <w:sz w:val="24"/>
                <w:szCs w:val="24"/>
              </w:rPr>
            </w:pPr>
            <w:r w:rsidRPr="00A645A6">
              <w:rPr>
                <w:rFonts w:ascii="Times New Roman" w:hAnsi="Times New Roman"/>
                <w:bCs/>
                <w:sz w:val="24"/>
                <w:szCs w:val="24"/>
              </w:rPr>
              <w:t>Изучение принципов частотного разделения каналов (ЧРК).</w:t>
            </w:r>
            <w:r w:rsidR="00146EDB">
              <w:rPr>
                <w:rFonts w:ascii="Times New Roman" w:hAnsi="Times New Roman"/>
                <w:bCs/>
                <w:sz w:val="24"/>
                <w:szCs w:val="24"/>
              </w:rPr>
              <w:t xml:space="preserve"> </w:t>
            </w:r>
            <w:r w:rsidRPr="00A645A6">
              <w:rPr>
                <w:rFonts w:ascii="Times New Roman" w:hAnsi="Times New Roman"/>
                <w:bCs/>
                <w:sz w:val="24"/>
                <w:szCs w:val="24"/>
              </w:rPr>
              <w:t>Построение и система нумерации</w:t>
            </w:r>
            <w:r w:rsidR="00146EDB">
              <w:rPr>
                <w:rFonts w:ascii="Times New Roman" w:hAnsi="Times New Roman"/>
                <w:bCs/>
                <w:sz w:val="24"/>
                <w:szCs w:val="24"/>
              </w:rPr>
              <w:t xml:space="preserve"> </w:t>
            </w:r>
            <w:r w:rsidRPr="00A645A6">
              <w:rPr>
                <w:rFonts w:ascii="Times New Roman" w:hAnsi="Times New Roman"/>
                <w:bCs/>
                <w:sz w:val="24"/>
                <w:szCs w:val="24"/>
              </w:rPr>
              <w:t xml:space="preserve"> в телефонной сети связи.</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85"/>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eastAsia="Calibri" w:hAnsi="Times New Roman"/>
                <w:b/>
                <w:bCs/>
                <w:sz w:val="24"/>
                <w:szCs w:val="24"/>
              </w:rPr>
              <w:t>Тема 1.4.</w:t>
            </w:r>
            <w:r w:rsidRPr="00A645A6">
              <w:rPr>
                <w:rFonts w:ascii="Times New Roman" w:hAnsi="Times New Roman"/>
                <w:b/>
                <w:bCs/>
                <w:sz w:val="24"/>
                <w:szCs w:val="24"/>
              </w:rPr>
              <w:t>Системы сигнализации</w:t>
            </w:r>
          </w:p>
          <w:p w:rsidR="001D1723" w:rsidRPr="00A645A6" w:rsidRDefault="001D1723">
            <w:pPr>
              <w:spacing w:after="0"/>
              <w:contextualSpacing/>
              <w:jc w:val="both"/>
              <w:rPr>
                <w:rFonts w:ascii="Times New Roman" w:eastAsia="Calibri"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Cs/>
                <w:sz w:val="24"/>
                <w:szCs w:val="24"/>
              </w:rPr>
              <w:t>Сигнализация в телефонных сетях. Сигналы сигнализации. Виды сигнализации. Сигнализация по выделенному каналу (ВСК-2). Общеканальная сигнализация (ОКС-7).</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Тема 1.5. Цифровые системы пе</w:t>
            </w:r>
            <w:r w:rsidRPr="00A645A6">
              <w:rPr>
                <w:rFonts w:ascii="Times New Roman" w:hAnsi="Times New Roman"/>
                <w:b/>
                <w:sz w:val="24"/>
                <w:szCs w:val="24"/>
              </w:rPr>
              <w:lastRenderedPageBreak/>
              <w:t>редачи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keepNext/>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lastRenderedPageBreak/>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keepNext/>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Cs/>
                <w:sz w:val="24"/>
                <w:szCs w:val="24"/>
              </w:rPr>
              <w:t>Принцип временного разделения каналов (ВРК). Цифровые системы передачи с ВРК. Теорема Котельникова. Расчет частоты дискретизации. Импульсные виды модуляции. Методика расчета структуры временного цикла. Цифровые системы передачи с импульсно-кодовой модуляцией (ИКМ). ИКМ-30/32. Каналы Е1, Е2, Е3, Е4.</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96"/>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keepNext/>
              <w:spacing w:after="0"/>
              <w:contextualSpacing/>
              <w:jc w:val="both"/>
              <w:rPr>
                <w:rFonts w:ascii="Times New Roman" w:hAnsi="Times New Roman"/>
                <w:sz w:val="24"/>
                <w:szCs w:val="24"/>
              </w:rPr>
            </w:pPr>
            <w:r w:rsidRPr="00A645A6">
              <w:rPr>
                <w:rFonts w:ascii="Times New Roman" w:eastAsia="Calibri" w:hAnsi="Times New Roman"/>
                <w:b/>
                <w:bCs/>
                <w:sz w:val="24"/>
                <w:szCs w:val="24"/>
              </w:rPr>
              <w:t>Лабораторные</w:t>
            </w:r>
            <w:r w:rsidR="00146EDB">
              <w:rPr>
                <w:rFonts w:ascii="Times New Roman" w:eastAsia="Calibri" w:hAnsi="Times New Roman"/>
                <w:b/>
                <w:bCs/>
                <w:sz w:val="24"/>
                <w:szCs w:val="24"/>
              </w:rPr>
              <w:t xml:space="preserve"> </w:t>
            </w:r>
            <w:r w:rsidRPr="00A645A6">
              <w:rPr>
                <w:rFonts w:ascii="Times New Roman" w:eastAsia="Calibri" w:hAnsi="Times New Roman"/>
                <w:b/>
                <w:bCs/>
                <w:sz w:val="24"/>
                <w:szCs w:val="24"/>
              </w:rPr>
              <w:t>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keepNext/>
              <w:spacing w:after="0"/>
              <w:contextualSpacing/>
              <w:jc w:val="both"/>
              <w:rPr>
                <w:rFonts w:ascii="Times New Roman" w:hAnsi="Times New Roman"/>
                <w:spacing w:val="-6"/>
                <w:sz w:val="24"/>
                <w:szCs w:val="24"/>
              </w:rPr>
            </w:pPr>
            <w:r w:rsidRPr="00A645A6">
              <w:rPr>
                <w:rFonts w:ascii="Times New Roman" w:hAnsi="Times New Roman"/>
                <w:bCs/>
                <w:sz w:val="24"/>
                <w:szCs w:val="24"/>
              </w:rPr>
              <w:t>Исследования спектра сигналов с импульсной модуляцией</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84"/>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Cs/>
                <w:sz w:val="24"/>
                <w:szCs w:val="24"/>
              </w:rPr>
              <w:t>Исследование принципа работы канала с ВРК</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Тема 1.7.Кодирующие и декодирующие устройства цифровых систем передачи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Содержание </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2</w:t>
            </w:r>
          </w:p>
        </w:tc>
      </w:tr>
      <w:tr w:rsidR="001D1723" w:rsidRPr="00A645A6">
        <w:trPr>
          <w:trHeight w:val="1928"/>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Назначение и классификация кодеров. Область применения нелинейных кодеров взвешивающего типа. Структурная схема кодирующих устройств. Назначение узлов. Этапы нелинейного кодирования. Достоинства  и недостатки нелинейных кодеров.Назначение декодеров. Область применения нелинейных  декодеров взвешивающего типа. Структурная схема декодирующих устройств. Назначение узлов. Этапы нелинейного декодирования.  Достоинства  и недостатки нелинейных декодеров.</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137"/>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 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r>
      <w:tr w:rsidR="001D1723" w:rsidRPr="00A645A6">
        <w:trPr>
          <w:trHeight w:val="243"/>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Нелинейные кодеры взвешивающего типа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4</w:t>
            </w:r>
          </w:p>
        </w:tc>
      </w:tr>
      <w:tr w:rsidR="001D1723" w:rsidRPr="00A645A6">
        <w:trPr>
          <w:trHeight w:val="193"/>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Нелинейные декодеры взвешивающего типа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Тема 1.8.Формирование управляющих сигналов в генераторном оборудовании цифровых систем передачи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2</w:t>
            </w:r>
          </w:p>
        </w:tc>
      </w:tr>
      <w:tr w:rsidR="001D1723" w:rsidRPr="00A645A6">
        <w:trPr>
          <w:trHeight w:val="89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 xml:space="preserve">Структурная схема и принципы построения  генераторного оборудования (ГО). Назначение узлов ГО, Требования к задающему генератору. Отличие ГО передачи от ГО приема. </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43"/>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Практические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r>
      <w:tr w:rsidR="001D1723" w:rsidRPr="00A645A6">
        <w:trPr>
          <w:trHeight w:val="189"/>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Расчет частот ГО цифровой системы передачи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p>
        </w:tc>
      </w:tr>
      <w:tr w:rsidR="001D1723" w:rsidRPr="00A645A6">
        <w:trPr>
          <w:trHeight w:val="167"/>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Тема1.9.Синхронизация в цифро</w:t>
            </w:r>
            <w:r w:rsidRPr="00A645A6">
              <w:rPr>
                <w:rFonts w:ascii="Times New Roman" w:hAnsi="Times New Roman"/>
                <w:b/>
                <w:bCs/>
                <w:sz w:val="24"/>
                <w:szCs w:val="24"/>
              </w:rPr>
              <w:lastRenderedPageBreak/>
              <w:t>вых системах передачи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lastRenderedPageBreak/>
              <w:t xml:space="preserve">Содержание </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r>
      <w:tr w:rsidR="001D1723" w:rsidRPr="00A645A6">
        <w:trPr>
          <w:trHeight w:val="488"/>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Назначение и виды синхронизации. Требования к системам синхронизации. Обобщенные схемы</w:t>
            </w:r>
            <w:r w:rsidR="00146EDB">
              <w:rPr>
                <w:rFonts w:ascii="Times New Roman" w:hAnsi="Times New Roman"/>
                <w:bCs/>
                <w:sz w:val="24"/>
                <w:szCs w:val="24"/>
              </w:rPr>
              <w:t xml:space="preserve"> </w:t>
            </w:r>
            <w:r w:rsidRPr="00A645A6">
              <w:rPr>
                <w:rFonts w:ascii="Times New Roman" w:hAnsi="Times New Roman"/>
                <w:bCs/>
                <w:sz w:val="24"/>
                <w:szCs w:val="24"/>
              </w:rPr>
              <w:t>УТС, ПЦС.</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17"/>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r>
      <w:tr w:rsidR="001D1723" w:rsidRPr="00A645A6">
        <w:trPr>
          <w:trHeight w:val="18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Приемник сигналов цикловой синхронизации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4</w:t>
            </w:r>
          </w:p>
        </w:tc>
      </w:tr>
      <w:tr w:rsidR="001D1723" w:rsidRPr="00A645A6">
        <w:trPr>
          <w:trHeight w:val="307"/>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Тема 1.10.Формирование линейных цифровых сигналов в системах передачи</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2</w:t>
            </w:r>
          </w:p>
        </w:tc>
      </w:tr>
      <w:tr w:rsidR="001D1723" w:rsidRPr="00A645A6">
        <w:trPr>
          <w:trHeight w:val="256"/>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Требования к линейным кодам. Алгоритмы формирования, достоинства и недостатки  линейных кодов. Принцип работы преобразователя кода передачи и преобразователя кода приема.</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43"/>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 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r>
      <w:tr w:rsidR="001D1723" w:rsidRPr="00A645A6">
        <w:trPr>
          <w:trHeight w:val="231"/>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Преобразователь кода передачи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rPr>
          <w:trHeight w:val="205"/>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Преобразователь кода приема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rPr>
          <w:trHeight w:val="231"/>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Практическая работа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r>
      <w:tr w:rsidR="001D1723" w:rsidRPr="00A645A6">
        <w:trPr>
          <w:trHeight w:val="20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Формирование линейных кодов в цифровых системах передачи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rPr>
          <w:trHeight w:val="2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Тема 1.11.Регенерация цифрового сигнала в системах передачи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
                <w:bCs/>
                <w:sz w:val="24"/>
                <w:szCs w:val="24"/>
              </w:rPr>
              <w:t xml:space="preserve">Содержание </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2</w:t>
            </w:r>
          </w:p>
        </w:tc>
      </w:tr>
      <w:tr w:rsidR="001D1723" w:rsidRPr="00A645A6">
        <w:trPr>
          <w:trHeight w:val="418"/>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Назначение, классификация, структурные схемы, параметры регенераторов. Устройства тактовой синхронизации в регенераторах. Оценка качества работы регенераторов.</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2"/>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lang w:val="en-US"/>
              </w:rPr>
            </w:pPr>
            <w:r w:rsidRPr="00A645A6">
              <w:rPr>
                <w:rFonts w:ascii="Times New Roman" w:eastAsia="Calibri" w:hAnsi="Times New Roman"/>
                <w:b/>
                <w:bCs/>
                <w:sz w:val="24"/>
                <w:szCs w:val="24"/>
              </w:rPr>
              <w:t xml:space="preserve">Подраздел </w:t>
            </w:r>
            <w:r w:rsidRPr="00A645A6">
              <w:rPr>
                <w:rFonts w:ascii="Times New Roman" w:eastAsia="Calibri" w:hAnsi="Times New Roman"/>
                <w:b/>
                <w:bCs/>
                <w:sz w:val="24"/>
                <w:szCs w:val="24"/>
                <w:lang w:val="en-US"/>
              </w:rPr>
              <w:t>2</w:t>
            </w:r>
            <w:r w:rsidRPr="00A645A6">
              <w:rPr>
                <w:rFonts w:ascii="Times New Roman" w:eastAsia="Calibri" w:hAnsi="Times New Roman"/>
                <w:b/>
                <w:bCs/>
                <w:sz w:val="24"/>
                <w:szCs w:val="24"/>
              </w:rPr>
              <w:t>. Системы радиосвязи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b/>
                <w:bCs/>
                <w:sz w:val="24"/>
                <w:szCs w:val="24"/>
              </w:rPr>
            </w:pPr>
            <w:r w:rsidRPr="00A645A6">
              <w:rPr>
                <w:rFonts w:ascii="Times New Roman" w:hAnsi="Times New Roman"/>
                <w:b/>
                <w:bCs/>
                <w:sz w:val="24"/>
                <w:szCs w:val="24"/>
              </w:rPr>
              <w:t>Тема 2.1. Радиорелейные и спутниковые системы связи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eastAsia="Calibri" w:hAnsi="Times New Roman"/>
                <w:bCs/>
                <w:sz w:val="24"/>
                <w:szCs w:val="24"/>
              </w:rPr>
              <w:t>Распространение радиоволн.</w:t>
            </w:r>
            <w:r w:rsidR="00146EDB">
              <w:rPr>
                <w:rFonts w:ascii="Times New Roman" w:eastAsia="Calibri" w:hAnsi="Times New Roman"/>
                <w:bCs/>
                <w:sz w:val="24"/>
                <w:szCs w:val="24"/>
              </w:rPr>
              <w:t xml:space="preserve"> </w:t>
            </w:r>
            <w:r w:rsidRPr="00A645A6">
              <w:rPr>
                <w:rFonts w:ascii="Times New Roman" w:eastAsia="Calibri" w:hAnsi="Times New Roman"/>
                <w:bCs/>
                <w:sz w:val="24"/>
                <w:szCs w:val="24"/>
              </w:rPr>
              <w:t>Виды радиоволн. Особенности распространения волн различных диапазонов.</w:t>
            </w:r>
            <w:r w:rsidR="00146EDB">
              <w:rPr>
                <w:rFonts w:ascii="Times New Roman" w:eastAsia="Calibri" w:hAnsi="Times New Roman"/>
                <w:bCs/>
                <w:sz w:val="24"/>
                <w:szCs w:val="24"/>
              </w:rPr>
              <w:t xml:space="preserve"> </w:t>
            </w:r>
            <w:r w:rsidRPr="00A645A6">
              <w:rPr>
                <w:rFonts w:ascii="Times New Roman" w:eastAsia="Calibri" w:hAnsi="Times New Roman"/>
                <w:bCs/>
                <w:sz w:val="24"/>
                <w:szCs w:val="24"/>
              </w:rPr>
              <w:t>Антенно-фидерные устройства. Передающие антенны. Приемные антенны. Фидеры.</w:t>
            </w:r>
            <w:r w:rsidR="00146EDB">
              <w:rPr>
                <w:rFonts w:ascii="Times New Roman" w:eastAsia="Calibri" w:hAnsi="Times New Roman"/>
                <w:bCs/>
                <w:sz w:val="24"/>
                <w:szCs w:val="24"/>
              </w:rPr>
              <w:t xml:space="preserve"> </w:t>
            </w:r>
            <w:r w:rsidRPr="00A645A6">
              <w:rPr>
                <w:rFonts w:ascii="Times New Roman" w:eastAsia="Calibri" w:hAnsi="Times New Roman"/>
                <w:bCs/>
                <w:sz w:val="24"/>
                <w:szCs w:val="24"/>
              </w:rPr>
              <w:t>Принцип радиорелейной связи. Построение цифровых радиорелейных линий связи (ЦРРЛ).</w:t>
            </w:r>
            <w:r w:rsidRPr="00A645A6">
              <w:rPr>
                <w:rFonts w:ascii="Times New Roman" w:hAnsi="Times New Roman"/>
                <w:bCs/>
                <w:sz w:val="24"/>
                <w:szCs w:val="24"/>
              </w:rPr>
              <w:t xml:space="preserve">Цифровая радиорелейная станция. </w:t>
            </w:r>
            <w:r w:rsidRPr="00A645A6">
              <w:rPr>
                <w:rFonts w:ascii="Times New Roman" w:eastAsia="Calibri" w:hAnsi="Times New Roman"/>
                <w:bCs/>
                <w:sz w:val="24"/>
                <w:szCs w:val="24"/>
              </w:rPr>
              <w:t>Спутниковые системы связи (ССС).</w:t>
            </w:r>
            <w:r w:rsidR="00146EDB">
              <w:rPr>
                <w:rFonts w:ascii="Times New Roman" w:eastAsia="Calibri" w:hAnsi="Times New Roman"/>
                <w:bCs/>
                <w:sz w:val="24"/>
                <w:szCs w:val="24"/>
              </w:rPr>
              <w:t xml:space="preserve"> </w:t>
            </w:r>
            <w:r w:rsidRPr="00A645A6">
              <w:rPr>
                <w:rFonts w:ascii="Times New Roman" w:eastAsia="Calibri" w:hAnsi="Times New Roman"/>
                <w:bCs/>
                <w:sz w:val="24"/>
                <w:szCs w:val="24"/>
              </w:rPr>
              <w:t>Построение</w:t>
            </w:r>
            <w:r w:rsidR="00146EDB">
              <w:rPr>
                <w:rFonts w:ascii="Times New Roman" w:eastAsia="Calibri" w:hAnsi="Times New Roman"/>
                <w:bCs/>
                <w:sz w:val="24"/>
                <w:szCs w:val="24"/>
              </w:rPr>
              <w:t xml:space="preserve"> </w:t>
            </w:r>
            <w:bookmarkStart w:id="4" w:name="_GoBack"/>
            <w:bookmarkEnd w:id="4"/>
            <w:r w:rsidRPr="00A645A6">
              <w:rPr>
                <w:rFonts w:ascii="Times New Roman" w:eastAsia="Calibri" w:hAnsi="Times New Roman"/>
                <w:bCs/>
                <w:sz w:val="24"/>
                <w:szCs w:val="24"/>
              </w:rPr>
              <w:t xml:space="preserve">ССС. </w:t>
            </w:r>
            <w:r w:rsidRPr="00A645A6">
              <w:rPr>
                <w:rFonts w:ascii="Times New Roman" w:hAnsi="Times New Roman"/>
                <w:bCs/>
                <w:sz w:val="24"/>
                <w:szCs w:val="24"/>
              </w:rPr>
              <w:t>Земные станции ССС.</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2.2. Системы сотовой подвижной радиосвязи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trike/>
                <w:sz w:val="24"/>
                <w:szCs w:val="24"/>
              </w:rPr>
            </w:pPr>
            <w:r w:rsidRPr="00A645A6">
              <w:rPr>
                <w:rFonts w:ascii="Times New Roman" w:eastAsia="Calibri" w:hAnsi="Times New Roman"/>
                <w:sz w:val="24"/>
                <w:szCs w:val="24"/>
              </w:rPr>
              <w:t xml:space="preserve">Эволюция  сетей подвижной связи (СПС). Сетевая технология </w:t>
            </w:r>
            <w:r w:rsidRPr="00A645A6">
              <w:rPr>
                <w:rFonts w:ascii="Times New Roman" w:eastAsia="Calibri" w:hAnsi="Times New Roman"/>
                <w:sz w:val="24"/>
                <w:szCs w:val="24"/>
                <w:lang w:val="en-US"/>
              </w:rPr>
              <w:t>GSM</w:t>
            </w:r>
            <w:r w:rsidRPr="00A645A6">
              <w:rPr>
                <w:rFonts w:ascii="Times New Roman" w:eastAsia="Calibri" w:hAnsi="Times New Roman"/>
                <w:sz w:val="24"/>
                <w:szCs w:val="24"/>
              </w:rPr>
              <w:t xml:space="preserve">. Подсистема </w:t>
            </w:r>
            <w:r w:rsidRPr="00A645A6">
              <w:rPr>
                <w:rFonts w:ascii="Times New Roman" w:eastAsia="Calibri" w:hAnsi="Times New Roman"/>
                <w:sz w:val="24"/>
                <w:szCs w:val="24"/>
              </w:rPr>
              <w:lastRenderedPageBreak/>
              <w:t xml:space="preserve">базовой станции, регистры </w:t>
            </w:r>
            <w:r w:rsidRPr="00A645A6">
              <w:rPr>
                <w:rFonts w:ascii="Times New Roman" w:eastAsia="Calibri" w:hAnsi="Times New Roman"/>
                <w:sz w:val="24"/>
                <w:szCs w:val="24"/>
                <w:lang w:val="en-US"/>
              </w:rPr>
              <w:t>HLR</w:t>
            </w:r>
            <w:r w:rsidRPr="00A645A6">
              <w:rPr>
                <w:rFonts w:ascii="Times New Roman" w:eastAsia="Calibri" w:hAnsi="Times New Roman"/>
                <w:sz w:val="24"/>
                <w:szCs w:val="24"/>
              </w:rPr>
              <w:t xml:space="preserve"> и </w:t>
            </w:r>
            <w:r w:rsidRPr="00A645A6">
              <w:rPr>
                <w:rFonts w:ascii="Times New Roman" w:eastAsia="Calibri" w:hAnsi="Times New Roman"/>
                <w:sz w:val="24"/>
                <w:szCs w:val="24"/>
                <w:lang w:val="en-US"/>
              </w:rPr>
              <w:t>VLR</w:t>
            </w:r>
            <w:r w:rsidRPr="00A645A6">
              <w:rPr>
                <w:rFonts w:ascii="Times New Roman" w:eastAsia="Calibri" w:hAnsi="Times New Roman"/>
                <w:sz w:val="24"/>
                <w:szCs w:val="24"/>
              </w:rPr>
              <w:t xml:space="preserve">, центр коммутации подвижной связи, центр аутентификации и регистр идентификации оборудования. Системы сигнализации СПС.Технологии и услуги сетей </w:t>
            </w:r>
            <w:r w:rsidRPr="00A645A6">
              <w:rPr>
                <w:rFonts w:ascii="Times New Roman" w:eastAsia="Calibri" w:hAnsi="Times New Roman"/>
                <w:sz w:val="24"/>
                <w:szCs w:val="24"/>
                <w:lang w:val="en-US"/>
              </w:rPr>
              <w:t>UMTS</w:t>
            </w:r>
            <w:r w:rsidRPr="00A645A6">
              <w:rPr>
                <w:rFonts w:ascii="Times New Roman" w:eastAsia="Calibri" w:hAnsi="Times New Roman"/>
                <w:sz w:val="24"/>
                <w:szCs w:val="24"/>
              </w:rPr>
              <w:t>. Сети стандартов 3</w:t>
            </w:r>
            <w:r w:rsidRPr="00A645A6">
              <w:rPr>
                <w:rFonts w:ascii="Times New Roman" w:eastAsia="Calibri" w:hAnsi="Times New Roman"/>
                <w:sz w:val="24"/>
                <w:szCs w:val="24"/>
                <w:lang w:val="en-US"/>
              </w:rPr>
              <w:t>G</w:t>
            </w:r>
            <w:r w:rsidRPr="00A645A6">
              <w:rPr>
                <w:rFonts w:ascii="Times New Roman" w:eastAsia="Calibri" w:hAnsi="Times New Roman"/>
                <w:sz w:val="24"/>
                <w:szCs w:val="24"/>
              </w:rPr>
              <w:t>, 4</w:t>
            </w:r>
            <w:r w:rsidRPr="00A645A6">
              <w:rPr>
                <w:rFonts w:ascii="Times New Roman" w:eastAsia="Calibri" w:hAnsi="Times New Roman"/>
                <w:sz w:val="24"/>
                <w:szCs w:val="24"/>
                <w:lang w:val="en-US"/>
              </w:rPr>
              <w:t>G</w:t>
            </w:r>
            <w:r w:rsidRPr="00A645A6">
              <w:rPr>
                <w:rFonts w:ascii="Times New Roman" w:eastAsia="Calibri" w:hAnsi="Times New Roman"/>
                <w:sz w:val="24"/>
                <w:szCs w:val="24"/>
              </w:rPr>
              <w:t xml:space="preserve">, </w:t>
            </w:r>
            <w:r w:rsidRPr="00A645A6">
              <w:rPr>
                <w:rFonts w:ascii="Times New Roman" w:eastAsia="Calibri" w:hAnsi="Times New Roman"/>
                <w:sz w:val="24"/>
                <w:szCs w:val="24"/>
                <w:lang w:val="en-US"/>
              </w:rPr>
              <w:t>LTE</w:t>
            </w:r>
            <w:r w:rsidRPr="00A645A6">
              <w:rPr>
                <w:rFonts w:ascii="Times New Roman" w:eastAsia="Calibri" w:hAnsi="Times New Roman"/>
                <w:sz w:val="24"/>
                <w:szCs w:val="24"/>
              </w:rPr>
              <w:t xml:space="preserve">. </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224"/>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Практические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Расчет основных параметров сетей подвижной связи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343"/>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Подраздел 3. Монтаж и эксплуатация</w:t>
            </w:r>
            <w:r w:rsidRPr="00A645A6">
              <w:rPr>
                <w:rFonts w:ascii="Times New Roman" w:hAnsi="Times New Roman"/>
                <w:b/>
                <w:bCs/>
                <w:sz w:val="24"/>
                <w:szCs w:val="24"/>
              </w:rPr>
              <w:t>телекоммуникационных систем и сетей</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88</w:t>
            </w:r>
          </w:p>
        </w:tc>
      </w:tr>
      <w:tr w:rsidR="001D1723" w:rsidRPr="00A645A6">
        <w:trPr>
          <w:trHeight w:val="343"/>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3.1. Монтаж, настройка и эксплуатация оборудования цифровых систем передачи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8</w:t>
            </w:r>
          </w:p>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Технологии систем плезиохронной цифровой иерархии</w:t>
            </w:r>
            <w:r w:rsidRPr="00A645A6">
              <w:rPr>
                <w:rFonts w:ascii="Times New Roman" w:hAnsi="Times New Roman"/>
                <w:b/>
                <w:sz w:val="24"/>
                <w:szCs w:val="24"/>
              </w:rPr>
              <w:t>.</w:t>
            </w:r>
            <w:r w:rsidRPr="00A645A6">
              <w:rPr>
                <w:rFonts w:ascii="Times New Roman" w:hAnsi="Times New Roman"/>
                <w:sz w:val="24"/>
                <w:szCs w:val="24"/>
              </w:rPr>
              <w:t>Структура систем передачи Е1. Основные характеристики интерфейса Е1. Виды линейных кодов.</w:t>
            </w:r>
          </w:p>
          <w:p w:rsidR="001D1723" w:rsidRPr="00A645A6" w:rsidRDefault="00F46004">
            <w:pPr>
              <w:tabs>
                <w:tab w:val="left" w:pos="2355"/>
              </w:tabs>
              <w:spacing w:after="0"/>
              <w:contextualSpacing/>
              <w:jc w:val="both"/>
              <w:rPr>
                <w:rFonts w:ascii="Times New Roman" w:hAnsi="Times New Roman"/>
                <w:sz w:val="24"/>
                <w:szCs w:val="24"/>
              </w:rPr>
            </w:pPr>
            <w:r w:rsidRPr="00A645A6">
              <w:rPr>
                <w:rFonts w:ascii="Times New Roman" w:hAnsi="Times New Roman"/>
                <w:sz w:val="24"/>
                <w:szCs w:val="24"/>
              </w:rPr>
              <w:t xml:space="preserve">Цикловая и сверхцикловая структура Е1. Процедуры контроля ошибок передачи </w:t>
            </w:r>
            <w:r w:rsidRPr="00A645A6">
              <w:rPr>
                <w:rFonts w:ascii="Times New Roman" w:hAnsi="Times New Roman"/>
                <w:sz w:val="24"/>
                <w:szCs w:val="24"/>
                <w:lang w:val="en-US"/>
              </w:rPr>
              <w:t>CRC</w:t>
            </w:r>
            <w:r w:rsidRPr="00A645A6">
              <w:rPr>
                <w:rFonts w:ascii="Times New Roman" w:hAnsi="Times New Roman"/>
                <w:sz w:val="24"/>
                <w:szCs w:val="24"/>
              </w:rPr>
              <w:t>-4. Сетевой уровень Е1.</w:t>
            </w:r>
            <w:r w:rsidRPr="00A645A6">
              <w:rPr>
                <w:rFonts w:ascii="Times New Roman" w:hAnsi="Times New Roman"/>
                <w:sz w:val="24"/>
                <w:szCs w:val="24"/>
              </w:rPr>
              <w:tab/>
            </w:r>
          </w:p>
          <w:p w:rsidR="001D1723" w:rsidRPr="00A645A6" w:rsidRDefault="00F46004">
            <w:pPr>
              <w:tabs>
                <w:tab w:val="left" w:pos="2355"/>
              </w:tabs>
              <w:spacing w:after="0"/>
              <w:contextualSpacing/>
              <w:jc w:val="both"/>
              <w:rPr>
                <w:rFonts w:ascii="Times New Roman" w:hAnsi="Times New Roman"/>
                <w:sz w:val="24"/>
                <w:szCs w:val="24"/>
              </w:rPr>
            </w:pPr>
            <w:r w:rsidRPr="00A645A6">
              <w:rPr>
                <w:rFonts w:ascii="Times New Roman" w:eastAsia="Calibri" w:hAnsi="Times New Roman"/>
                <w:bCs/>
                <w:sz w:val="24"/>
                <w:szCs w:val="24"/>
              </w:rPr>
              <w:t>Технологии мультиплексирования цифровых потоков.Принцип и способы мультиплексирования. Синхронное мультиплексирование. Мультиплексирование асинхронных потоков. Система команд согласования скоростей.</w:t>
            </w:r>
          </w:p>
          <w:p w:rsidR="001D1723" w:rsidRPr="00A645A6" w:rsidRDefault="00F46004">
            <w:pPr>
              <w:tabs>
                <w:tab w:val="left" w:pos="2355"/>
              </w:tabs>
              <w:spacing w:after="0"/>
              <w:contextualSpacing/>
              <w:jc w:val="both"/>
              <w:rPr>
                <w:rFonts w:ascii="Times New Roman" w:hAnsi="Times New Roman"/>
                <w:b/>
                <w:sz w:val="24"/>
                <w:szCs w:val="24"/>
              </w:rPr>
            </w:pPr>
            <w:r w:rsidRPr="00A645A6">
              <w:rPr>
                <w:rFonts w:ascii="Times New Roman" w:hAnsi="Times New Roman"/>
                <w:sz w:val="24"/>
                <w:szCs w:val="24"/>
              </w:rPr>
              <w:t xml:space="preserve">Параметры каналов ТЧ. Нормирование и методика измерений. Канал ТЧ, оценка качества каналов, методика измерений параметров. Виды измерительных приборов и осуществление измерения параметров. Анализ результатов измерений.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Особенности построения первичных мультиплексоров. Оборудование ОГМ-30.</w:t>
            </w:r>
          </w:p>
          <w:p w:rsidR="001D1723" w:rsidRPr="00A645A6" w:rsidRDefault="00F46004">
            <w:pPr>
              <w:tabs>
                <w:tab w:val="left" w:pos="2355"/>
              </w:tabs>
              <w:spacing w:after="0"/>
              <w:contextualSpacing/>
              <w:jc w:val="both"/>
              <w:rPr>
                <w:rFonts w:ascii="Times New Roman" w:hAnsi="Times New Roman"/>
                <w:sz w:val="24"/>
                <w:szCs w:val="24"/>
              </w:rPr>
            </w:pPr>
            <w:r w:rsidRPr="00A645A6">
              <w:rPr>
                <w:rFonts w:ascii="Times New Roman" w:hAnsi="Times New Roman"/>
                <w:sz w:val="24"/>
                <w:szCs w:val="24"/>
              </w:rPr>
              <w:t>Назначение, основные технические данные, функциональные схемы основных узлов. Структура временного цикла. Программное обеспечение ОГМ-30. Назначение КПО-110.</w:t>
            </w:r>
          </w:p>
          <w:p w:rsidR="001D1723" w:rsidRPr="00A645A6" w:rsidRDefault="00F46004">
            <w:pPr>
              <w:tabs>
                <w:tab w:val="left" w:pos="2355"/>
              </w:tabs>
              <w:spacing w:after="0"/>
              <w:contextualSpacing/>
              <w:jc w:val="both"/>
              <w:rPr>
                <w:rFonts w:ascii="Times New Roman" w:hAnsi="Times New Roman"/>
                <w:sz w:val="24"/>
                <w:szCs w:val="24"/>
              </w:rPr>
            </w:pPr>
            <w:r w:rsidRPr="00A645A6">
              <w:rPr>
                <w:rFonts w:ascii="Times New Roman" w:hAnsi="Times New Roman"/>
                <w:sz w:val="24"/>
                <w:szCs w:val="24"/>
              </w:rPr>
              <w:t>Оборудование МП СуперТел. Назначение, основные технические данные, состав оборудования.  Структурные схемы основных узлов оборудования. Структура временного цикла. Программное обеспечение  «СуперТел».</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Нормирование параметров ОЦК и групповых цифровых трактов.</w:t>
            </w:r>
          </w:p>
          <w:p w:rsidR="001D1723" w:rsidRPr="00A645A6" w:rsidRDefault="00F46004">
            <w:pPr>
              <w:tabs>
                <w:tab w:val="left" w:pos="2355"/>
              </w:tabs>
              <w:spacing w:after="0"/>
              <w:contextualSpacing/>
              <w:jc w:val="both"/>
              <w:rPr>
                <w:rFonts w:ascii="Times New Roman" w:hAnsi="Times New Roman"/>
                <w:sz w:val="24"/>
                <w:szCs w:val="24"/>
              </w:rPr>
            </w:pPr>
            <w:r w:rsidRPr="00A645A6">
              <w:rPr>
                <w:rFonts w:ascii="Times New Roman" w:hAnsi="Times New Roman"/>
                <w:sz w:val="24"/>
                <w:szCs w:val="24"/>
              </w:rPr>
              <w:t>ОЦК и групповые цифровые тракты. Нормирование параметров. Выбор измери</w:t>
            </w:r>
            <w:r w:rsidRPr="00A645A6">
              <w:rPr>
                <w:rFonts w:ascii="Times New Roman" w:hAnsi="Times New Roman"/>
                <w:sz w:val="24"/>
                <w:szCs w:val="24"/>
              </w:rPr>
              <w:lastRenderedPageBreak/>
              <w:t>тельных приборов. Методика измерений параметров цифровых каналов и трактов. Анализ результатов измерений.</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16</w:t>
            </w:r>
          </w:p>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Измерение параметров каналов ТЧ анализатором телефонных каналов </w:t>
            </w:r>
            <w:r w:rsidRPr="00A645A6">
              <w:rPr>
                <w:rFonts w:ascii="Times New Roman" w:hAnsi="Times New Roman"/>
                <w:sz w:val="24"/>
                <w:szCs w:val="24"/>
              </w:rPr>
              <w:br/>
            </w:r>
            <w:r w:rsidRPr="00A645A6">
              <w:rPr>
                <w:rFonts w:ascii="Times New Roman" w:hAnsi="Times New Roman"/>
                <w:sz w:val="24"/>
                <w:szCs w:val="24"/>
                <w:lang w:val="en-US"/>
              </w:rPr>
              <w:t>AnComTDA</w:t>
            </w:r>
            <w:r w:rsidRPr="00A645A6">
              <w:rPr>
                <w:rFonts w:ascii="Times New Roman" w:hAnsi="Times New Roman"/>
                <w:sz w:val="24"/>
                <w:szCs w:val="24"/>
              </w:rPr>
              <w:t>-5</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Разработка проектов с помощью КПО-110 на МП ОГМ-30</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Организация локального и удаленного доступа в МП «Супертел»</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Измерение параметров групповых цифровых трактов прибором ТИС-Е1</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
                <w:sz w:val="24"/>
                <w:szCs w:val="24"/>
              </w:rPr>
              <w:t>Практические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w:t>
            </w:r>
          </w:p>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Мультиплексирование цифровых потоков</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343"/>
        </w:trPr>
        <w:tc>
          <w:tcPr>
            <w:tcW w:w="3970"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Расчет основных параметров цифровых систем передачи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226"/>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3.2. Монтаж, первичная инсталляция, мониторинг оборудования проводного цифрового доступа</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r>
      <w:tr w:rsidR="001D1723" w:rsidRPr="00A645A6">
        <w:trPr>
          <w:trHeight w:val="2335"/>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Технология</w:t>
            </w:r>
            <w:r w:rsidRPr="00A645A6">
              <w:rPr>
                <w:rFonts w:ascii="Times New Roman" w:hAnsi="Times New Roman"/>
                <w:sz w:val="24"/>
                <w:szCs w:val="24"/>
                <w:lang w:val="en-US"/>
              </w:rPr>
              <w:t>xDSL</w:t>
            </w:r>
            <w:r w:rsidRPr="00A645A6">
              <w:rPr>
                <w:rFonts w:ascii="Times New Roman" w:hAnsi="Times New Roman"/>
                <w:sz w:val="24"/>
                <w:szCs w:val="24"/>
              </w:rPr>
              <w:t xml:space="preserve">.Технологии кодирования, применяемые в </w:t>
            </w:r>
            <w:r w:rsidRPr="00A645A6">
              <w:rPr>
                <w:rFonts w:ascii="Times New Roman" w:hAnsi="Times New Roman"/>
                <w:sz w:val="24"/>
                <w:szCs w:val="24"/>
                <w:lang w:val="en-US"/>
              </w:rPr>
              <w:t>xDSL</w:t>
            </w:r>
            <w:r w:rsidRPr="00A645A6">
              <w:rPr>
                <w:rFonts w:ascii="Times New Roman" w:hAnsi="Times New Roman"/>
                <w:sz w:val="24"/>
                <w:szCs w:val="24"/>
              </w:rPr>
              <w:t xml:space="preserve">.Технология </w:t>
            </w:r>
            <w:r w:rsidRPr="00A645A6">
              <w:rPr>
                <w:rFonts w:ascii="Times New Roman" w:hAnsi="Times New Roman"/>
                <w:sz w:val="24"/>
                <w:szCs w:val="24"/>
                <w:lang w:val="en-US"/>
              </w:rPr>
              <w:t>HDSL</w:t>
            </w:r>
            <w:r w:rsidRPr="00A645A6">
              <w:rPr>
                <w:rFonts w:ascii="Times New Roman" w:hAnsi="Times New Roman"/>
                <w:sz w:val="24"/>
                <w:szCs w:val="24"/>
              </w:rPr>
              <w:t xml:space="preserve">.Типовые параметры и разновидности оборудования </w:t>
            </w:r>
            <w:r w:rsidRPr="00A645A6">
              <w:rPr>
                <w:rFonts w:ascii="Times New Roman" w:hAnsi="Times New Roman"/>
                <w:sz w:val="24"/>
                <w:szCs w:val="24"/>
                <w:lang w:val="en-US"/>
              </w:rPr>
              <w:t>HDSL</w:t>
            </w:r>
            <w:r w:rsidRPr="00A645A6">
              <w:rPr>
                <w:rFonts w:ascii="Times New Roman" w:hAnsi="Times New Roman"/>
                <w:sz w:val="24"/>
                <w:szCs w:val="24"/>
              </w:rPr>
              <w:t xml:space="preserve">. Область применения оборудования </w:t>
            </w:r>
            <w:r w:rsidRPr="00A645A6">
              <w:rPr>
                <w:rFonts w:ascii="Times New Roman" w:hAnsi="Times New Roman"/>
                <w:sz w:val="24"/>
                <w:szCs w:val="24"/>
                <w:lang w:val="en-US"/>
              </w:rPr>
              <w:t>HDSL</w:t>
            </w:r>
            <w:r w:rsidRPr="00A645A6">
              <w:rPr>
                <w:rFonts w:ascii="Times New Roman" w:hAnsi="Times New Roman"/>
                <w:sz w:val="24"/>
                <w:szCs w:val="24"/>
              </w:rPr>
              <w:t>.</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Оборудование </w:t>
            </w:r>
            <w:r w:rsidRPr="00A645A6">
              <w:rPr>
                <w:rFonts w:ascii="Times New Roman" w:hAnsi="Times New Roman"/>
                <w:sz w:val="24"/>
                <w:szCs w:val="24"/>
                <w:lang w:val="en-US"/>
              </w:rPr>
              <w:t>FlexDSLPAME</w:t>
            </w:r>
            <w:r w:rsidRPr="00A645A6">
              <w:rPr>
                <w:rFonts w:ascii="Times New Roman" w:hAnsi="Times New Roman"/>
                <w:sz w:val="24"/>
                <w:szCs w:val="24"/>
              </w:rPr>
              <w:t>1. Назначение, технические данные, основы применения.</w:t>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sz w:val="24"/>
                <w:szCs w:val="24"/>
              </w:rPr>
              <w:t xml:space="preserve">Оборудование </w:t>
            </w:r>
            <w:r w:rsidRPr="00A645A6">
              <w:rPr>
                <w:rFonts w:ascii="Times New Roman" w:hAnsi="Times New Roman"/>
                <w:sz w:val="24"/>
                <w:szCs w:val="24"/>
                <w:lang w:val="en-US"/>
              </w:rPr>
              <w:t>FlexDSLORION</w:t>
            </w:r>
            <w:r w:rsidRPr="00A645A6">
              <w:rPr>
                <w:rFonts w:ascii="Times New Roman" w:hAnsi="Times New Roman"/>
                <w:sz w:val="24"/>
                <w:szCs w:val="24"/>
              </w:rPr>
              <w:t xml:space="preserve">-2.Назначение, технические данные, область применения. Мониторинг и конфигурирование </w:t>
            </w:r>
            <w:r w:rsidRPr="00A645A6">
              <w:rPr>
                <w:rFonts w:ascii="Times New Roman" w:hAnsi="Times New Roman"/>
                <w:sz w:val="24"/>
                <w:szCs w:val="24"/>
                <w:lang w:val="en-US"/>
              </w:rPr>
              <w:t>FlexDSLORION</w:t>
            </w:r>
            <w:r w:rsidRPr="00A645A6">
              <w:rPr>
                <w:rFonts w:ascii="Times New Roman" w:hAnsi="Times New Roman"/>
                <w:sz w:val="24"/>
                <w:szCs w:val="24"/>
              </w:rPr>
              <w:t>-2. Анализ результатов мониторинга.</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36" w:type="dxa"/>
            <w:gridSpan w:val="2"/>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1D1723">
            <w:pPr>
              <w:spacing w:after="0"/>
              <w:contextualSpacing/>
              <w:jc w:val="both"/>
              <w:rPr>
                <w:rFonts w:ascii="Times New Roman" w:hAnsi="Times New Roman"/>
                <w:sz w:val="24"/>
                <w:szCs w:val="24"/>
              </w:rPr>
            </w:pPr>
          </w:p>
        </w:tc>
        <w:tc>
          <w:tcPr>
            <w:tcW w:w="869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345" w:firstLine="345"/>
              <w:contextualSpacing/>
              <w:jc w:val="both"/>
              <w:rPr>
                <w:rFonts w:ascii="Times New Roman" w:hAnsi="Times New Roman"/>
                <w:b/>
                <w:sz w:val="24"/>
                <w:szCs w:val="24"/>
              </w:rPr>
            </w:pPr>
            <w:r w:rsidRPr="00A645A6">
              <w:rPr>
                <w:rFonts w:ascii="Times New Roman" w:hAnsi="Times New Roman"/>
                <w:b/>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8</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Мониторинг оборудования </w:t>
            </w:r>
            <w:r w:rsidRPr="00A645A6">
              <w:rPr>
                <w:rFonts w:ascii="Times New Roman" w:hAnsi="Times New Roman"/>
                <w:sz w:val="24"/>
                <w:szCs w:val="24"/>
                <w:lang w:val="en-US"/>
              </w:rPr>
              <w:t>FlexDSLPAME</w:t>
            </w:r>
            <w:r w:rsidRPr="00A645A6">
              <w:rPr>
                <w:rFonts w:ascii="Times New Roman" w:hAnsi="Times New Roman"/>
                <w:sz w:val="24"/>
                <w:szCs w:val="24"/>
              </w:rPr>
              <w:t>1</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Организация  локального и удаленного конфигурирования оборудования </w:t>
            </w:r>
            <w:r w:rsidRPr="00A645A6">
              <w:rPr>
                <w:rFonts w:ascii="Times New Roman" w:hAnsi="Times New Roman"/>
                <w:sz w:val="24"/>
                <w:szCs w:val="24"/>
                <w:lang w:val="en-US"/>
              </w:rPr>
              <w:t>FlexDSLOrion</w:t>
            </w:r>
            <w:r w:rsidRPr="00A645A6">
              <w:rPr>
                <w:rFonts w:ascii="Times New Roman" w:hAnsi="Times New Roman"/>
                <w:sz w:val="24"/>
                <w:szCs w:val="24"/>
              </w:rPr>
              <w:t>-2</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Практические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279"/>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1035"/>
              </w:tabs>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Формирование линейных кодов абонентских линий</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22"/>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 xml:space="preserve">Тема 3.3. Инсталляция, настройка и эксплуатация оборудования волоконно-оптических систем передачи  на базе технологии </w:t>
            </w:r>
            <w:r w:rsidRPr="00A645A6">
              <w:rPr>
                <w:rFonts w:ascii="Times New Roman" w:eastAsia="Calibri" w:hAnsi="Times New Roman"/>
                <w:b/>
                <w:bCs/>
                <w:sz w:val="24"/>
                <w:szCs w:val="24"/>
                <w:lang w:val="en-US"/>
              </w:rPr>
              <w:t>SDH</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10</w:t>
            </w:r>
          </w:p>
        </w:tc>
      </w:tr>
      <w:tr w:rsidR="001D1723" w:rsidRPr="00A645A6">
        <w:trPr>
          <w:trHeight w:val="4170"/>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Волоконно-оптических системы передачи (ВОСП).Пассивные и активные компоненты ВОСП. Принцип построения ВОСП. Линейные коды ВОСП.</w:t>
            </w:r>
          </w:p>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 xml:space="preserve">Построение цифровых систем </w:t>
            </w:r>
            <w:r w:rsidRPr="00A645A6">
              <w:rPr>
                <w:rFonts w:ascii="Times New Roman" w:eastAsia="Calibri" w:hAnsi="Times New Roman"/>
                <w:bCs/>
                <w:sz w:val="24"/>
                <w:szCs w:val="24"/>
                <w:lang w:val="en-US"/>
              </w:rPr>
              <w:t>SDH</w:t>
            </w:r>
            <w:r w:rsidRPr="00A645A6">
              <w:rPr>
                <w:rFonts w:ascii="Times New Roman" w:eastAsia="Calibri" w:hAnsi="Times New Roman"/>
                <w:bCs/>
                <w:sz w:val="24"/>
                <w:szCs w:val="24"/>
              </w:rPr>
              <w:t xml:space="preserve">.  Синхронные цифровые телекоммуникационные системы. Основные информационные структуры. Формирование модуля </w:t>
            </w:r>
            <w:r w:rsidRPr="00A645A6">
              <w:rPr>
                <w:rFonts w:ascii="Times New Roman" w:eastAsia="Calibri" w:hAnsi="Times New Roman"/>
                <w:bCs/>
                <w:sz w:val="24"/>
                <w:szCs w:val="24"/>
              </w:rPr>
              <w:br/>
            </w:r>
            <w:r w:rsidRPr="00A645A6">
              <w:rPr>
                <w:rFonts w:ascii="Times New Roman" w:eastAsia="Calibri" w:hAnsi="Times New Roman"/>
                <w:bCs/>
                <w:sz w:val="24"/>
                <w:szCs w:val="24"/>
                <w:lang w:val="en-US"/>
              </w:rPr>
              <w:t>STM</w:t>
            </w:r>
            <w:r w:rsidRPr="00A645A6">
              <w:rPr>
                <w:rFonts w:ascii="Times New Roman" w:eastAsia="Calibri" w:hAnsi="Times New Roman"/>
                <w:bCs/>
                <w:sz w:val="24"/>
                <w:szCs w:val="24"/>
              </w:rPr>
              <w:t xml:space="preserve">-1. Мультиплексирование  </w:t>
            </w:r>
            <w:r w:rsidRPr="00A645A6">
              <w:rPr>
                <w:rFonts w:ascii="Times New Roman" w:eastAsia="Calibri" w:hAnsi="Times New Roman"/>
                <w:bCs/>
                <w:sz w:val="24"/>
                <w:szCs w:val="24"/>
                <w:lang w:val="en-US"/>
              </w:rPr>
              <w:t>STM</w:t>
            </w:r>
            <w:r w:rsidRPr="00A645A6">
              <w:rPr>
                <w:rFonts w:ascii="Times New Roman" w:eastAsia="Calibri" w:hAnsi="Times New Roman"/>
                <w:bCs/>
                <w:sz w:val="24"/>
                <w:szCs w:val="24"/>
              </w:rPr>
              <w:t>-</w:t>
            </w:r>
            <w:r w:rsidRPr="00A645A6">
              <w:rPr>
                <w:rFonts w:ascii="Times New Roman" w:eastAsia="Calibri" w:hAnsi="Times New Roman"/>
                <w:bCs/>
                <w:sz w:val="24"/>
                <w:szCs w:val="24"/>
                <w:lang w:val="en-US"/>
              </w:rPr>
              <w:t>N</w:t>
            </w:r>
            <w:r w:rsidRPr="00A645A6">
              <w:rPr>
                <w:rFonts w:ascii="Times New Roman" w:eastAsia="Calibri" w:hAnsi="Times New Roman"/>
                <w:bCs/>
                <w:sz w:val="24"/>
                <w:szCs w:val="24"/>
              </w:rPr>
              <w:t xml:space="preserve">. Структуры кадров СЦТС. Виды мультиплексоров </w:t>
            </w:r>
            <w:r w:rsidRPr="00A645A6">
              <w:rPr>
                <w:rFonts w:ascii="Times New Roman" w:eastAsia="Calibri" w:hAnsi="Times New Roman"/>
                <w:bCs/>
                <w:sz w:val="24"/>
                <w:szCs w:val="24"/>
                <w:lang w:val="en-US"/>
              </w:rPr>
              <w:t>SDH</w:t>
            </w:r>
            <w:r w:rsidRPr="00A645A6">
              <w:rPr>
                <w:rFonts w:ascii="Times New Roman" w:eastAsia="Calibri" w:hAnsi="Times New Roman"/>
                <w:bCs/>
                <w:sz w:val="24"/>
                <w:szCs w:val="24"/>
              </w:rPr>
              <w:t>. Топология, архитектура, синхронизация сетей. Резервирование трактов.</w:t>
            </w:r>
          </w:p>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Семейство оборудования  SDH  «</w:t>
            </w:r>
            <w:r w:rsidRPr="00A645A6">
              <w:rPr>
                <w:rFonts w:ascii="Times New Roman" w:eastAsia="Calibri" w:hAnsi="Times New Roman"/>
                <w:bCs/>
                <w:sz w:val="24"/>
                <w:szCs w:val="24"/>
                <w:lang w:val="en-US"/>
              </w:rPr>
              <w:t>Alcatel</w:t>
            </w:r>
            <w:r w:rsidRPr="00A645A6">
              <w:rPr>
                <w:rFonts w:ascii="Times New Roman" w:eastAsia="Calibri" w:hAnsi="Times New Roman"/>
                <w:bCs/>
                <w:sz w:val="24"/>
                <w:szCs w:val="24"/>
              </w:rPr>
              <w:t>-</w:t>
            </w:r>
            <w:r w:rsidRPr="00A645A6">
              <w:rPr>
                <w:rFonts w:ascii="Times New Roman" w:eastAsia="Calibri" w:hAnsi="Times New Roman"/>
                <w:bCs/>
                <w:sz w:val="24"/>
                <w:szCs w:val="24"/>
                <w:lang w:val="en-US"/>
              </w:rPr>
              <w:t>Lucent</w:t>
            </w:r>
            <w:r w:rsidRPr="00A645A6">
              <w:rPr>
                <w:rFonts w:ascii="Times New Roman" w:eastAsia="Calibri" w:hAnsi="Times New Roman"/>
                <w:bCs/>
                <w:sz w:val="24"/>
                <w:szCs w:val="24"/>
              </w:rPr>
              <w:t xml:space="preserve">».Технические данные, назначение, область применения. Возможности программного обеспечения. Мультиплексор WaveStar AMI+. Технические данные, назначение, область применения, состав оборудования. ПО. Назначение </w:t>
            </w:r>
            <w:r w:rsidRPr="00A645A6">
              <w:rPr>
                <w:rFonts w:ascii="Times New Roman" w:hAnsi="Times New Roman"/>
                <w:sz w:val="24"/>
                <w:szCs w:val="24"/>
              </w:rPr>
              <w:t>информационных и аварийных сигналов. Просмотр и анализ аварийных сообщений.  Алгоритм поиска и устранения неисправностей.</w:t>
            </w:r>
          </w:p>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 xml:space="preserve">Оборудование </w:t>
            </w:r>
            <w:r w:rsidRPr="00A645A6">
              <w:rPr>
                <w:rFonts w:ascii="Times New Roman" w:eastAsia="Calibri" w:hAnsi="Times New Roman"/>
                <w:bCs/>
                <w:sz w:val="24"/>
                <w:szCs w:val="24"/>
                <w:lang w:val="en-US"/>
              </w:rPr>
              <w:t>SDH</w:t>
            </w:r>
            <w:r w:rsidRPr="00A645A6">
              <w:rPr>
                <w:rFonts w:ascii="Times New Roman" w:eastAsia="Calibri" w:hAnsi="Times New Roman"/>
                <w:bCs/>
                <w:sz w:val="24"/>
                <w:szCs w:val="24"/>
              </w:rPr>
              <w:t xml:space="preserve"> «</w:t>
            </w:r>
            <w:r w:rsidRPr="00A645A6">
              <w:rPr>
                <w:rFonts w:ascii="Times New Roman" w:eastAsia="Calibri" w:hAnsi="Times New Roman"/>
                <w:bCs/>
                <w:sz w:val="24"/>
                <w:szCs w:val="24"/>
                <w:lang w:val="en-US"/>
              </w:rPr>
              <w:t>Alcatel</w:t>
            </w:r>
            <w:r w:rsidRPr="00A645A6">
              <w:rPr>
                <w:rFonts w:ascii="Times New Roman" w:eastAsia="Calibri" w:hAnsi="Times New Roman"/>
                <w:bCs/>
                <w:sz w:val="24"/>
                <w:szCs w:val="24"/>
              </w:rPr>
              <w:t xml:space="preserve"> 1664</w:t>
            </w:r>
            <w:r w:rsidRPr="00A645A6">
              <w:rPr>
                <w:rFonts w:ascii="Times New Roman" w:eastAsia="Calibri" w:hAnsi="Times New Roman"/>
                <w:bCs/>
                <w:sz w:val="24"/>
                <w:szCs w:val="24"/>
                <w:lang w:val="en-US"/>
              </w:rPr>
              <w:t>SM</w:t>
            </w:r>
            <w:r w:rsidRPr="00A645A6">
              <w:rPr>
                <w:rFonts w:ascii="Times New Roman" w:eastAsia="Calibri" w:hAnsi="Times New Roman"/>
                <w:bCs/>
                <w:sz w:val="24"/>
                <w:szCs w:val="24"/>
              </w:rPr>
              <w:t>», «</w:t>
            </w:r>
            <w:r w:rsidRPr="00A645A6">
              <w:rPr>
                <w:rFonts w:ascii="Times New Roman" w:eastAsia="Calibri" w:hAnsi="Times New Roman"/>
                <w:bCs/>
                <w:sz w:val="24"/>
                <w:szCs w:val="24"/>
                <w:lang w:val="en-US"/>
              </w:rPr>
              <w:t>Alcatel</w:t>
            </w:r>
            <w:r w:rsidRPr="00A645A6">
              <w:rPr>
                <w:rFonts w:ascii="Times New Roman" w:eastAsia="Calibri" w:hAnsi="Times New Roman"/>
                <w:bCs/>
                <w:sz w:val="24"/>
                <w:szCs w:val="24"/>
              </w:rPr>
              <w:t xml:space="preserve"> 1655/1666</w:t>
            </w:r>
            <w:r w:rsidRPr="00A645A6">
              <w:rPr>
                <w:rFonts w:ascii="Times New Roman" w:eastAsia="Calibri" w:hAnsi="Times New Roman"/>
                <w:bCs/>
                <w:sz w:val="24"/>
                <w:szCs w:val="24"/>
                <w:lang w:val="en-US"/>
              </w:rPr>
              <w:t>SR</w:t>
            </w:r>
            <w:r w:rsidRPr="00A645A6">
              <w:rPr>
                <w:rFonts w:ascii="Times New Roman" w:eastAsia="Calibri" w:hAnsi="Times New Roman"/>
                <w:bCs/>
                <w:sz w:val="24"/>
                <w:szCs w:val="24"/>
              </w:rPr>
              <w:t xml:space="preserve">». Технические данные, назначение, область применения, состав оборудования. Назначение </w:t>
            </w:r>
            <w:r w:rsidRPr="00A645A6">
              <w:rPr>
                <w:rFonts w:ascii="Times New Roman" w:hAnsi="Times New Roman"/>
                <w:sz w:val="24"/>
                <w:szCs w:val="24"/>
              </w:rPr>
              <w:t>информационных и аварийных сигналов. Просмотр и анализ аварийных сообщений.  Алгоритм поиска и устранения неисправностей.</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14</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sz w:val="24"/>
                <w:szCs w:val="24"/>
              </w:rPr>
              <w:t>Конфигурирование мультиплексора WaveStar AMI+</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hAnsi="Times New Roman"/>
                <w:sz w:val="24"/>
                <w:szCs w:val="24"/>
              </w:rPr>
              <w:t>Конфигурирование источников синхронизации сетевого элемента мультиплексора WaveStar AMI+</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hAnsi="Times New Roman"/>
                <w:sz w:val="24"/>
                <w:szCs w:val="24"/>
              </w:rPr>
              <w:t>Конфигурирование и резервирование трактов мультиплексора WaveStar AMI+</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hAnsi="Times New Roman"/>
                <w:sz w:val="24"/>
                <w:szCs w:val="24"/>
              </w:rPr>
              <w:t xml:space="preserve">Анализ систем </w:t>
            </w:r>
            <w:r w:rsidRPr="00A645A6">
              <w:rPr>
                <w:rFonts w:ascii="Times New Roman" w:hAnsi="Times New Roman"/>
                <w:sz w:val="24"/>
                <w:szCs w:val="24"/>
                <w:lang w:val="en-US"/>
              </w:rPr>
              <w:t>SDH</w:t>
            </w:r>
            <w:r w:rsidRPr="00A645A6">
              <w:rPr>
                <w:rFonts w:ascii="Times New Roman" w:hAnsi="Times New Roman"/>
                <w:sz w:val="24"/>
                <w:szCs w:val="24"/>
              </w:rPr>
              <w:t xml:space="preserve"> при помощи анализатора </w:t>
            </w:r>
            <w:r w:rsidRPr="00A645A6">
              <w:rPr>
                <w:rFonts w:ascii="Times New Roman" w:hAnsi="Times New Roman"/>
                <w:sz w:val="24"/>
                <w:szCs w:val="24"/>
                <w:lang w:val="en-US"/>
              </w:rPr>
              <w:t>NGSDH</w:t>
            </w:r>
            <w:r w:rsidRPr="00A645A6">
              <w:rPr>
                <w:rFonts w:ascii="Times New Roman" w:hAnsi="Times New Roman"/>
                <w:sz w:val="24"/>
                <w:szCs w:val="24"/>
              </w:rPr>
              <w:t xml:space="preserve"> «</w:t>
            </w:r>
            <w:r w:rsidRPr="00A645A6">
              <w:rPr>
                <w:rFonts w:ascii="Times New Roman" w:hAnsi="Times New Roman"/>
                <w:sz w:val="24"/>
                <w:szCs w:val="24"/>
                <w:lang w:val="en-US"/>
              </w:rPr>
              <w:t>VictoriaCombo</w:t>
            </w:r>
            <w:r w:rsidRPr="00A645A6">
              <w:rPr>
                <w:rFonts w:ascii="Times New Roman" w:hAnsi="Times New Roman"/>
                <w:sz w:val="24"/>
                <w:szCs w:val="24"/>
              </w:rPr>
              <w:t>»</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Практические работы</w:t>
            </w:r>
          </w:p>
        </w:tc>
        <w:tc>
          <w:tcPr>
            <w:tcW w:w="1562" w:type="dxa"/>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 xml:space="preserve">Формирование линейных кодов ВОСП </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 xml:space="preserve">Формирование модулей </w:t>
            </w:r>
            <w:r w:rsidRPr="00A645A6">
              <w:rPr>
                <w:rFonts w:ascii="Times New Roman" w:eastAsia="Calibri" w:hAnsi="Times New Roman"/>
                <w:bCs/>
                <w:sz w:val="24"/>
                <w:szCs w:val="24"/>
                <w:lang w:val="en-US"/>
              </w:rPr>
              <w:t>STM</w:t>
            </w:r>
            <w:r w:rsidRPr="00A645A6">
              <w:rPr>
                <w:rFonts w:ascii="Times New Roman" w:eastAsia="Calibri" w:hAnsi="Times New Roman"/>
                <w:bCs/>
                <w:sz w:val="24"/>
                <w:szCs w:val="24"/>
              </w:rPr>
              <w:t>-</w:t>
            </w:r>
            <w:r w:rsidRPr="00A645A6">
              <w:rPr>
                <w:rFonts w:ascii="Times New Roman" w:eastAsia="Calibri" w:hAnsi="Times New Roman"/>
                <w:bCs/>
                <w:sz w:val="24"/>
                <w:szCs w:val="24"/>
                <w:lang w:val="en-US"/>
              </w:rPr>
              <w:t>N</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 xml:space="preserve">Тема 3.4.Инсталляция, настройка и эксплуатация оборудования ВОСП технологии </w:t>
            </w:r>
            <w:r w:rsidRPr="00A645A6">
              <w:rPr>
                <w:rFonts w:ascii="Times New Roman" w:eastAsia="Calibri" w:hAnsi="Times New Roman"/>
                <w:b/>
                <w:bCs/>
                <w:sz w:val="24"/>
                <w:szCs w:val="24"/>
                <w:lang w:val="en-US"/>
              </w:rPr>
              <w:t>WDM</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8</w:t>
            </w:r>
          </w:p>
        </w:tc>
      </w:tr>
      <w:tr w:rsidR="001D1723" w:rsidRPr="00A645A6">
        <w:trPr>
          <w:trHeight w:val="2218"/>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 xml:space="preserve">Технология оптического мультиплексирования </w:t>
            </w:r>
            <w:r w:rsidRPr="00A645A6">
              <w:rPr>
                <w:rFonts w:ascii="Times New Roman" w:eastAsia="Calibri" w:hAnsi="Times New Roman"/>
                <w:bCs/>
                <w:sz w:val="24"/>
                <w:szCs w:val="24"/>
                <w:lang w:val="en-US"/>
              </w:rPr>
              <w:t>WDM</w:t>
            </w:r>
            <w:r w:rsidRPr="00A645A6">
              <w:rPr>
                <w:rFonts w:ascii="Times New Roman" w:eastAsia="Calibri" w:hAnsi="Times New Roman"/>
                <w:bCs/>
                <w:sz w:val="24"/>
                <w:szCs w:val="24"/>
              </w:rPr>
              <w:t xml:space="preserve">. </w:t>
            </w:r>
          </w:p>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 xml:space="preserve">Достоинства и недостатки технологии </w:t>
            </w:r>
            <w:r w:rsidRPr="00A645A6">
              <w:rPr>
                <w:rFonts w:ascii="Times New Roman" w:eastAsia="Calibri" w:hAnsi="Times New Roman"/>
                <w:bCs/>
                <w:sz w:val="24"/>
                <w:szCs w:val="24"/>
                <w:lang w:val="en-US"/>
              </w:rPr>
              <w:t>WDM</w:t>
            </w:r>
            <w:r w:rsidRPr="00A645A6">
              <w:rPr>
                <w:rFonts w:ascii="Times New Roman" w:eastAsia="Calibri" w:hAnsi="Times New Roman"/>
                <w:b/>
                <w:bCs/>
                <w:sz w:val="24"/>
                <w:szCs w:val="24"/>
              </w:rPr>
              <w:t xml:space="preserve">. </w:t>
            </w:r>
            <w:r w:rsidRPr="00A645A6">
              <w:rPr>
                <w:rFonts w:ascii="Times New Roman" w:eastAsia="Calibri" w:hAnsi="Times New Roman"/>
                <w:bCs/>
                <w:sz w:val="24"/>
                <w:szCs w:val="24"/>
              </w:rPr>
              <w:t xml:space="preserve">Классификация </w:t>
            </w:r>
            <w:r w:rsidRPr="00A645A6">
              <w:rPr>
                <w:rFonts w:ascii="Times New Roman" w:eastAsia="Calibri" w:hAnsi="Times New Roman"/>
                <w:bCs/>
                <w:sz w:val="24"/>
                <w:szCs w:val="24"/>
                <w:lang w:val="en-US"/>
              </w:rPr>
              <w:t>WDM</w:t>
            </w:r>
            <w:r w:rsidRPr="00A645A6">
              <w:rPr>
                <w:rFonts w:ascii="Times New Roman" w:eastAsia="Calibri" w:hAnsi="Times New Roman"/>
                <w:bCs/>
                <w:sz w:val="24"/>
                <w:szCs w:val="24"/>
              </w:rPr>
              <w:t xml:space="preserve">-систем.Канально-частотный план. Структурная схема системы передачи с </w:t>
            </w:r>
            <w:r w:rsidRPr="00A645A6">
              <w:rPr>
                <w:rFonts w:ascii="Times New Roman" w:eastAsia="Calibri" w:hAnsi="Times New Roman"/>
                <w:bCs/>
                <w:sz w:val="24"/>
                <w:szCs w:val="24"/>
                <w:lang w:val="en-US"/>
              </w:rPr>
              <w:t>WDM</w:t>
            </w:r>
            <w:r w:rsidRPr="00A645A6">
              <w:rPr>
                <w:rFonts w:ascii="Times New Roman" w:eastAsia="Calibri" w:hAnsi="Times New Roman"/>
                <w:bCs/>
                <w:sz w:val="24"/>
                <w:szCs w:val="24"/>
              </w:rPr>
              <w:t>.</w:t>
            </w:r>
          </w:p>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 xml:space="preserve">Семейство оборудования </w:t>
            </w:r>
            <w:r w:rsidRPr="00A645A6">
              <w:rPr>
                <w:rFonts w:ascii="Times New Roman" w:eastAsia="Calibri" w:hAnsi="Times New Roman"/>
                <w:bCs/>
                <w:sz w:val="24"/>
                <w:szCs w:val="24"/>
                <w:lang w:val="en-US"/>
              </w:rPr>
              <w:t>Huawei</w:t>
            </w:r>
            <w:r w:rsidRPr="00A645A6">
              <w:rPr>
                <w:rFonts w:ascii="Times New Roman" w:hAnsi="Times New Roman"/>
                <w:sz w:val="24"/>
                <w:szCs w:val="24"/>
              </w:rPr>
              <w:t>OptixMetro.Разновидности оборудования</w:t>
            </w:r>
            <w:r w:rsidRPr="00A645A6">
              <w:rPr>
                <w:rFonts w:ascii="Times New Roman" w:hAnsi="Times New Roman"/>
                <w:b/>
                <w:sz w:val="24"/>
                <w:szCs w:val="24"/>
              </w:rPr>
              <w:t xml:space="preserve">, </w:t>
            </w:r>
            <w:r w:rsidRPr="00A645A6">
              <w:rPr>
                <w:rFonts w:ascii="Times New Roman" w:eastAsia="Calibri" w:hAnsi="Times New Roman"/>
                <w:bCs/>
                <w:sz w:val="24"/>
                <w:szCs w:val="24"/>
              </w:rPr>
              <w:t xml:space="preserve">назначение, технические данные, состав оборудования, область применения. Инсталляция, конфигурирование и мониторинг оборудования. </w:t>
            </w:r>
            <w:r w:rsidRPr="00A645A6">
              <w:rPr>
                <w:rFonts w:ascii="Times New Roman" w:hAnsi="Times New Roman"/>
                <w:sz w:val="24"/>
                <w:szCs w:val="24"/>
              </w:rPr>
              <w:t xml:space="preserve"> Виды и назначение информационных и аварийных сигналов. Просмотр и анализ аварийных сообщений.  Алгоритм поиска и устранения неисправностей.</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hAnsi="Times New Roman"/>
                <w:sz w:val="24"/>
                <w:szCs w:val="24"/>
              </w:rPr>
              <w:t>Изучение оборудования «HuaweiOptixMetro 6040»</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22"/>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hAnsi="Times New Roman"/>
                <w:sz w:val="24"/>
                <w:szCs w:val="24"/>
              </w:rPr>
              <w:t>Организация  локального и удаленного конфигурирования оборудования «</w:t>
            </w:r>
            <w:r w:rsidRPr="00A645A6">
              <w:rPr>
                <w:rFonts w:ascii="Times New Roman" w:hAnsi="Times New Roman"/>
                <w:sz w:val="24"/>
                <w:szCs w:val="24"/>
                <w:lang w:val="en-US"/>
              </w:rPr>
              <w:t>HuaweiOptixMetro</w:t>
            </w:r>
            <w:r w:rsidRPr="00A645A6">
              <w:rPr>
                <w:rFonts w:ascii="Times New Roman" w:hAnsi="Times New Roman"/>
                <w:sz w:val="24"/>
                <w:szCs w:val="24"/>
              </w:rPr>
              <w:t xml:space="preserve"> 6040»</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rPr>
          <w:trHeight w:val="22"/>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keepNext/>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Примерная тематика курсовых работ (проектов):</w:t>
            </w:r>
          </w:p>
          <w:p w:rsidR="001D1723" w:rsidRPr="00A645A6" w:rsidRDefault="00F46004">
            <w:pPr>
              <w:keepNext/>
              <w:spacing w:after="0"/>
              <w:contextualSpacing/>
              <w:jc w:val="both"/>
              <w:rPr>
                <w:rFonts w:ascii="Times New Roman" w:hAnsi="Times New Roman"/>
                <w:sz w:val="24"/>
                <w:szCs w:val="24"/>
              </w:rPr>
            </w:pPr>
            <w:r w:rsidRPr="00A645A6">
              <w:rPr>
                <w:rFonts w:ascii="Times New Roman" w:eastAsia="Calibri" w:hAnsi="Times New Roman"/>
                <w:bCs/>
                <w:sz w:val="24"/>
                <w:szCs w:val="24"/>
              </w:rPr>
              <w:t>1. Проект волоконно-оптической линии передачи сегмента транспортной сети на заданном участке.</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keepNext/>
              <w:spacing w:after="0"/>
              <w:contextualSpacing/>
              <w:jc w:val="center"/>
              <w:rPr>
                <w:rFonts w:ascii="Times New Roman" w:hAnsi="Times New Roman"/>
                <w:b/>
                <w:sz w:val="24"/>
                <w:szCs w:val="24"/>
              </w:rPr>
            </w:pPr>
            <w:r w:rsidRPr="00A645A6">
              <w:rPr>
                <w:rFonts w:ascii="Times New Roman" w:hAnsi="Times New Roman"/>
                <w:b/>
                <w:sz w:val="24"/>
                <w:szCs w:val="24"/>
              </w:rPr>
              <w:t>30</w:t>
            </w:r>
          </w:p>
        </w:tc>
      </w:tr>
      <w:tr w:rsidR="001D1723" w:rsidRPr="00A645A6">
        <w:trPr>
          <w:trHeight w:val="22"/>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 xml:space="preserve">Обязательная аудиторная учебная нагрузка по курсовой работе (проекту) </w:t>
            </w:r>
          </w:p>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Разработка схемы организации связи. Выбор топологии сети.  Выбор типа оборудования. Выбор типа и конструкции оптического кабеля. Расчет основных параметров оптического линейного тракта. Расчет показателей надежности.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30</w:t>
            </w:r>
          </w:p>
        </w:tc>
      </w:tr>
      <w:tr w:rsidR="001D1723" w:rsidRPr="00A645A6">
        <w:trPr>
          <w:trHeight w:val="197"/>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eastAsia="Calibri" w:hAnsi="Times New Roman"/>
                <w:b/>
                <w:bCs/>
                <w:sz w:val="24"/>
                <w:szCs w:val="24"/>
              </w:rPr>
              <w:t>Самостоятельная работа при изучении раздела ПМ</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44</w:t>
            </w:r>
          </w:p>
        </w:tc>
      </w:tr>
      <w:tr w:rsidR="001D1723" w:rsidRPr="00A645A6">
        <w:trPr>
          <w:trHeight w:val="197"/>
        </w:trPr>
        <w:tc>
          <w:tcPr>
            <w:tcW w:w="14461" w:type="dxa"/>
            <w:gridSpan w:val="6"/>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Рекомендуемая тематика внеаудиторной самостоятельной работы:</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 Состав и назначениеЕСЭ РФ. Архитектура сетей. Первичные и вторичные сети, службы связи.Функции уровней  ЭМВОС.</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2. Технологии коммутации пакетов.</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3. Цифровые системы передачи с импульсно-кодовой модуляцией (ИКМ). ИКМ-30/32. Каналы Е1, Е2, Е3, Е4.</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4. Устройства тактовой синхронизации в регенераторах ЦСП ИКМ.</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5. </w:t>
            </w:r>
            <w:r w:rsidRPr="00A645A6">
              <w:rPr>
                <w:rFonts w:ascii="Times New Roman" w:eastAsia="Calibri" w:hAnsi="Times New Roman"/>
                <w:bCs/>
                <w:sz w:val="24"/>
                <w:szCs w:val="24"/>
              </w:rPr>
              <w:t xml:space="preserve">Спутниковые системы </w:t>
            </w:r>
            <w:r w:rsidRPr="00A645A6">
              <w:rPr>
                <w:rFonts w:ascii="Times New Roman" w:hAnsi="Times New Roman"/>
                <w:bCs/>
                <w:sz w:val="24"/>
                <w:szCs w:val="24"/>
              </w:rPr>
              <w:t>связи</w:t>
            </w:r>
            <w:r w:rsidRPr="00A645A6">
              <w:rPr>
                <w:rFonts w:ascii="Times New Roman" w:eastAsia="Calibri" w:hAnsi="Times New Roman"/>
                <w:bCs/>
                <w:sz w:val="24"/>
                <w:szCs w:val="24"/>
              </w:rPr>
              <w:t xml:space="preserve">. </w:t>
            </w:r>
            <w:r w:rsidRPr="00A645A6">
              <w:rPr>
                <w:rFonts w:ascii="Times New Roman" w:hAnsi="Times New Roman"/>
                <w:bCs/>
                <w:sz w:val="24"/>
                <w:szCs w:val="24"/>
              </w:rPr>
              <w:t>Земные станции ССС.</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24"/>
                <w:szCs w:val="24"/>
              </w:rPr>
            </w:pPr>
            <w:r w:rsidRPr="00A645A6">
              <w:rPr>
                <w:rFonts w:ascii="Times New Roman" w:hAnsi="Times New Roman"/>
                <w:bCs/>
                <w:sz w:val="24"/>
                <w:szCs w:val="24"/>
              </w:rPr>
              <w:lastRenderedPageBreak/>
              <w:t xml:space="preserve">6. </w:t>
            </w:r>
            <w:r w:rsidRPr="00A645A6">
              <w:rPr>
                <w:rFonts w:ascii="Times New Roman" w:eastAsia="Calibri" w:hAnsi="Times New Roman"/>
                <w:sz w:val="24"/>
                <w:szCs w:val="24"/>
              </w:rPr>
              <w:t>Сети стандартов 3</w:t>
            </w:r>
            <w:r w:rsidRPr="00A645A6">
              <w:rPr>
                <w:rFonts w:ascii="Times New Roman" w:eastAsia="Calibri" w:hAnsi="Times New Roman"/>
                <w:sz w:val="24"/>
                <w:szCs w:val="24"/>
                <w:lang w:val="en-US"/>
              </w:rPr>
              <w:t>G</w:t>
            </w:r>
            <w:r w:rsidRPr="00A645A6">
              <w:rPr>
                <w:rFonts w:ascii="Times New Roman" w:eastAsia="Calibri" w:hAnsi="Times New Roman"/>
                <w:sz w:val="24"/>
                <w:szCs w:val="24"/>
              </w:rPr>
              <w:t>, 4</w:t>
            </w:r>
            <w:r w:rsidRPr="00A645A6">
              <w:rPr>
                <w:rFonts w:ascii="Times New Roman" w:eastAsia="Calibri" w:hAnsi="Times New Roman"/>
                <w:sz w:val="24"/>
                <w:szCs w:val="24"/>
                <w:lang w:val="en-US"/>
              </w:rPr>
              <w:t>G</w:t>
            </w:r>
            <w:r w:rsidRPr="00A645A6">
              <w:rPr>
                <w:rFonts w:ascii="Times New Roman" w:eastAsia="Calibri" w:hAnsi="Times New Roman"/>
                <w:sz w:val="24"/>
                <w:szCs w:val="24"/>
              </w:rPr>
              <w:t xml:space="preserve">, </w:t>
            </w:r>
            <w:r w:rsidRPr="00A645A6">
              <w:rPr>
                <w:rFonts w:ascii="Times New Roman" w:eastAsia="Calibri" w:hAnsi="Times New Roman"/>
                <w:sz w:val="24"/>
                <w:szCs w:val="24"/>
                <w:lang w:val="en-US"/>
              </w:rPr>
              <w:t>LTE</w:t>
            </w:r>
            <w:r w:rsidRPr="00A645A6">
              <w:rPr>
                <w:rFonts w:ascii="Times New Roman" w:eastAsia="Calibri" w:hAnsi="Times New Roman"/>
                <w:sz w:val="24"/>
                <w:szCs w:val="24"/>
              </w:rPr>
              <w:t>.</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eastAsia="Calibri" w:hAnsi="Times New Roman"/>
                <w:sz w:val="24"/>
                <w:szCs w:val="24"/>
              </w:rPr>
              <w:t xml:space="preserve">7. </w:t>
            </w:r>
            <w:r w:rsidRPr="00A645A6">
              <w:rPr>
                <w:rFonts w:ascii="Times New Roman" w:hAnsi="Times New Roman"/>
                <w:sz w:val="24"/>
                <w:szCs w:val="24"/>
              </w:rPr>
              <w:t xml:space="preserve">Типовые параметры и разновидности оборудования </w:t>
            </w:r>
            <w:r w:rsidRPr="00A645A6">
              <w:rPr>
                <w:rFonts w:ascii="Times New Roman" w:hAnsi="Times New Roman"/>
                <w:sz w:val="24"/>
                <w:szCs w:val="24"/>
                <w:lang w:val="en-US"/>
              </w:rPr>
              <w:t>HDSL</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bCs/>
                <w:sz w:val="24"/>
                <w:szCs w:val="24"/>
              </w:rPr>
            </w:pPr>
            <w:r w:rsidRPr="00A645A6">
              <w:rPr>
                <w:rFonts w:ascii="Times New Roman" w:hAnsi="Times New Roman"/>
                <w:sz w:val="24"/>
                <w:szCs w:val="24"/>
              </w:rPr>
              <w:t xml:space="preserve">8. </w:t>
            </w:r>
            <w:r w:rsidRPr="00A645A6">
              <w:rPr>
                <w:rFonts w:ascii="Times New Roman" w:eastAsia="Calibri" w:hAnsi="Times New Roman"/>
                <w:bCs/>
                <w:sz w:val="24"/>
                <w:szCs w:val="24"/>
              </w:rPr>
              <w:t xml:space="preserve">Виды мультиплексоров </w:t>
            </w:r>
            <w:r w:rsidRPr="00A645A6">
              <w:rPr>
                <w:rFonts w:ascii="Times New Roman" w:eastAsia="Calibri" w:hAnsi="Times New Roman"/>
                <w:bCs/>
                <w:sz w:val="24"/>
                <w:szCs w:val="24"/>
                <w:lang w:val="en-US"/>
              </w:rPr>
              <w:t>SDH</w:t>
            </w:r>
            <w:r w:rsidRPr="00A645A6">
              <w:rPr>
                <w:rFonts w:ascii="Times New Roman" w:eastAsia="Calibri" w:hAnsi="Times New Roman"/>
                <w:bCs/>
                <w:sz w:val="24"/>
                <w:szCs w:val="24"/>
              </w:rPr>
              <w:t>. Топология, архитектура, синхронизация сетей.</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 xml:space="preserve">9. Структурная схема системы передачи с </w:t>
            </w:r>
            <w:r w:rsidRPr="00A645A6">
              <w:rPr>
                <w:rFonts w:ascii="Times New Roman" w:eastAsia="Calibri" w:hAnsi="Times New Roman"/>
                <w:bCs/>
                <w:sz w:val="24"/>
                <w:szCs w:val="24"/>
                <w:lang w:val="en-US"/>
              </w:rPr>
              <w:t>WDM</w:t>
            </w:r>
            <w:r w:rsidRPr="00A645A6">
              <w:rPr>
                <w:rFonts w:ascii="Times New Roman" w:eastAsia="Calibri" w:hAnsi="Times New Roman"/>
                <w:bCs/>
                <w:sz w:val="24"/>
                <w:szCs w:val="24"/>
              </w:rPr>
              <w:t>.</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10.  Решение задачи на расчет частоты дискретизации</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11. Решение задач на нелинейное кодирование и декодирование ЦСП</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12. Решение задач на расчет управляющих частот  генераторного оборудования ЦСП</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13. Решение задач на построение линейных кодов ЦСП и ВОСП</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14. Составить таблицу анализа параметров источников и приемников оптического излучения</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15. Составить схему организации связи ЦСП и ВОСП местной сети, внутризоновой и магистральной сети</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16. Составить таблицу технических характеристик  и  состава оборудования  ЦСП и ВОСП местной, внутризоновой, магистральной  сетей</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17. Подготовить презентацию по ВОСП местных, внутризоновых и магистральных сетей</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18. Составить паспорта на  каналы, сетевые тракты и   на аппаратуру систем передачи</w:t>
            </w:r>
          </w:p>
          <w:p w:rsidR="001D1723" w:rsidRPr="00A645A6" w:rsidRDefault="00F46004">
            <w:pPr>
              <w:spacing w:after="0"/>
              <w:contextualSpacing/>
              <w:rPr>
                <w:rFonts w:ascii="Times New Roman" w:eastAsia="Calibri" w:hAnsi="Times New Roman"/>
                <w:sz w:val="24"/>
                <w:szCs w:val="24"/>
              </w:rPr>
            </w:pPr>
            <w:r w:rsidRPr="00A645A6">
              <w:rPr>
                <w:rFonts w:ascii="Times New Roman" w:eastAsia="Calibri" w:hAnsi="Times New Roman"/>
                <w:sz w:val="24"/>
                <w:szCs w:val="24"/>
              </w:rPr>
              <w:t>19. Составить схемы измерений параметров каналов</w:t>
            </w:r>
          </w:p>
          <w:p w:rsidR="001D1723" w:rsidRPr="00A645A6" w:rsidRDefault="00F46004">
            <w:pPr>
              <w:spacing w:after="0"/>
              <w:contextualSpacing/>
              <w:rPr>
                <w:rFonts w:ascii="Times New Roman" w:hAnsi="Times New Roman"/>
                <w:bCs/>
                <w:sz w:val="24"/>
                <w:szCs w:val="24"/>
              </w:rPr>
            </w:pPr>
            <w:r w:rsidRPr="00A645A6">
              <w:rPr>
                <w:rFonts w:ascii="Times New Roman" w:eastAsia="Calibri" w:hAnsi="Times New Roman"/>
                <w:sz w:val="24"/>
                <w:szCs w:val="24"/>
              </w:rPr>
              <w:t>20. Составить таблицы стандартов и протоколов информационных сигналов, норм ошибок в каналах и трактах,видов аварийных сигналов и аварийной сигнализации.</w:t>
            </w:r>
          </w:p>
        </w:tc>
      </w:tr>
      <w:tr w:rsidR="001D1723" w:rsidRPr="00A645A6">
        <w:trPr>
          <w:trHeight w:val="197"/>
        </w:trPr>
        <w:tc>
          <w:tcPr>
            <w:tcW w:w="14461" w:type="dxa"/>
            <w:gridSpan w:val="6"/>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lastRenderedPageBreak/>
              <w:t>Примерная тематика домашних заданий:</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1.Систематическое изучение конспектов занятий, выполнение заданий в рабочих тетрадях.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2.Изучение  учебной и специальной технической литературы.</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3.Подготовка к лабораторным и практическим работам с использованием методических рекомендаций преподавателей.</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4.Оформление отчетов по лабораторно-практическим  работам.</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5.Осуществление поиска необходимой информации в различных источниках.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6.Использование в подготовке к выполнению лабораторных и практических работ проектной и технической документации.</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sz w:val="24"/>
                <w:szCs w:val="24"/>
              </w:rPr>
              <w:t>7.Разработка рефератов по современным технологиям в телекоммуникациях.</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Всего</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214</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lastRenderedPageBreak/>
              <w:t xml:space="preserve">Раздел 3. </w:t>
            </w:r>
            <w:r w:rsidRPr="00A645A6">
              <w:rPr>
                <w:rFonts w:ascii="Times New Roman" w:hAnsi="Times New Roman"/>
                <w:b/>
                <w:sz w:val="24"/>
                <w:szCs w:val="24"/>
              </w:rPr>
              <w:t>Электрорадиоизмерения и метрология</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24</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 xml:space="preserve">МДК.01.03. </w:t>
            </w:r>
            <w:r w:rsidRPr="00A645A6">
              <w:rPr>
                <w:rFonts w:ascii="Times New Roman" w:hAnsi="Times New Roman"/>
                <w:b/>
                <w:sz w:val="24"/>
                <w:szCs w:val="24"/>
              </w:rPr>
              <w:t>Электрорадиоизмерения и метрология</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24</w:t>
            </w: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Введение</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A645A6">
              <w:rPr>
                <w:rFonts w:ascii="Times New Roman" w:hAnsi="Times New Roman"/>
                <w:sz w:val="24"/>
                <w:szCs w:val="24"/>
              </w:rPr>
              <w:t>Ключевые понятия дисциплины. Предмет и задачи дисциплины, структура дисциплины.Профессиональная значимость дисциплины, межпредметные связи с другими дисциплинами.Правовые основы метрологии, стандартизации и подтверждения соответствия.Краткие исторические сведения  развития измерений, стандартизации.</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 xml:space="preserve">Подраздел 1. </w:t>
            </w:r>
            <w:r w:rsidRPr="00A645A6">
              <w:rPr>
                <w:rFonts w:ascii="Times New Roman" w:hAnsi="Times New Roman"/>
                <w:b/>
                <w:bCs/>
                <w:sz w:val="24"/>
                <w:szCs w:val="24"/>
              </w:rPr>
              <w:t>Основы метрологии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1.1.Наука об измерении, физические величины</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Общие сведения о метрологии, стандартизации и сертификации. Метрология  как наука об измерениях.</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1.2.Измерение физических</w:t>
            </w:r>
          </w:p>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величин</w:t>
            </w:r>
          </w:p>
          <w:p w:rsidR="001D1723" w:rsidRPr="00A645A6" w:rsidRDefault="001D1723">
            <w:pPr>
              <w:spacing w:after="0"/>
              <w:contextualSpacing/>
              <w:jc w:val="both"/>
              <w:rPr>
                <w:rFonts w:ascii="Times New Roman" w:eastAsia="Calibri"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Общие сведения об измерении электрического сигнала. Физические величины, шкалы, системы физических величин. Измерение физических величин, суть простейшего измерения. Классификация измерений, характеристики качества измерения.</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1.3.  Средства измерений</w:t>
            </w:r>
          </w:p>
          <w:p w:rsidR="001D1723" w:rsidRPr="00A645A6" w:rsidRDefault="001D1723">
            <w:pPr>
              <w:spacing w:after="0"/>
              <w:contextualSpacing/>
              <w:jc w:val="both"/>
              <w:rPr>
                <w:rFonts w:ascii="Times New Roman" w:eastAsia="Calibri"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Общие сведения о средствах измерения, классификация средств измерения. Элементарные средства измерения. Комплексные средства измерения. Характеристики средств измерения. Эталоны основных физических единиц.</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1.4. Методы измерений</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Calibri" w:hAnsi="Times New Roman"/>
                <w:b/>
                <w:bCs/>
                <w:sz w:val="24"/>
                <w:szCs w:val="24"/>
              </w:rPr>
            </w:pPr>
            <w:r w:rsidRPr="00A645A6">
              <w:rPr>
                <w:rFonts w:ascii="Times New Roman" w:hAnsi="Times New Roman"/>
                <w:bCs/>
                <w:sz w:val="24"/>
                <w:szCs w:val="24"/>
              </w:rPr>
              <w:t>Общие сведения о теории измерений. Физические явления и эффекты, положенные в основу измерений. Методы измерений. Методика выполнения измерения.</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Практические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Физические величины и их единицы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bCs/>
                <w:sz w:val="24"/>
                <w:szCs w:val="24"/>
              </w:rPr>
              <w:t>Технические средства для измерений</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Измерение физической величины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sz w:val="24"/>
                <w:szCs w:val="24"/>
              </w:rPr>
              <w:t>Тема 1.5. Основы теории погрешностей измерений</w:t>
            </w:r>
          </w:p>
          <w:p w:rsidR="001D1723" w:rsidRPr="00A645A6" w:rsidRDefault="001D1723">
            <w:pPr>
              <w:spacing w:after="0"/>
              <w:contextualSpacing/>
              <w:jc w:val="both"/>
              <w:rPr>
                <w:rFonts w:ascii="Times New Roman" w:eastAsia="Calibri"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 xml:space="preserve">Общие сведения. Классификация погрешностей. Систематические погрешности. </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Случайные погрешности. Классы точности средств измерения.</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1.6. Обработка результатов измерений</w:t>
            </w:r>
          </w:p>
          <w:p w:rsidR="001D1723" w:rsidRPr="00A645A6" w:rsidRDefault="001D1723">
            <w:pPr>
              <w:spacing w:after="0"/>
              <w:contextualSpacing/>
              <w:jc w:val="both"/>
              <w:rPr>
                <w:rFonts w:ascii="Times New Roman" w:eastAsia="Calibri"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Цель и задачи обработки результата измерений. Способы выражения результатов измерений, запись результатов измерений. Формы предоставления результатов измерений. Правила округления результатов измерений. Номинальные значения влияющих величин при нормальных условиях.Обработкаи оценка результатов измерений.</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1.7. Государственная система обеспечения единства измерений</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 xml:space="preserve">Цель и задачи государственной системы обеспечения единства измерений (ГСОЕИ).  Законодательная база ГСОЕИ.  Нормативная база ГСОЕИ. Метрологический надзор. </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
                <w:sz w:val="24"/>
                <w:szCs w:val="24"/>
              </w:rPr>
              <w:t>Подраздел 2.  Измерительные приборы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2.1.   Принципы построения средств измерения</w:t>
            </w:r>
          </w:p>
          <w:p w:rsidR="001D1723" w:rsidRPr="00A645A6" w:rsidRDefault="001D1723">
            <w:pPr>
              <w:spacing w:after="0"/>
              <w:contextualSpacing/>
              <w:jc w:val="both"/>
              <w:rPr>
                <w:rFonts w:ascii="Times New Roman" w:eastAsia="Calibri"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 xml:space="preserve">Обобщённая структурная схема измерительного прибора. Шкалы измерительных приборов, цена деления шкалы прибора. </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LineNumbers/>
              <w:spacing w:after="0"/>
              <w:contextualSpacing/>
              <w:jc w:val="both"/>
              <w:rPr>
                <w:rFonts w:ascii="Times New Roman" w:hAnsi="Times New Roman"/>
                <w:b/>
                <w:sz w:val="24"/>
                <w:szCs w:val="24"/>
              </w:rPr>
            </w:pPr>
            <w:r w:rsidRPr="00A645A6">
              <w:rPr>
                <w:rFonts w:ascii="Times New Roman" w:hAnsi="Times New Roman"/>
                <w:b/>
                <w:sz w:val="24"/>
                <w:szCs w:val="24"/>
              </w:rPr>
              <w:t>Тема 2.2.   Аналоговые измерительные приборы</w:t>
            </w:r>
          </w:p>
          <w:p w:rsidR="001D1723" w:rsidRPr="00A645A6" w:rsidRDefault="001D1723">
            <w:pPr>
              <w:spacing w:after="0"/>
              <w:contextualSpacing/>
              <w:jc w:val="both"/>
              <w:rPr>
                <w:rFonts w:ascii="Times New Roman" w:eastAsia="Calibri"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Аналоговые измерительные электромеханические приборы, буквенно-цифровое обозначение. Обобщённая структурная схема электромеханического прибора. Классификация аналоговых электромеханических приборов. Устройство и работа магнитоэлектрического измерительного механизма.</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lastRenderedPageBreak/>
              <w:t>Тема 2.3.   Цифровые измерительные приборы</w:t>
            </w:r>
          </w:p>
          <w:p w:rsidR="001D1723" w:rsidRPr="00A645A6" w:rsidRDefault="001D1723">
            <w:pPr>
              <w:spacing w:after="0"/>
              <w:contextualSpacing/>
              <w:jc w:val="both"/>
              <w:rPr>
                <w:rFonts w:ascii="Times New Roman" w:eastAsia="Calibri"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Общие сведения о цифровых приборах. Преобразование информации в цифровых устройствах. Коды, применяемые в цифровых приборах. Структурная схема цифрового измерительного прибора. Методы преобразования в аналого-цифровом преобразователе. Режимы работы цифрового прибора, элементы цифрового прибора.</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Аналоговые и цифровые измерительные приборы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Измерение электрического сигнала аналоговыми и цифровыми приборами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
                <w:sz w:val="24"/>
                <w:szCs w:val="24"/>
              </w:rPr>
              <w:t>Подраздел 3.  Источники электрических сигналов</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3.1.Измерительные генераторы</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Назначение генераторов измерительных сигналов. Классификация генераторов. Схемы задающих генераторов. Установка частотызадающихгенераторов.</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3.2. Основные типы генераторов  сигналов</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Генераторы гармонических колебаний. Цифровые измерительные генераторы низких частот. Генераторы шумовых сигналов, импульсные генераторы. Стандарт частоты, синтезаторы частоты. Органы управления генератором, выходные цепи генераторов.</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Изучение работы генератора сигналов</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Изучение работы генератора стандартных сигналов</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Подраздел 4. Методы и средства измерения параметров сигналов</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12</w:t>
            </w: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4.1. Измерение параметров тока, напряжения и мощности сигналов</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iCs/>
                <w:sz w:val="24"/>
                <w:szCs w:val="24"/>
              </w:rPr>
              <w:t xml:space="preserve">Измерение силы постоянного тока, расширение пределов измерения тока. </w:t>
            </w:r>
            <w:r w:rsidRPr="00A645A6">
              <w:rPr>
                <w:rFonts w:ascii="Times New Roman" w:hAnsi="Times New Roman"/>
                <w:bCs/>
                <w:sz w:val="24"/>
                <w:szCs w:val="24"/>
              </w:rPr>
              <w:t>Измерение переменного тока. Измерение напряжения электромеханическими приборами. Расширение пределов измерения напряжения.Выпрямительный прибор, термоэлек</w:t>
            </w:r>
            <w:r w:rsidRPr="00A645A6">
              <w:rPr>
                <w:rFonts w:ascii="Times New Roman" w:hAnsi="Times New Roman"/>
                <w:bCs/>
                <w:sz w:val="24"/>
                <w:szCs w:val="24"/>
              </w:rPr>
              <w:lastRenderedPageBreak/>
              <w:t>трический прибор. Классификация методов измерения мощности. Измерение мощности методом вольтметра или амперметра. Цифровые ваттметры.</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lastRenderedPageBreak/>
              <w:t>Тема 4.2.Измерение амплитудных и временных параметров сигналов</w:t>
            </w:r>
          </w:p>
          <w:p w:rsidR="001D1723" w:rsidRPr="00A645A6" w:rsidRDefault="001D1723">
            <w:pPr>
              <w:spacing w:after="0"/>
              <w:contextualSpacing/>
              <w:jc w:val="both"/>
              <w:rPr>
                <w:rFonts w:ascii="Times New Roman" w:eastAsia="Calibri" w:hAnsi="Times New Roman"/>
                <w:b/>
                <w:bCs/>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Назначение осциллографа, классификация осциллографов. Структурная схема универсального осциллографа.  Принцип получения изображения на экране осциллографа.Измерение амплитудных и временных параметров сигнала.  Назначение органов управления осциллографом.  Виды и назначение развёрток. Особенности применения различных осциллографов.</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4.3.Измерение информационных параметров сигналов</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Приборы для частотно-временных измерений. Измерение частоты и  интервалов времени.Методы  измерения фазового сдвига. Методы измерения амплитудно-модулированных сигналов. Цифровой измеритель параметров модулированных сигналов. Анализатор спектра последовательного типа.Измерение напряжённости электромагнитного поля.</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eastAsia="Calibri" w:hAnsi="Times New Roman"/>
                <w:b/>
                <w:bCs/>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Измерение силы тока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Измерение напряжения</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Измерение мощности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Изучение работы электронного осциллографа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Измерение параметров электрического сигнала с помощью электронного осциллографа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Измерение частоты и временного периода цифровым частотомером и электронным осциллографом</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Измерение фазового сдвига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Измерение коэффициента амплитудной модуляции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b/>
                <w:bCs/>
                <w:sz w:val="24"/>
                <w:szCs w:val="24"/>
              </w:rPr>
              <w:lastRenderedPageBreak/>
              <w:t>Подраздел 5. Методы и средства измерения параметров компонентов радиотехнических цепей</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5</w:t>
            </w: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b/>
                <w:bCs/>
                <w:sz w:val="24"/>
                <w:szCs w:val="24"/>
              </w:rPr>
              <w:t>Тема 5.1. Методы и средства измерения параметров компонентов радиотехнических цепей</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 xml:space="preserve">Общие сведения, классификация методов измерения параметров. Измерение активных сопротивлений. Резонансные методы измерения параметров цепей. Цифровые приборы для измерения параметров элементов.Методы измерения параметров АЧХ. Структурная схема автоматического измерителя АЧХ. Методы измерения искажений формы сигнала. Цифровой измеритель нелинейных искажений формы сигнала. </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Измерение электрического сопротивления</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Изучение работы измерителя иммитанса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Измерение амплитудно-частотных характеристик</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Измерение нелинейных искажений</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b/>
                <w:sz w:val="24"/>
                <w:szCs w:val="24"/>
              </w:rPr>
              <w:t xml:space="preserve">Подраздел 6. Измерения в телекоммуникационных системах </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b/>
                <w:sz w:val="24"/>
                <w:szCs w:val="24"/>
              </w:rPr>
              <w:t>Тема 6.1. Измерения в телекоммуникационных системах</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Cs/>
                <w:sz w:val="24"/>
                <w:szCs w:val="24"/>
              </w:rPr>
              <w:t>Общие сведения о средствах измерения для  оценки защищенности конфиденциальной информации. Средства измерений  в телекоммуникациях. Регламентные и эксплуатационные измерения. Современные измерительные средства.</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Тема 6.2. Средства защиты</w:t>
            </w:r>
          </w:p>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конфиденциальной информации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Calibri" w:hAnsi="Times New Roman"/>
                <w:b/>
                <w:bCs/>
                <w:sz w:val="24"/>
                <w:szCs w:val="24"/>
              </w:rPr>
            </w:pPr>
            <w:r w:rsidRPr="00A645A6">
              <w:rPr>
                <w:rFonts w:ascii="Times New Roman" w:hAnsi="Times New Roman"/>
                <w:bCs/>
                <w:sz w:val="24"/>
                <w:szCs w:val="24"/>
              </w:rPr>
              <w:t>Структурная схема генератора шумовых сигналов.Структурная схема измерителя шума и вибраций.Структурная схема измерителя уровня. Цифровой вольтметр.</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
                <w:bCs/>
                <w:sz w:val="24"/>
                <w:szCs w:val="24"/>
              </w:rPr>
              <w:t>Лабораторные работы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Изучение средств измерений для оценки защищённости конфиденциальной информации</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Изучение работы цифрового вольтметра и цифровогоизмерителя уровня</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A645A6">
              <w:rPr>
                <w:rFonts w:ascii="Times New Roman" w:hAnsi="Times New Roman"/>
                <w:b/>
                <w:sz w:val="24"/>
                <w:szCs w:val="24"/>
              </w:rPr>
              <w:t xml:space="preserve">Подраздел 7. </w:t>
            </w:r>
            <w:r w:rsidRPr="00A645A6">
              <w:rPr>
                <w:rFonts w:ascii="Times New Roman" w:hAnsi="Times New Roman"/>
                <w:b/>
                <w:bCs/>
                <w:sz w:val="24"/>
                <w:szCs w:val="24"/>
              </w:rPr>
              <w:t>Основы технического регулирования</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lastRenderedPageBreak/>
              <w:t>Тема 7.1.Технические регламентыи стандарты</w:t>
            </w:r>
          </w:p>
          <w:p w:rsidR="001D1723" w:rsidRPr="00A645A6" w:rsidRDefault="001D1723">
            <w:pPr>
              <w:spacing w:after="0"/>
              <w:contextualSpacing/>
              <w:jc w:val="both"/>
              <w:rPr>
                <w:rFonts w:ascii="Times New Roman" w:hAnsi="Times New Roman"/>
                <w:b/>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A645A6">
              <w:rPr>
                <w:rFonts w:ascii="Times New Roman" w:eastAsia="Calibri" w:hAnsi="Times New Roman"/>
                <w:b/>
                <w:bCs/>
                <w:sz w:val="24"/>
                <w:szCs w:val="24"/>
              </w:rPr>
              <w:t>Содержание</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A645A6">
              <w:rPr>
                <w:rFonts w:ascii="Times New Roman" w:hAnsi="Times New Roman"/>
                <w:bCs/>
                <w:sz w:val="24"/>
                <w:szCs w:val="24"/>
              </w:rPr>
              <w:t>Общие сведения. Закон РФ «О техническом регулировании». Технические регламенты.</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7.2.Технические регламенты и стандарты</w:t>
            </w:r>
          </w:p>
          <w:p w:rsidR="001D1723" w:rsidRPr="00A645A6" w:rsidRDefault="001D1723">
            <w:pPr>
              <w:spacing w:after="0"/>
              <w:contextualSpacing/>
              <w:jc w:val="both"/>
              <w:rPr>
                <w:rFonts w:ascii="Times New Roman" w:hAnsi="Times New Roman"/>
                <w:b/>
                <w:sz w:val="24"/>
                <w:szCs w:val="24"/>
              </w:rPr>
            </w:pP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Общие сведения. Сущность стандартизации. Цели стандартизации. Принципы стандартизации. Документы в области стандартизации.</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397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Тема 7.3.  Сертификация продукции</w:t>
            </w:r>
          </w:p>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eastAsia="Calibri" w:hAnsi="Times New Roman"/>
                <w:b/>
                <w:bCs/>
                <w:sz w:val="24"/>
                <w:szCs w:val="24"/>
              </w:rPr>
              <w:t>Содержание</w:t>
            </w:r>
          </w:p>
        </w:tc>
        <w:tc>
          <w:tcPr>
            <w:tcW w:w="1562"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334"/>
        </w:trPr>
        <w:tc>
          <w:tcPr>
            <w:tcW w:w="397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8929"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 xml:space="preserve">Подтверждение соответствия  и сертификация. Принципы и  формы подтверждения соответствия. Добровольная сертификация. Обязательная сертификация. </w:t>
            </w:r>
          </w:p>
        </w:tc>
        <w:tc>
          <w:tcPr>
            <w:tcW w:w="1562"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eastAsia="Calibri" w:hAnsi="Times New Roman"/>
                <w:b/>
                <w:bCs/>
                <w:sz w:val="24"/>
                <w:szCs w:val="24"/>
              </w:rPr>
              <w:t>Самостоятельная работа при изучении раздела ПМ</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8</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Рекомендуемая тематика внеаудиторной самостоятельной работы:</w:t>
            </w:r>
          </w:p>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  Характеристики средств измерения. Эталоны основных физических единиц.</w:t>
            </w:r>
          </w:p>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2.  Классы точности средств измерения.</w:t>
            </w:r>
          </w:p>
          <w:p w:rsidR="001D1723" w:rsidRPr="00A645A6" w:rsidRDefault="00F46004">
            <w:pPr>
              <w:suppressLineNumbers/>
              <w:spacing w:after="0"/>
              <w:contextualSpacing/>
              <w:rPr>
                <w:rFonts w:ascii="Times New Roman" w:hAnsi="Times New Roman"/>
                <w:sz w:val="24"/>
                <w:szCs w:val="24"/>
              </w:rPr>
            </w:pPr>
            <w:r w:rsidRPr="00A645A6">
              <w:rPr>
                <w:rFonts w:ascii="Times New Roman" w:hAnsi="Times New Roman"/>
                <w:bCs/>
                <w:sz w:val="24"/>
                <w:szCs w:val="24"/>
              </w:rPr>
              <w:t xml:space="preserve">3. </w:t>
            </w:r>
            <w:r w:rsidRPr="00A645A6">
              <w:rPr>
                <w:rFonts w:ascii="Times New Roman" w:hAnsi="Times New Roman"/>
                <w:sz w:val="24"/>
                <w:szCs w:val="24"/>
              </w:rPr>
              <w:t xml:space="preserve">Обобщённая структурная схема электромеханического прибора. </w:t>
            </w:r>
          </w:p>
          <w:p w:rsidR="001D1723" w:rsidRPr="00A645A6" w:rsidRDefault="00F46004">
            <w:pPr>
              <w:suppressLineNumbers/>
              <w:spacing w:after="0"/>
              <w:contextualSpacing/>
              <w:rPr>
                <w:rFonts w:ascii="Times New Roman" w:hAnsi="Times New Roman"/>
                <w:sz w:val="24"/>
                <w:szCs w:val="24"/>
              </w:rPr>
            </w:pPr>
            <w:r w:rsidRPr="00A645A6">
              <w:rPr>
                <w:rFonts w:ascii="Times New Roman" w:hAnsi="Times New Roman"/>
                <w:sz w:val="24"/>
                <w:szCs w:val="24"/>
              </w:rPr>
              <w:t>4. Структурная схема цифрового измерительного прибора.</w:t>
            </w:r>
          </w:p>
          <w:p w:rsidR="001D1723" w:rsidRPr="00A645A6" w:rsidRDefault="00F46004">
            <w:pPr>
              <w:suppressLineNumbers/>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5. Генераторы шумовых сигналов, импульсные генераторы. </w:t>
            </w:r>
          </w:p>
          <w:p w:rsidR="001D1723" w:rsidRPr="00A645A6" w:rsidRDefault="00F46004">
            <w:pPr>
              <w:suppressLineNumbers/>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6. Стандарт частоты, синтезаторы частоты.</w:t>
            </w:r>
          </w:p>
          <w:p w:rsidR="001D1723" w:rsidRPr="00A645A6" w:rsidRDefault="00F46004">
            <w:pPr>
              <w:suppressLineNumbers/>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7.  Структурная схема автоматического измерителя АЧХ. </w:t>
            </w:r>
          </w:p>
          <w:p w:rsidR="001D1723" w:rsidRPr="00A645A6" w:rsidRDefault="00F46004">
            <w:pPr>
              <w:suppressLineNumbers/>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8. Цифровой измеритель нелинейных искажений формы сигнала.</w:t>
            </w:r>
          </w:p>
          <w:p w:rsidR="001D1723" w:rsidRPr="00A645A6" w:rsidRDefault="00F46004">
            <w:pPr>
              <w:suppressLineNumbers/>
              <w:spacing w:after="0"/>
              <w:contextualSpacing/>
              <w:rPr>
                <w:rFonts w:ascii="Times New Roman" w:hAnsi="Times New Roman"/>
                <w:sz w:val="24"/>
                <w:szCs w:val="24"/>
              </w:rPr>
            </w:pPr>
            <w:r w:rsidRPr="00A645A6">
              <w:rPr>
                <w:rFonts w:ascii="Times New Roman" w:hAnsi="Times New Roman"/>
                <w:sz w:val="24"/>
                <w:szCs w:val="24"/>
              </w:rPr>
              <w:t>9. Структурная схема генератора шумовых сигналов.</w:t>
            </w:r>
          </w:p>
          <w:p w:rsidR="001D1723" w:rsidRPr="00A645A6" w:rsidRDefault="00F46004">
            <w:pPr>
              <w:suppressLineNumbers/>
              <w:spacing w:after="0"/>
              <w:contextualSpacing/>
              <w:rPr>
                <w:rFonts w:ascii="Times New Roman" w:hAnsi="Times New Roman"/>
                <w:sz w:val="24"/>
                <w:szCs w:val="24"/>
              </w:rPr>
            </w:pPr>
            <w:r w:rsidRPr="00A645A6">
              <w:rPr>
                <w:rFonts w:ascii="Times New Roman" w:hAnsi="Times New Roman"/>
                <w:sz w:val="24"/>
                <w:szCs w:val="24"/>
              </w:rPr>
              <w:t>10. Структурная схема измерителя шума и вибраций.</w:t>
            </w:r>
          </w:p>
          <w:p w:rsidR="001D1723" w:rsidRPr="00A645A6" w:rsidRDefault="00F46004">
            <w:pPr>
              <w:suppressLineNumbers/>
              <w:spacing w:after="0"/>
              <w:contextualSpacing/>
              <w:rPr>
                <w:rFonts w:ascii="Times New Roman" w:hAnsi="Times New Roman"/>
                <w:sz w:val="24"/>
                <w:szCs w:val="24"/>
              </w:rPr>
            </w:pPr>
            <w:r w:rsidRPr="00A645A6">
              <w:rPr>
                <w:rFonts w:ascii="Times New Roman" w:hAnsi="Times New Roman"/>
                <w:sz w:val="24"/>
                <w:szCs w:val="24"/>
              </w:rPr>
              <w:t>11. Структурная схема измерителя уровня.</w:t>
            </w:r>
          </w:p>
          <w:p w:rsidR="001D1723" w:rsidRPr="00A645A6" w:rsidRDefault="00F46004">
            <w:pPr>
              <w:suppressLineNumbers/>
              <w:spacing w:after="0"/>
              <w:contextualSpacing/>
              <w:rPr>
                <w:rFonts w:ascii="Times New Roman" w:hAnsi="Times New Roman"/>
                <w:sz w:val="24"/>
                <w:szCs w:val="24"/>
              </w:rPr>
            </w:pPr>
            <w:r w:rsidRPr="00A645A6">
              <w:rPr>
                <w:rFonts w:ascii="Times New Roman" w:hAnsi="Times New Roman"/>
                <w:sz w:val="24"/>
                <w:szCs w:val="24"/>
              </w:rPr>
              <w:t>12. . Цифровой вольтметр.</w:t>
            </w:r>
          </w:p>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13.Добровольная и обязательная сертификация</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8</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Cs/>
                <w:sz w:val="24"/>
                <w:szCs w:val="24"/>
              </w:rPr>
            </w:pPr>
            <w:r w:rsidRPr="00A645A6">
              <w:rPr>
                <w:rFonts w:ascii="Times New Roman" w:eastAsia="Calibri" w:hAnsi="Times New Roman"/>
                <w:bCs/>
                <w:sz w:val="24"/>
                <w:szCs w:val="24"/>
              </w:rPr>
              <w:t>Всего</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24</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eastAsia="Calibri" w:hAnsi="Times New Roman"/>
                <w:b/>
                <w:sz w:val="24"/>
                <w:szCs w:val="24"/>
              </w:rPr>
            </w:pPr>
            <w:r w:rsidRPr="00A645A6">
              <w:rPr>
                <w:rFonts w:ascii="Times New Roman" w:eastAsia="Calibri" w:hAnsi="Times New Roman"/>
                <w:b/>
                <w:bCs/>
                <w:sz w:val="24"/>
                <w:szCs w:val="24"/>
              </w:rPr>
              <w:lastRenderedPageBreak/>
              <w:t xml:space="preserve">Учебная практика </w:t>
            </w:r>
            <w:r w:rsidRPr="00A645A6">
              <w:rPr>
                <w:rFonts w:ascii="Times New Roman" w:eastAsia="Calibri" w:hAnsi="Times New Roman"/>
                <w:b/>
                <w:sz w:val="24"/>
                <w:szCs w:val="24"/>
              </w:rPr>
              <w:t>(по профилю специальности) итоговая по ПМ</w:t>
            </w:r>
          </w:p>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Виды работ</w:t>
            </w:r>
          </w:p>
          <w:p w:rsidR="001D1723" w:rsidRPr="00A645A6" w:rsidRDefault="00F46004">
            <w:pPr>
              <w:spacing w:after="0"/>
              <w:contextualSpacing/>
              <w:rPr>
                <w:rFonts w:ascii="Times New Roman" w:eastAsia="Calibri" w:hAnsi="Times New Roman"/>
                <w:bCs/>
                <w:sz w:val="24"/>
                <w:szCs w:val="24"/>
              </w:rPr>
            </w:pPr>
            <w:r w:rsidRPr="00A645A6">
              <w:rPr>
                <w:rFonts w:ascii="Times New Roman" w:eastAsia="Calibri" w:hAnsi="Times New Roman"/>
                <w:bCs/>
                <w:spacing w:val="-2"/>
                <w:sz w:val="24"/>
                <w:szCs w:val="24"/>
              </w:rPr>
              <w:t>Монтаж кабелей НЧ и ВЧ различными технологиями. Монтаж оконечных устройств, применяемых на местных телефонных сетях, магистральных и зоновых линиях связи для электрических и оптических кабелей. Контроль качества монтажа с применением измерительных приборов постоянного тока. Определение вида и места повреждения кабельной линии связи с помощью приборов переменного тока (рефлектометров). Монтаж оптических кабелей. Проверка качества монтажа оптических волокон с помощью рефлектометров и измерителей оптической мощности. Разделка кабелей с «витой парой» для включения в коннекторы соответствующей емкости. Монтаж коммутационных панелей. Испытание смонтированной линии тестерами. Оформление документации при сдаче линии в эксплуатацию.</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75</w:t>
            </w:r>
          </w:p>
        </w:tc>
      </w:tr>
      <w:tr w:rsidR="001D1723" w:rsidRPr="00A645A6">
        <w:trPr>
          <w:trHeight w:val="2267"/>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both"/>
              <w:rPr>
                <w:rFonts w:ascii="Times New Roman" w:eastAsia="Calibri" w:hAnsi="Times New Roman"/>
                <w:b/>
                <w:sz w:val="24"/>
                <w:szCs w:val="24"/>
              </w:rPr>
            </w:pPr>
            <w:r w:rsidRPr="00A645A6">
              <w:rPr>
                <w:rFonts w:ascii="Times New Roman" w:eastAsia="Calibri" w:hAnsi="Times New Roman"/>
                <w:b/>
                <w:bCs/>
                <w:sz w:val="24"/>
                <w:szCs w:val="24"/>
              </w:rPr>
              <w:t xml:space="preserve">Производственная практика </w:t>
            </w:r>
            <w:r w:rsidRPr="00A645A6">
              <w:rPr>
                <w:rFonts w:ascii="Times New Roman" w:eastAsia="Calibri" w:hAnsi="Times New Roman"/>
                <w:b/>
                <w:sz w:val="24"/>
                <w:szCs w:val="24"/>
              </w:rPr>
              <w:t>(по профилю специальности) итоговая по ПМ</w:t>
            </w:r>
          </w:p>
          <w:p w:rsidR="001D1723" w:rsidRPr="00A645A6" w:rsidRDefault="00F46004">
            <w:pPr>
              <w:spacing w:after="0" w:line="240" w:lineRule="auto"/>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Виды работ</w:t>
            </w:r>
          </w:p>
          <w:p w:rsidR="001D1723" w:rsidRPr="00A645A6" w:rsidRDefault="00F46004">
            <w:pPr>
              <w:spacing w:after="0" w:line="240" w:lineRule="auto"/>
              <w:contextualSpacing/>
              <w:jc w:val="both"/>
              <w:rPr>
                <w:rFonts w:ascii="Times New Roman" w:hAnsi="Times New Roman"/>
                <w:b/>
                <w:sz w:val="24"/>
                <w:szCs w:val="24"/>
              </w:rPr>
            </w:pPr>
            <w:r w:rsidRPr="00A645A6">
              <w:rPr>
                <w:rFonts w:ascii="Times New Roman" w:eastAsia="Calibri" w:hAnsi="Times New Roman"/>
                <w:bCs/>
                <w:sz w:val="24"/>
                <w:szCs w:val="24"/>
              </w:rPr>
              <w:t>Ознакомление со структурой предприятия, вводный инструктаж по технике безопасности и охране труда. Ознакомление с кабельными цехами и участками. Работа с технической документацией. Изучение оборудования и устройств, повышающих работоспособность и надежность кабельных линий. Ознакомление с оборудованием ИТКС. Изучение и работа с контрольно-измерительным оборудованием. Самостоятельная работа на закрепленном рабочем месте. Выполнение индивидуального задания по практике. Участите в аварийных и профилактических работах, проводимых на кабельном участке. Обобщение материала, оформление отчета, сдача зачета.</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b/>
                <w:sz w:val="24"/>
                <w:szCs w:val="24"/>
              </w:rPr>
              <w:t>100</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
                <w:bCs/>
                <w:sz w:val="24"/>
                <w:szCs w:val="24"/>
              </w:rPr>
              <w:t xml:space="preserve">Промежуточная аттестация </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 xml:space="preserve">6 </w:t>
            </w:r>
          </w:p>
        </w:tc>
      </w:tr>
      <w:tr w:rsidR="001D1723" w:rsidRPr="00A645A6">
        <w:trPr>
          <w:trHeight w:val="334"/>
        </w:trPr>
        <w:tc>
          <w:tcPr>
            <w:tcW w:w="12899"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Всего по ПМ</w:t>
            </w:r>
          </w:p>
        </w:tc>
        <w:tc>
          <w:tcPr>
            <w:tcW w:w="156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587</w:t>
            </w:r>
          </w:p>
        </w:tc>
      </w:tr>
    </w:tbl>
    <w:p w:rsidR="001D1723" w:rsidRPr="00A645A6" w:rsidRDefault="001D1723">
      <w:pPr>
        <w:sectPr w:rsidR="001D1723" w:rsidRPr="00A645A6">
          <w:headerReference w:type="default" r:id="rId19"/>
          <w:footerReference w:type="default" r:id="rId20"/>
          <w:endnotePr>
            <w:numFmt w:val="decimal"/>
          </w:endnotePr>
          <w:pgSz w:w="16840" w:h="11907" w:orient="landscape"/>
          <w:pgMar w:top="851" w:right="1134" w:bottom="851" w:left="992" w:header="709" w:footer="709" w:gutter="0"/>
          <w:cols w:space="720"/>
        </w:sect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lastRenderedPageBreak/>
        <w:t>3</w:t>
      </w:r>
      <w:r w:rsidRPr="00A645A6">
        <w:rPr>
          <w:rFonts w:ascii="Times New Roman" w:hAnsi="Times New Roman"/>
          <w:b/>
          <w:bCs/>
          <w:i/>
          <w:sz w:val="24"/>
          <w:szCs w:val="24"/>
        </w:rPr>
        <w:t xml:space="preserve">. </w:t>
      </w:r>
      <w:r w:rsidRPr="00A645A6">
        <w:rPr>
          <w:rFonts w:ascii="Times New Roman" w:hAnsi="Times New Roman"/>
          <w:b/>
          <w:sz w:val="24"/>
          <w:szCs w:val="24"/>
        </w:rPr>
        <w:t>УСЛОВИЯ РЕАЛИЗАЦИИ ПРОГРАММЫ ПРОФЕССИОНАЛЬНОГО МОДУЛЯ</w:t>
      </w: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ind w:firstLine="708"/>
        <w:contextualSpacing/>
        <w:rPr>
          <w:rFonts w:ascii="Times New Roman" w:hAnsi="Times New Roman"/>
          <w:b/>
          <w:sz w:val="24"/>
          <w:szCs w:val="24"/>
        </w:rPr>
      </w:pPr>
      <w:r w:rsidRPr="00A645A6">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rsidR="001D1723" w:rsidRPr="00A645A6" w:rsidRDefault="00F46004">
      <w:pPr>
        <w:tabs>
          <w:tab w:val="left" w:pos="851"/>
        </w:tabs>
        <w:spacing w:after="0"/>
        <w:ind w:left="709"/>
        <w:contextualSpacing/>
        <w:jc w:val="both"/>
      </w:pPr>
      <w:r w:rsidRPr="00A645A6">
        <w:t>Реализация программы предполагает наличие учебного кабинета, лаборатории.</w:t>
      </w:r>
    </w:p>
    <w:p w:rsidR="001D1723" w:rsidRPr="00A645A6" w:rsidRDefault="00F46004">
      <w:pPr>
        <w:spacing w:after="0"/>
        <w:ind w:firstLine="567"/>
        <w:contextualSpacing/>
        <w:jc w:val="both"/>
        <w:rPr>
          <w:rFonts w:ascii="Times New Roman" w:hAnsi="Times New Roman"/>
          <w:bCs/>
          <w:sz w:val="24"/>
          <w:szCs w:val="24"/>
        </w:rPr>
      </w:pPr>
      <w:r w:rsidRPr="00A645A6">
        <w:rPr>
          <w:rFonts w:ascii="Times New Roman" w:hAnsi="Times New Roman"/>
          <w:b/>
          <w:sz w:val="24"/>
          <w:szCs w:val="24"/>
        </w:rPr>
        <w:t xml:space="preserve">Лаборатория </w:t>
      </w:r>
      <w:r w:rsidRPr="00A645A6">
        <w:rPr>
          <w:rFonts w:ascii="Times New Roman" w:hAnsi="Times New Roman"/>
          <w:sz w:val="24"/>
          <w:szCs w:val="24"/>
        </w:rPr>
        <w:t>«Информационно-телекоммуникационных систем и сетей»,</w:t>
      </w:r>
      <w:r w:rsidRPr="00A645A6">
        <w:rPr>
          <w:rFonts w:ascii="Times New Roman" w:hAnsi="Times New Roman"/>
          <w:bCs/>
          <w:sz w:val="24"/>
          <w:szCs w:val="24"/>
        </w:rPr>
        <w:t xml:space="preserve"> должна быть оснащена рабочими местами на базе вычислительной техники; стендами глобальных, локальных  проводных и беспроводных сетей, сети сотовой связи, волоконно-оптической системы передачи с волновым и временным  уплотнением каналов; комплектами структурированных кабельных (медножильной, волоконно-оптической) систем; комплектами  устройств генерирования и формирования сигналов, устройств приема и обработки сигналов, входных и выходных цепей, устройств СВЧ и антенн; эмулятором (эмуляторами) активного сетевого оборудования; программным обеспечением сетевого оборудования;</w:t>
      </w:r>
    </w:p>
    <w:p w:rsidR="001D1723" w:rsidRPr="00A645A6" w:rsidRDefault="00F46004">
      <w:pPr>
        <w:numPr>
          <w:ilvl w:val="0"/>
          <w:numId w:val="34"/>
        </w:numPr>
        <w:tabs>
          <w:tab w:val="left" w:pos="851"/>
        </w:tabs>
        <w:spacing w:after="0"/>
        <w:ind w:left="1429" w:hanging="360"/>
        <w:contextualSpacing/>
        <w:rPr>
          <w:bCs/>
        </w:rPr>
      </w:pPr>
      <w:r w:rsidRPr="00A645A6">
        <w:rPr>
          <w:bCs/>
        </w:rPr>
        <w:t>рабочие места для проведения исследования устройств электропитания;</w:t>
      </w:r>
    </w:p>
    <w:p w:rsidR="001D1723" w:rsidRPr="00A645A6" w:rsidRDefault="00F46004">
      <w:pPr>
        <w:numPr>
          <w:ilvl w:val="0"/>
          <w:numId w:val="34"/>
        </w:numPr>
        <w:tabs>
          <w:tab w:val="left" w:pos="851"/>
        </w:tabs>
        <w:spacing w:after="0"/>
        <w:ind w:left="1429" w:hanging="360"/>
        <w:contextualSpacing/>
        <w:rPr>
          <w:bCs/>
        </w:rPr>
      </w:pPr>
      <w:r w:rsidRPr="00A645A6">
        <w:t>аппаратные или программно-аппаратные контрольно-измерительные приборы;</w:t>
      </w:r>
    </w:p>
    <w:p w:rsidR="001D1723" w:rsidRPr="00A645A6" w:rsidRDefault="00F46004">
      <w:pPr>
        <w:numPr>
          <w:ilvl w:val="0"/>
          <w:numId w:val="34"/>
        </w:numPr>
        <w:tabs>
          <w:tab w:val="left" w:pos="851"/>
        </w:tabs>
        <w:spacing w:after="0"/>
        <w:ind w:left="1429" w:hanging="360"/>
        <w:contextualSpacing/>
        <w:rPr>
          <w:bCs/>
        </w:rPr>
      </w:pPr>
      <w:r w:rsidRPr="00A645A6">
        <w:rPr>
          <w:bCs/>
        </w:rPr>
        <w:t>макеты и/или устройства электропитания;</w:t>
      </w:r>
    </w:p>
    <w:p w:rsidR="001D1723" w:rsidRPr="00A645A6" w:rsidRDefault="00F46004">
      <w:pPr>
        <w:numPr>
          <w:ilvl w:val="0"/>
          <w:numId w:val="34"/>
        </w:numPr>
        <w:tabs>
          <w:tab w:val="left" w:pos="851"/>
        </w:tabs>
        <w:spacing w:after="0"/>
        <w:ind w:left="1429" w:hanging="360"/>
        <w:contextualSpacing/>
        <w:rPr>
          <w:bCs/>
        </w:rPr>
      </w:pPr>
      <w:r w:rsidRPr="00A645A6">
        <w:rPr>
          <w:bCs/>
        </w:rPr>
        <w:t>цифровые и волоконно-оптические системы передачи;</w:t>
      </w:r>
    </w:p>
    <w:p w:rsidR="001D1723" w:rsidRPr="00A645A6" w:rsidRDefault="00F46004">
      <w:pPr>
        <w:numPr>
          <w:ilvl w:val="0"/>
          <w:numId w:val="34"/>
        </w:numPr>
        <w:tabs>
          <w:tab w:val="left" w:pos="851"/>
        </w:tabs>
        <w:spacing w:after="0"/>
        <w:ind w:left="1429" w:hanging="360"/>
        <w:contextualSpacing/>
        <w:rPr>
          <w:bCs/>
        </w:rPr>
      </w:pPr>
      <w:r w:rsidRPr="00A645A6">
        <w:rPr>
          <w:bCs/>
        </w:rPr>
        <w:t>мультиплексоры;</w:t>
      </w:r>
    </w:p>
    <w:p w:rsidR="001D1723" w:rsidRPr="00A645A6" w:rsidRDefault="00F46004">
      <w:pPr>
        <w:numPr>
          <w:ilvl w:val="0"/>
          <w:numId w:val="34"/>
        </w:numPr>
        <w:tabs>
          <w:tab w:val="left" w:pos="851"/>
        </w:tabs>
        <w:spacing w:after="0"/>
        <w:ind w:left="1429" w:hanging="360"/>
        <w:contextualSpacing/>
        <w:rPr>
          <w:bCs/>
        </w:rPr>
      </w:pPr>
      <w:r w:rsidRPr="00A645A6">
        <w:rPr>
          <w:bCs/>
        </w:rPr>
        <w:t>направляющие системы электросвязи на электрических и оптических кабелях;</w:t>
      </w:r>
    </w:p>
    <w:p w:rsidR="001D1723" w:rsidRPr="00A645A6" w:rsidRDefault="00F46004">
      <w:pPr>
        <w:numPr>
          <w:ilvl w:val="0"/>
          <w:numId w:val="34"/>
        </w:numPr>
        <w:tabs>
          <w:tab w:val="left" w:pos="851"/>
        </w:tabs>
        <w:spacing w:after="0"/>
        <w:ind w:left="1429" w:hanging="360"/>
        <w:contextualSpacing/>
        <w:rPr>
          <w:bCs/>
        </w:rPr>
      </w:pPr>
      <w:r w:rsidRPr="00A645A6">
        <w:rPr>
          <w:bCs/>
        </w:rPr>
        <w:t>телекоммуникационные системы коммутации;</w:t>
      </w:r>
    </w:p>
    <w:p w:rsidR="001D1723" w:rsidRPr="00A645A6" w:rsidRDefault="00F46004">
      <w:pPr>
        <w:numPr>
          <w:ilvl w:val="0"/>
          <w:numId w:val="34"/>
        </w:numPr>
        <w:tabs>
          <w:tab w:val="left" w:pos="851"/>
        </w:tabs>
        <w:spacing w:after="0"/>
        <w:ind w:left="1429" w:hanging="360"/>
        <w:contextualSpacing/>
        <w:rPr>
          <w:bCs/>
        </w:rPr>
      </w:pPr>
      <w:r w:rsidRPr="00A645A6">
        <w:rPr>
          <w:bCs/>
        </w:rPr>
        <w:t>оптический микроскоп, анализатор, оптические тестеры и рефлектометры;</w:t>
      </w:r>
    </w:p>
    <w:p w:rsidR="001D1723" w:rsidRPr="00A645A6" w:rsidRDefault="00F46004">
      <w:pPr>
        <w:numPr>
          <w:ilvl w:val="0"/>
          <w:numId w:val="34"/>
        </w:numPr>
        <w:tabs>
          <w:tab w:val="left" w:pos="851"/>
        </w:tabs>
        <w:spacing w:after="0"/>
        <w:ind w:left="1429" w:hanging="360"/>
        <w:contextualSpacing/>
        <w:jc w:val="both"/>
        <w:rPr>
          <w:bCs/>
        </w:rPr>
      </w:pPr>
      <w:r w:rsidRPr="00A645A6">
        <w:rPr>
          <w:bCs/>
        </w:rPr>
        <w:t>н</w:t>
      </w:r>
      <w:r w:rsidRPr="00A645A6">
        <w:t>абор инструментов для выполнения кроссировочных работ;</w:t>
      </w:r>
    </w:p>
    <w:p w:rsidR="001D1723" w:rsidRPr="00A645A6" w:rsidRDefault="00F46004">
      <w:pPr>
        <w:numPr>
          <w:ilvl w:val="0"/>
          <w:numId w:val="34"/>
        </w:numPr>
        <w:tabs>
          <w:tab w:val="left" w:pos="851"/>
        </w:tabs>
        <w:spacing w:after="0"/>
        <w:ind w:left="1429" w:hanging="360"/>
        <w:contextualSpacing/>
        <w:rPr>
          <w:bCs/>
        </w:rPr>
      </w:pPr>
      <w:r w:rsidRPr="00A645A6">
        <w:rPr>
          <w:bCs/>
        </w:rPr>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1D1723">
      <w:pPr>
        <w:spacing w:after="0"/>
        <w:ind w:firstLine="709"/>
        <w:contextualSpacing/>
        <w:rPr>
          <w:rFonts w:ascii="Times New Roman" w:hAnsi="Times New Roman"/>
          <w:bCs/>
          <w:sz w:val="24"/>
          <w:szCs w:val="24"/>
        </w:rPr>
      </w:pPr>
    </w:p>
    <w:p w:rsidR="001D1723" w:rsidRPr="00A645A6" w:rsidRDefault="001D1723">
      <w:pPr>
        <w:spacing w:after="0"/>
        <w:ind w:firstLine="709"/>
        <w:contextualSpacing/>
        <w:rPr>
          <w:rFonts w:ascii="Times New Roman" w:hAnsi="Times New Roman"/>
          <w:bCs/>
          <w:sz w:val="24"/>
          <w:szCs w:val="24"/>
        </w:rPr>
      </w:pPr>
    </w:p>
    <w:p w:rsidR="001D1723" w:rsidRPr="00A645A6" w:rsidRDefault="00F46004">
      <w:pPr>
        <w:spacing w:after="0"/>
        <w:ind w:firstLine="708"/>
        <w:contextualSpacing/>
        <w:rPr>
          <w:rFonts w:ascii="Times New Roman" w:hAnsi="Times New Roman"/>
          <w:bCs/>
          <w:sz w:val="24"/>
          <w:szCs w:val="24"/>
        </w:rPr>
      </w:pPr>
      <w:r w:rsidRPr="00A645A6">
        <w:rPr>
          <w:rFonts w:ascii="Times New Roman" w:hAnsi="Times New Roman"/>
          <w:b/>
          <w:bCs/>
          <w:sz w:val="24"/>
          <w:szCs w:val="24"/>
        </w:rPr>
        <w:t>3.2. Информационное обеспечение реализации программы</w:t>
      </w:r>
    </w:p>
    <w:p w:rsidR="001D1723" w:rsidRPr="00A645A6" w:rsidRDefault="00F46004">
      <w:pPr>
        <w:suppressAutoHyphens/>
        <w:spacing w:after="0"/>
        <w:ind w:firstLine="709"/>
        <w:contextualSpacing/>
        <w:jc w:val="both"/>
        <w:rPr>
          <w:rFonts w:ascii="Times New Roman" w:eastAsia="Calibri" w:hAnsi="Times New Roman"/>
          <w:sz w:val="24"/>
          <w:szCs w:val="24"/>
        </w:rPr>
      </w:pPr>
      <w:r w:rsidRPr="00A645A6">
        <w:rPr>
          <w:rFonts w:ascii="Times New Roman" w:eastAsia="Calibri" w:hAnsi="Times New Roman"/>
          <w:bCs/>
          <w:sz w:val="24"/>
          <w:szCs w:val="24"/>
        </w:rPr>
        <w:t>Для реализации программы библиотечный фонд образовательной организации должен иметь  п</w:t>
      </w:r>
      <w:r w:rsidRPr="00A645A6">
        <w:rPr>
          <w:rFonts w:ascii="Times New Roman" w:eastAsia="Calibri"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1D1723" w:rsidRPr="00A645A6" w:rsidRDefault="001D1723">
      <w:pPr>
        <w:spacing w:after="0"/>
        <w:ind w:left="360" w:firstLine="131"/>
        <w:contextualSpacing/>
        <w:rPr>
          <w:rFonts w:ascii="Times New Roman" w:eastAsia="Calibri" w:hAnsi="Times New Roman"/>
          <w:b/>
          <w:sz w:val="24"/>
          <w:szCs w:val="24"/>
        </w:rPr>
      </w:pPr>
    </w:p>
    <w:p w:rsidR="001D1723" w:rsidRPr="00A645A6" w:rsidRDefault="00F46004">
      <w:pPr>
        <w:spacing w:after="0"/>
        <w:ind w:left="360" w:firstLine="131"/>
        <w:contextualSpacing/>
        <w:rPr>
          <w:rFonts w:ascii="Times New Roman" w:eastAsia="Calibri" w:hAnsi="Times New Roman"/>
          <w:b/>
          <w:sz w:val="24"/>
          <w:szCs w:val="24"/>
        </w:rPr>
      </w:pPr>
      <w:r w:rsidRPr="00A645A6">
        <w:rPr>
          <w:rFonts w:ascii="Times New Roman" w:eastAsia="Calibri" w:hAnsi="Times New Roman"/>
          <w:b/>
          <w:sz w:val="24"/>
          <w:szCs w:val="24"/>
        </w:rPr>
        <w:t>3.2.1. Печатные издания</w:t>
      </w:r>
    </w:p>
    <w:p w:rsidR="001D1723" w:rsidRPr="00A645A6" w:rsidRDefault="00F46004" w:rsidP="00A46400">
      <w:pPr>
        <w:numPr>
          <w:ilvl w:val="0"/>
          <w:numId w:val="53"/>
        </w:numPr>
        <w:spacing w:after="0"/>
        <w:ind w:left="851" w:hanging="360"/>
        <w:contextualSpacing/>
        <w:rPr>
          <w:rFonts w:ascii="Times New Roman" w:hAnsi="Times New Roman"/>
          <w:bCs/>
          <w:sz w:val="24"/>
          <w:szCs w:val="24"/>
        </w:rPr>
      </w:pPr>
      <w:r w:rsidRPr="00A645A6">
        <w:rPr>
          <w:rFonts w:ascii="Times New Roman" w:hAnsi="Times New Roman"/>
          <w:bCs/>
          <w:sz w:val="24"/>
          <w:szCs w:val="24"/>
        </w:rPr>
        <w:t>К.Е. Самуйлов, И.А. Шалимов, Н.Н. Васин, В.В. Василевский, Д.С. Кулябов, А.В. Королькова Сети и системы передачи информации: телекоммуникационные сети: Учебник и практикум для вузов /. – М.:  Издательство Юрайт, 2016. – 363 с.</w:t>
      </w:r>
    </w:p>
    <w:p w:rsidR="001D1723" w:rsidRPr="00A645A6" w:rsidRDefault="00F46004" w:rsidP="00A46400">
      <w:pPr>
        <w:numPr>
          <w:ilvl w:val="0"/>
          <w:numId w:val="53"/>
        </w:numPr>
        <w:spacing w:after="0"/>
        <w:ind w:left="851" w:hanging="360"/>
        <w:contextualSpacing/>
        <w:rPr>
          <w:rFonts w:ascii="Times New Roman" w:hAnsi="Times New Roman"/>
          <w:bCs/>
          <w:sz w:val="24"/>
          <w:szCs w:val="24"/>
        </w:rPr>
      </w:pPr>
      <w:r w:rsidRPr="00A645A6">
        <w:rPr>
          <w:rFonts w:ascii="Times New Roman" w:hAnsi="Times New Roman"/>
          <w:bCs/>
          <w:sz w:val="24"/>
          <w:szCs w:val="24"/>
        </w:rPr>
        <w:t>Олифер Н.А, Олифер В.Г. Компьютерные сети. Принципы, технологии, протоколы // Учебник для вузов, 5-е изд. – Спб.: Питер, 2015. – 944 с.</w:t>
      </w:r>
    </w:p>
    <w:p w:rsidR="001D1723" w:rsidRPr="00A645A6" w:rsidRDefault="00F46004" w:rsidP="00A46400">
      <w:pPr>
        <w:numPr>
          <w:ilvl w:val="0"/>
          <w:numId w:val="53"/>
        </w:numPr>
        <w:spacing w:after="0"/>
        <w:ind w:left="851" w:hanging="360"/>
        <w:contextualSpacing/>
        <w:rPr>
          <w:rFonts w:ascii="Times New Roman" w:hAnsi="Times New Roman"/>
          <w:bCs/>
          <w:sz w:val="24"/>
          <w:szCs w:val="24"/>
        </w:rPr>
      </w:pPr>
      <w:r w:rsidRPr="00A645A6">
        <w:rPr>
          <w:rFonts w:ascii="Times New Roman" w:hAnsi="Times New Roman"/>
          <w:bCs/>
          <w:sz w:val="24"/>
          <w:szCs w:val="24"/>
        </w:rPr>
        <w:t>Томаси У. Электронные системы связи.- М.: Техносфера, 2016. -1360с.</w:t>
      </w:r>
    </w:p>
    <w:p w:rsidR="001D1723" w:rsidRPr="00A645A6" w:rsidRDefault="00F46004" w:rsidP="00A46400">
      <w:pPr>
        <w:numPr>
          <w:ilvl w:val="0"/>
          <w:numId w:val="53"/>
        </w:numPr>
        <w:spacing w:after="0"/>
        <w:ind w:left="851" w:hanging="360"/>
        <w:contextualSpacing/>
        <w:rPr>
          <w:rFonts w:ascii="Times New Roman" w:hAnsi="Times New Roman"/>
          <w:bCs/>
          <w:sz w:val="24"/>
          <w:szCs w:val="24"/>
        </w:rPr>
      </w:pPr>
      <w:r w:rsidRPr="00A645A6">
        <w:rPr>
          <w:rFonts w:ascii="Times New Roman" w:hAnsi="Times New Roman"/>
          <w:bCs/>
          <w:sz w:val="24"/>
          <w:szCs w:val="24"/>
        </w:rPr>
        <w:t>Нефедов В.И. Общая теория связи. – М.: Издательство Юрайт. 2016.-495 с.</w:t>
      </w:r>
    </w:p>
    <w:p w:rsidR="001D1723" w:rsidRPr="00A645A6" w:rsidRDefault="00F46004" w:rsidP="00A46400">
      <w:pPr>
        <w:numPr>
          <w:ilvl w:val="0"/>
          <w:numId w:val="53"/>
        </w:numPr>
        <w:spacing w:after="0"/>
        <w:ind w:left="851" w:hanging="360"/>
        <w:contextualSpacing/>
        <w:rPr>
          <w:rFonts w:ascii="Times New Roman" w:hAnsi="Times New Roman"/>
          <w:bCs/>
          <w:sz w:val="24"/>
          <w:szCs w:val="24"/>
        </w:rPr>
      </w:pPr>
      <w:r w:rsidRPr="00A645A6">
        <w:rPr>
          <w:rFonts w:ascii="Times New Roman" w:hAnsi="Times New Roman"/>
          <w:bCs/>
          <w:sz w:val="24"/>
          <w:szCs w:val="24"/>
        </w:rPr>
        <w:t>Нефедов В.И. Теория электросвязи.- М.: Издательство Юрайт. 2016.-495 с.</w:t>
      </w:r>
    </w:p>
    <w:p w:rsidR="001D1723" w:rsidRPr="00A645A6" w:rsidRDefault="00F46004" w:rsidP="00A46400">
      <w:pPr>
        <w:numPr>
          <w:ilvl w:val="0"/>
          <w:numId w:val="53"/>
        </w:numPr>
        <w:spacing w:after="0"/>
        <w:ind w:left="851" w:hanging="360"/>
        <w:contextualSpacing/>
        <w:rPr>
          <w:rFonts w:ascii="Times New Roman" w:hAnsi="Times New Roman"/>
          <w:bCs/>
          <w:sz w:val="24"/>
          <w:szCs w:val="24"/>
        </w:rPr>
      </w:pPr>
      <w:r w:rsidRPr="00A645A6">
        <w:rPr>
          <w:rFonts w:ascii="Times New Roman" w:hAnsi="Times New Roman"/>
          <w:bCs/>
          <w:sz w:val="24"/>
          <w:szCs w:val="24"/>
        </w:rPr>
        <w:t>Мельников Д.А. Системы и сети передачи данных. – М.: ИП РадиоСофт, 2015.-624.</w:t>
      </w:r>
    </w:p>
    <w:p w:rsidR="001D1723" w:rsidRPr="00A645A6" w:rsidRDefault="00F46004" w:rsidP="00A46400">
      <w:pPr>
        <w:numPr>
          <w:ilvl w:val="0"/>
          <w:numId w:val="53"/>
        </w:numPr>
        <w:spacing w:after="0"/>
        <w:ind w:left="851" w:hanging="360"/>
        <w:contextualSpacing/>
        <w:rPr>
          <w:rFonts w:ascii="Times New Roman" w:hAnsi="Times New Roman"/>
          <w:bCs/>
          <w:sz w:val="24"/>
          <w:szCs w:val="24"/>
        </w:rPr>
      </w:pPr>
      <w:r w:rsidRPr="00A645A6">
        <w:rPr>
          <w:rFonts w:ascii="Times New Roman" w:hAnsi="Times New Roman"/>
          <w:bCs/>
          <w:sz w:val="24"/>
          <w:szCs w:val="24"/>
        </w:rPr>
        <w:lastRenderedPageBreak/>
        <w:t>Ситников А.В. Электротехнические основы источников питания. – М.: «Академия», 2014. – 240 с.</w:t>
      </w:r>
    </w:p>
    <w:p w:rsidR="001D1723" w:rsidRPr="00A645A6" w:rsidRDefault="00F46004" w:rsidP="00A46400">
      <w:pPr>
        <w:numPr>
          <w:ilvl w:val="0"/>
          <w:numId w:val="53"/>
        </w:numPr>
        <w:spacing w:after="0"/>
        <w:ind w:left="851" w:hanging="360"/>
        <w:contextualSpacing/>
        <w:rPr>
          <w:rFonts w:ascii="Times New Roman" w:hAnsi="Times New Roman"/>
          <w:bCs/>
          <w:sz w:val="24"/>
          <w:szCs w:val="24"/>
        </w:rPr>
      </w:pPr>
      <w:r w:rsidRPr="00A645A6">
        <w:rPr>
          <w:rFonts w:ascii="Times New Roman" w:hAnsi="Times New Roman"/>
          <w:bCs/>
          <w:sz w:val="24"/>
          <w:szCs w:val="24"/>
        </w:rPr>
        <w:t>Хрусталева З.А. Электрические и электронные измерения в задачах, вопросах и упражнениях. – М.: «Академия», 2013. – 176 с.</w:t>
      </w:r>
    </w:p>
    <w:p w:rsidR="001D1723" w:rsidRPr="00A645A6" w:rsidRDefault="00F46004">
      <w:pPr>
        <w:spacing w:after="0"/>
        <w:ind w:firstLine="709"/>
        <w:contextualSpacing/>
        <w:rPr>
          <w:rFonts w:ascii="Times New Roman" w:hAnsi="Times New Roman"/>
          <w:bCs/>
          <w:sz w:val="24"/>
          <w:szCs w:val="24"/>
        </w:rPr>
      </w:pPr>
      <w:r w:rsidRPr="00A645A6">
        <w:rPr>
          <w:rFonts w:ascii="Times New Roman" w:eastAsia="Calibri" w:hAnsi="Times New Roman"/>
          <w:b/>
          <w:sz w:val="24"/>
          <w:szCs w:val="24"/>
        </w:rPr>
        <w:t>3.2.2. Электронные издания (электронные ресурсы)</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Интернет-ресурсы:</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Федеральная служба по техническому и экспортному контролю (ФСТЭК России) www.fstec.ru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Информационно-справочная система по документам в области технической защиты информации www.fstec.ru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Образовательные порталы по различным направлениям образования и тематике http://depobr.gov35.ru/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Федеральный портал «Информационно- коммуникационные технологии в образовании» htpp\\:www.ict.edu.ru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Сайт Научной электронной библиотеки www.elibrary.ru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 xml:space="preserve">http:/www.globus-telecom.com  </w:t>
      </w:r>
    </w:p>
    <w:p w:rsidR="001D1723" w:rsidRPr="00A645A6" w:rsidRDefault="007C36D8">
      <w:pPr>
        <w:spacing w:after="0"/>
        <w:ind w:firstLine="709"/>
        <w:contextualSpacing/>
        <w:rPr>
          <w:rFonts w:ascii="Times New Roman" w:hAnsi="Times New Roman"/>
          <w:bCs/>
          <w:sz w:val="24"/>
          <w:szCs w:val="24"/>
        </w:rPr>
      </w:pPr>
      <w:hyperlink r:id="rId21" w:history="1">
        <w:r w:rsidR="00F46004" w:rsidRPr="00A645A6">
          <w:rPr>
            <w:rFonts w:ascii="Times New Roman" w:hAnsi="Times New Roman"/>
            <w:bCs/>
            <w:sz w:val="24"/>
            <w:szCs w:val="24"/>
          </w:rPr>
          <w:t>http://www.morion.ru/</w:t>
        </w:r>
      </w:hyperlink>
    </w:p>
    <w:p w:rsidR="001D1723" w:rsidRPr="00A645A6" w:rsidRDefault="007C36D8">
      <w:pPr>
        <w:spacing w:after="0"/>
        <w:ind w:firstLine="709"/>
        <w:contextualSpacing/>
        <w:rPr>
          <w:rFonts w:ascii="Times New Roman" w:hAnsi="Times New Roman"/>
          <w:bCs/>
          <w:sz w:val="24"/>
          <w:szCs w:val="24"/>
        </w:rPr>
      </w:pPr>
      <w:hyperlink r:id="rId22" w:history="1">
        <w:r w:rsidR="00F46004" w:rsidRPr="00A645A6">
          <w:rPr>
            <w:rFonts w:ascii="Times New Roman" w:hAnsi="Times New Roman"/>
            <w:bCs/>
            <w:sz w:val="24"/>
            <w:szCs w:val="24"/>
          </w:rPr>
          <w:t>http://www.nateks.ru/</w:t>
        </w:r>
      </w:hyperlink>
    </w:p>
    <w:p w:rsidR="001D1723" w:rsidRPr="00A645A6" w:rsidRDefault="007C36D8">
      <w:pPr>
        <w:spacing w:after="0"/>
        <w:ind w:firstLine="709"/>
        <w:contextualSpacing/>
        <w:rPr>
          <w:rFonts w:ascii="Times New Roman" w:hAnsi="Times New Roman"/>
          <w:bCs/>
          <w:sz w:val="24"/>
          <w:szCs w:val="24"/>
        </w:rPr>
      </w:pPr>
      <w:hyperlink r:id="rId23" w:history="1">
        <w:r w:rsidR="00F46004" w:rsidRPr="00A645A6">
          <w:rPr>
            <w:rFonts w:ascii="Times New Roman" w:hAnsi="Times New Roman"/>
            <w:bCs/>
            <w:sz w:val="24"/>
            <w:szCs w:val="24"/>
          </w:rPr>
          <w:t>http://www.iskratel.com/</w:t>
        </w:r>
      </w:hyperlink>
    </w:p>
    <w:p w:rsidR="001D1723" w:rsidRPr="00A645A6" w:rsidRDefault="007C36D8">
      <w:pPr>
        <w:spacing w:after="0"/>
        <w:ind w:firstLine="709"/>
        <w:contextualSpacing/>
        <w:rPr>
          <w:rFonts w:ascii="Times New Roman" w:hAnsi="Times New Roman"/>
          <w:bCs/>
          <w:sz w:val="24"/>
          <w:szCs w:val="24"/>
        </w:rPr>
      </w:pPr>
      <w:hyperlink r:id="rId24" w:history="1">
        <w:r w:rsidR="00F46004" w:rsidRPr="00A645A6">
          <w:rPr>
            <w:rFonts w:ascii="Times New Roman" w:hAnsi="Times New Roman"/>
            <w:bCs/>
            <w:sz w:val="24"/>
            <w:szCs w:val="24"/>
          </w:rPr>
          <w:t>http://www.ps-ufa.ru/</w:t>
        </w:r>
      </w:hyperlink>
    </w:p>
    <w:p w:rsidR="001D1723" w:rsidRPr="00A645A6" w:rsidRDefault="007C36D8">
      <w:pPr>
        <w:spacing w:after="0"/>
        <w:ind w:firstLine="709"/>
        <w:contextualSpacing/>
        <w:rPr>
          <w:rFonts w:ascii="Times New Roman" w:hAnsi="Times New Roman"/>
          <w:bCs/>
          <w:sz w:val="24"/>
          <w:szCs w:val="24"/>
        </w:rPr>
      </w:pPr>
      <w:hyperlink r:id="rId25" w:history="1">
        <w:r w:rsidR="00F46004" w:rsidRPr="00A645A6">
          <w:rPr>
            <w:rFonts w:ascii="Times New Roman" w:hAnsi="Times New Roman"/>
            <w:bCs/>
            <w:sz w:val="24"/>
            <w:szCs w:val="24"/>
          </w:rPr>
          <w:t>http://3m.com/</w:t>
        </w:r>
      </w:hyperlink>
    </w:p>
    <w:p w:rsidR="001D1723" w:rsidRPr="00A645A6" w:rsidRDefault="007C36D8">
      <w:pPr>
        <w:spacing w:after="0"/>
        <w:ind w:firstLine="709"/>
        <w:contextualSpacing/>
        <w:rPr>
          <w:rFonts w:ascii="Times New Roman" w:hAnsi="Times New Roman"/>
          <w:bCs/>
          <w:sz w:val="24"/>
          <w:szCs w:val="24"/>
        </w:rPr>
      </w:pPr>
      <w:hyperlink r:id="rId26" w:history="1">
        <w:r w:rsidR="00F46004" w:rsidRPr="00A645A6">
          <w:rPr>
            <w:rFonts w:ascii="Times New Roman" w:hAnsi="Times New Roman"/>
            <w:bCs/>
            <w:sz w:val="24"/>
            <w:szCs w:val="24"/>
          </w:rPr>
          <w:t>http://www.rusgates.ru/index/php</w:t>
        </w:r>
      </w:hyperlink>
      <w:r w:rsidR="00F46004" w:rsidRPr="00A645A6">
        <w:rPr>
          <w:rFonts w:ascii="Times New Roman" w:hAnsi="Times New Roman"/>
          <w:bCs/>
          <w:sz w:val="24"/>
          <w:szCs w:val="24"/>
        </w:rPr>
        <w:t xml:space="preserve"> -  Материалы сайта завода «Ферроприбор»</w:t>
      </w: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3.2.3. Дополнительные источники:</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Отечественные журналы:</w:t>
      </w:r>
    </w:p>
    <w:p w:rsidR="001D1723" w:rsidRPr="00A645A6" w:rsidRDefault="00F46004" w:rsidP="00A46400">
      <w:pPr>
        <w:numPr>
          <w:ilvl w:val="0"/>
          <w:numId w:val="41"/>
        </w:numPr>
        <w:spacing w:after="0"/>
        <w:ind w:left="1429" w:hanging="360"/>
        <w:contextualSpacing/>
        <w:rPr>
          <w:bCs/>
        </w:rPr>
      </w:pPr>
      <w:r w:rsidRPr="00A645A6">
        <w:rPr>
          <w:bCs/>
        </w:rPr>
        <w:t>«Электросвязь»;</w:t>
      </w:r>
    </w:p>
    <w:p w:rsidR="001D1723" w:rsidRPr="00A645A6" w:rsidRDefault="00F46004" w:rsidP="00A46400">
      <w:pPr>
        <w:numPr>
          <w:ilvl w:val="0"/>
          <w:numId w:val="41"/>
        </w:numPr>
        <w:spacing w:after="0"/>
        <w:ind w:left="1429" w:hanging="360"/>
        <w:contextualSpacing/>
        <w:rPr>
          <w:bCs/>
        </w:rPr>
      </w:pPr>
      <w:r w:rsidRPr="00A645A6">
        <w:rPr>
          <w:bCs/>
        </w:rPr>
        <w:t>«Вестник связи»;</w:t>
      </w:r>
    </w:p>
    <w:p w:rsidR="001D1723" w:rsidRPr="00A645A6" w:rsidRDefault="00F46004" w:rsidP="00A46400">
      <w:pPr>
        <w:numPr>
          <w:ilvl w:val="0"/>
          <w:numId w:val="41"/>
        </w:numPr>
        <w:spacing w:after="0"/>
        <w:ind w:left="1429" w:hanging="360"/>
        <w:contextualSpacing/>
        <w:rPr>
          <w:bCs/>
        </w:rPr>
      </w:pPr>
      <w:r w:rsidRPr="00A645A6">
        <w:rPr>
          <w:bCs/>
        </w:rPr>
        <w:t>«Сети и системы связи»;</w:t>
      </w:r>
    </w:p>
    <w:p w:rsidR="001D1723" w:rsidRPr="00A645A6" w:rsidRDefault="00F46004" w:rsidP="00A46400">
      <w:pPr>
        <w:numPr>
          <w:ilvl w:val="0"/>
          <w:numId w:val="41"/>
        </w:numPr>
        <w:spacing w:after="0"/>
        <w:ind w:left="1429" w:hanging="360"/>
        <w:contextualSpacing/>
        <w:rPr>
          <w:bCs/>
        </w:rPr>
      </w:pPr>
      <w:r w:rsidRPr="00A645A6">
        <w:rPr>
          <w:bCs/>
        </w:rPr>
        <w:t>«Инфокоммуникационные технологии»;</w:t>
      </w:r>
    </w:p>
    <w:p w:rsidR="001D1723" w:rsidRPr="00A645A6" w:rsidRDefault="00F46004" w:rsidP="00A46400">
      <w:pPr>
        <w:numPr>
          <w:ilvl w:val="0"/>
          <w:numId w:val="41"/>
        </w:numPr>
        <w:spacing w:after="0"/>
        <w:ind w:left="1429" w:hanging="360"/>
        <w:contextualSpacing/>
        <w:rPr>
          <w:bCs/>
        </w:rPr>
      </w:pPr>
      <w:r w:rsidRPr="00A645A6">
        <w:rPr>
          <w:bCs/>
        </w:rPr>
        <w:t>«Технологии и средства связи».</w:t>
      </w:r>
    </w:p>
    <w:p w:rsidR="001D1723" w:rsidRPr="00A645A6" w:rsidRDefault="00F46004">
      <w:pPr>
        <w:spacing w:after="0"/>
        <w:ind w:firstLine="851"/>
        <w:contextualSpacing/>
        <w:rPr>
          <w:rFonts w:ascii="Times New Roman" w:hAnsi="Times New Roman"/>
          <w:sz w:val="24"/>
          <w:szCs w:val="24"/>
        </w:rPr>
      </w:pPr>
      <w:r w:rsidRPr="00A645A6">
        <w:rPr>
          <w:rFonts w:ascii="Times New Roman" w:hAnsi="Times New Roman"/>
          <w:sz w:val="24"/>
          <w:szCs w:val="24"/>
        </w:rPr>
        <w:t>Справочные пособия:</w:t>
      </w:r>
    </w:p>
    <w:p w:rsidR="001D1723" w:rsidRPr="00A645A6" w:rsidRDefault="00F46004" w:rsidP="00A46400">
      <w:pPr>
        <w:numPr>
          <w:ilvl w:val="0"/>
          <w:numId w:val="47"/>
        </w:numPr>
        <w:spacing w:after="0"/>
        <w:ind w:left="825" w:hanging="360"/>
        <w:contextualSpacing/>
        <w:rPr>
          <w:bCs/>
        </w:rPr>
      </w:pPr>
      <w:r w:rsidRPr="00A645A6">
        <w:rPr>
          <w:bCs/>
        </w:rPr>
        <w:t>ГОСТ 8.417-2002. ГСИ. «Единицы величин».</w:t>
      </w:r>
    </w:p>
    <w:p w:rsidR="001D1723" w:rsidRPr="00A645A6" w:rsidRDefault="00F46004" w:rsidP="00A46400">
      <w:pPr>
        <w:numPr>
          <w:ilvl w:val="0"/>
          <w:numId w:val="47"/>
        </w:numPr>
        <w:spacing w:after="0"/>
        <w:ind w:left="825" w:hanging="360"/>
        <w:contextualSpacing/>
        <w:rPr>
          <w:rFonts w:ascii="Times New Roman" w:hAnsi="Times New Roman"/>
          <w:bCs/>
          <w:sz w:val="24"/>
          <w:szCs w:val="24"/>
        </w:rPr>
      </w:pPr>
      <w:r w:rsidRPr="00A645A6">
        <w:rPr>
          <w:rFonts w:ascii="Times New Roman" w:hAnsi="Times New Roman"/>
          <w:bCs/>
          <w:sz w:val="24"/>
          <w:szCs w:val="24"/>
        </w:rPr>
        <w:t>ГОСТ Р 1.0-2004. «Стандартизация в РФ. Основные положения»</w:t>
      </w:r>
    </w:p>
    <w:p w:rsidR="001D1723" w:rsidRPr="00A645A6" w:rsidRDefault="00F46004" w:rsidP="00A46400">
      <w:pPr>
        <w:numPr>
          <w:ilvl w:val="0"/>
          <w:numId w:val="47"/>
        </w:numPr>
        <w:spacing w:after="0"/>
        <w:ind w:left="825" w:hanging="360"/>
        <w:contextualSpacing/>
        <w:rPr>
          <w:rFonts w:ascii="Times New Roman" w:hAnsi="Times New Roman"/>
          <w:bCs/>
          <w:sz w:val="24"/>
          <w:szCs w:val="24"/>
        </w:rPr>
      </w:pPr>
      <w:r w:rsidRPr="00A645A6">
        <w:rPr>
          <w:rFonts w:ascii="Times New Roman" w:hAnsi="Times New Roman"/>
          <w:bCs/>
          <w:sz w:val="24"/>
          <w:szCs w:val="24"/>
        </w:rPr>
        <w:t xml:space="preserve"> ГОСТ Р 8.563-96. ГСИ «Методики выполнения измерений»</w:t>
      </w:r>
    </w:p>
    <w:p w:rsidR="001D1723" w:rsidRPr="00A645A6" w:rsidRDefault="00F46004" w:rsidP="00A46400">
      <w:pPr>
        <w:numPr>
          <w:ilvl w:val="0"/>
          <w:numId w:val="47"/>
        </w:numPr>
        <w:spacing w:after="0"/>
        <w:ind w:left="825" w:hanging="360"/>
        <w:contextualSpacing/>
        <w:jc w:val="both"/>
        <w:rPr>
          <w:rFonts w:ascii="Times New Roman" w:hAnsi="Times New Roman"/>
          <w:bCs/>
          <w:sz w:val="24"/>
          <w:szCs w:val="24"/>
        </w:rPr>
      </w:pPr>
      <w:r w:rsidRPr="00A645A6">
        <w:rPr>
          <w:rFonts w:ascii="Times New Roman" w:hAnsi="Times New Roman"/>
          <w:bCs/>
          <w:sz w:val="24"/>
          <w:szCs w:val="24"/>
        </w:rPr>
        <w:t xml:space="preserve"> Закон РФ «О техническом регулировании».</w:t>
      </w:r>
    </w:p>
    <w:p w:rsidR="001D1723" w:rsidRPr="00A645A6" w:rsidRDefault="00F46004" w:rsidP="00A46400">
      <w:pPr>
        <w:numPr>
          <w:ilvl w:val="0"/>
          <w:numId w:val="47"/>
        </w:numPr>
        <w:spacing w:after="0"/>
        <w:ind w:left="825" w:hanging="360"/>
        <w:contextualSpacing/>
        <w:jc w:val="both"/>
        <w:rPr>
          <w:rFonts w:ascii="Times New Roman" w:hAnsi="Times New Roman"/>
          <w:bCs/>
          <w:sz w:val="24"/>
          <w:szCs w:val="24"/>
        </w:rPr>
      </w:pPr>
      <w:r w:rsidRPr="00A645A6">
        <w:rPr>
          <w:rFonts w:ascii="Times New Roman" w:hAnsi="Times New Roman"/>
          <w:bCs/>
          <w:sz w:val="24"/>
          <w:szCs w:val="24"/>
        </w:rPr>
        <w:t xml:space="preserve"> Правила по проведению сертификации в РФ.</w:t>
      </w:r>
    </w:p>
    <w:p w:rsidR="001D1723" w:rsidRPr="00A645A6" w:rsidRDefault="00F46004" w:rsidP="00A46400">
      <w:pPr>
        <w:numPr>
          <w:ilvl w:val="0"/>
          <w:numId w:val="47"/>
        </w:numPr>
        <w:spacing w:after="0"/>
        <w:ind w:left="825" w:hanging="360"/>
        <w:contextualSpacing/>
        <w:jc w:val="both"/>
        <w:rPr>
          <w:rFonts w:ascii="Times New Roman" w:hAnsi="Times New Roman"/>
          <w:bCs/>
          <w:sz w:val="24"/>
          <w:szCs w:val="24"/>
        </w:rPr>
      </w:pPr>
      <w:r w:rsidRPr="00A645A6">
        <w:rPr>
          <w:rFonts w:ascii="Times New Roman" w:hAnsi="Times New Roman"/>
          <w:bCs/>
          <w:sz w:val="24"/>
          <w:szCs w:val="24"/>
        </w:rPr>
        <w:t xml:space="preserve"> Порядок проведения сертификации продукции в РФ. </w:t>
      </w:r>
    </w:p>
    <w:p w:rsidR="001D1723" w:rsidRPr="00A645A6" w:rsidRDefault="00F46004" w:rsidP="00A46400">
      <w:pPr>
        <w:numPr>
          <w:ilvl w:val="0"/>
          <w:numId w:val="47"/>
        </w:numPr>
        <w:spacing w:after="0"/>
        <w:ind w:left="825" w:hanging="360"/>
        <w:contextualSpacing/>
        <w:jc w:val="both"/>
        <w:rPr>
          <w:rFonts w:ascii="Times New Roman" w:hAnsi="Times New Roman"/>
          <w:bCs/>
          <w:sz w:val="24"/>
          <w:szCs w:val="24"/>
        </w:rPr>
      </w:pPr>
      <w:r w:rsidRPr="00A645A6">
        <w:rPr>
          <w:rFonts w:ascii="Times New Roman" w:hAnsi="Times New Roman"/>
          <w:bCs/>
          <w:sz w:val="24"/>
          <w:szCs w:val="24"/>
        </w:rPr>
        <w:t xml:space="preserve"> ГОСТ 8.417-2002 Государственная система обеспечения единства измерений. Единицы величин.</w:t>
      </w:r>
    </w:p>
    <w:p w:rsidR="001D1723" w:rsidRPr="00A645A6" w:rsidRDefault="00F46004" w:rsidP="00A46400">
      <w:pPr>
        <w:pStyle w:val="Heading"/>
        <w:numPr>
          <w:ilvl w:val="0"/>
          <w:numId w:val="47"/>
        </w:numPr>
        <w:spacing w:line="276" w:lineRule="auto"/>
        <w:ind w:left="825" w:hanging="360"/>
        <w:contextualSpacing/>
        <w:jc w:val="both"/>
        <w:rPr>
          <w:rFonts w:ascii="Times New Roman" w:hAnsi="Times New Roman"/>
          <w:b w:val="0"/>
          <w:bCs/>
          <w:sz w:val="24"/>
          <w:szCs w:val="24"/>
        </w:rPr>
      </w:pPr>
      <w:r w:rsidRPr="00A645A6">
        <w:rPr>
          <w:rFonts w:ascii="Times New Roman" w:hAnsi="Times New Roman"/>
          <w:b w:val="0"/>
          <w:bCs/>
          <w:sz w:val="24"/>
          <w:szCs w:val="24"/>
        </w:rPr>
        <w:t xml:space="preserve"> ГОСТ Р 8.000-2001 Государственная система обеспечения единства измерений. Основные положения.</w:t>
      </w:r>
    </w:p>
    <w:p w:rsidR="001D1723" w:rsidRPr="00A645A6" w:rsidRDefault="00F46004" w:rsidP="00A46400">
      <w:pPr>
        <w:pStyle w:val="chname"/>
        <w:numPr>
          <w:ilvl w:val="0"/>
          <w:numId w:val="47"/>
        </w:numPr>
        <w:spacing w:before="0" w:after="0" w:line="276" w:lineRule="auto"/>
        <w:ind w:left="825" w:hanging="360"/>
        <w:contextualSpacing/>
        <w:rPr>
          <w:rFonts w:ascii="Times New Roman" w:hAnsi="Times New Roman"/>
          <w:b w:val="0"/>
          <w:bCs/>
          <w:color w:val="auto"/>
          <w:sz w:val="24"/>
        </w:rPr>
      </w:pPr>
      <w:r w:rsidRPr="00A645A6">
        <w:rPr>
          <w:rFonts w:ascii="Times New Roman" w:hAnsi="Times New Roman"/>
          <w:b w:val="0"/>
          <w:bCs/>
          <w:color w:val="auto"/>
          <w:sz w:val="24"/>
        </w:rPr>
        <w:t xml:space="preserve"> ОСТ 45.159-2000 Отраслевая система обеспечения единства измерений. Термины и определения.</w:t>
      </w:r>
    </w:p>
    <w:p w:rsidR="001D1723" w:rsidRPr="00A645A6" w:rsidRDefault="00F46004" w:rsidP="00A46400">
      <w:pPr>
        <w:pStyle w:val="chname"/>
        <w:numPr>
          <w:ilvl w:val="0"/>
          <w:numId w:val="47"/>
        </w:numPr>
        <w:spacing w:before="0" w:after="0" w:line="276" w:lineRule="auto"/>
        <w:ind w:left="825" w:hanging="360"/>
        <w:contextualSpacing/>
        <w:jc w:val="both"/>
        <w:rPr>
          <w:rFonts w:ascii="Times New Roman" w:hAnsi="Times New Roman"/>
          <w:b w:val="0"/>
          <w:bCs/>
          <w:color w:val="auto"/>
          <w:sz w:val="24"/>
        </w:rPr>
      </w:pPr>
      <w:r w:rsidRPr="00A645A6">
        <w:rPr>
          <w:rFonts w:ascii="Times New Roman" w:hAnsi="Times New Roman"/>
          <w:b w:val="0"/>
          <w:bCs/>
          <w:color w:val="auto"/>
          <w:sz w:val="24"/>
        </w:rPr>
        <w:lastRenderedPageBreak/>
        <w:t xml:space="preserve"> ОСТ 45.150-99 Методики выполнения измерений. Порядок разработки и аттестации.</w:t>
      </w:r>
    </w:p>
    <w:p w:rsidR="001D1723" w:rsidRPr="00A645A6" w:rsidRDefault="00F46004" w:rsidP="00A46400">
      <w:pPr>
        <w:pStyle w:val="Web"/>
        <w:numPr>
          <w:ilvl w:val="0"/>
          <w:numId w:val="47"/>
        </w:numPr>
        <w:spacing w:before="0" w:after="0" w:line="276" w:lineRule="auto"/>
        <w:ind w:left="825" w:hanging="360"/>
        <w:contextualSpacing/>
        <w:jc w:val="both"/>
        <w:rPr>
          <w:rFonts w:ascii="Times New Roman" w:hAnsi="Times New Roman"/>
          <w:bCs/>
          <w:sz w:val="24"/>
        </w:rPr>
      </w:pPr>
      <w:r w:rsidRPr="00A645A6">
        <w:rPr>
          <w:rFonts w:ascii="Times New Roman" w:hAnsi="Times New Roman"/>
          <w:bCs/>
          <w:sz w:val="24"/>
        </w:rPr>
        <w:t>ГОСТ Р 40.001-93 Система сертификации ГОСТ Р. Регистр систем качества. Основные положения.</w:t>
      </w:r>
    </w:p>
    <w:p w:rsidR="001D1723" w:rsidRPr="00A645A6" w:rsidRDefault="00F46004" w:rsidP="00A46400">
      <w:pPr>
        <w:numPr>
          <w:ilvl w:val="0"/>
          <w:numId w:val="47"/>
        </w:numPr>
        <w:spacing w:after="0"/>
        <w:ind w:left="825" w:hanging="360"/>
        <w:contextualSpacing/>
        <w:jc w:val="both"/>
        <w:rPr>
          <w:rFonts w:ascii="Times New Roman" w:hAnsi="Times New Roman"/>
          <w:bCs/>
          <w:sz w:val="24"/>
          <w:szCs w:val="24"/>
        </w:rPr>
      </w:pPr>
      <w:r w:rsidRPr="00A645A6">
        <w:rPr>
          <w:rFonts w:ascii="Times New Roman" w:hAnsi="Times New Roman"/>
          <w:bCs/>
          <w:sz w:val="24"/>
          <w:szCs w:val="24"/>
        </w:rPr>
        <w:t>ГОСТ Р 1.0-92 Государственная система стандартизации РФ. Основные положения.</w:t>
      </w:r>
    </w:p>
    <w:p w:rsidR="001D1723" w:rsidRPr="00A645A6" w:rsidRDefault="00F46004" w:rsidP="00A46400">
      <w:pPr>
        <w:numPr>
          <w:ilvl w:val="0"/>
          <w:numId w:val="47"/>
        </w:numPr>
        <w:spacing w:after="0"/>
        <w:ind w:left="825" w:hanging="360"/>
        <w:contextualSpacing/>
        <w:jc w:val="both"/>
        <w:rPr>
          <w:rFonts w:ascii="Times New Roman" w:hAnsi="Times New Roman"/>
          <w:bCs/>
          <w:sz w:val="24"/>
          <w:szCs w:val="24"/>
        </w:rPr>
      </w:pPr>
      <w:r w:rsidRPr="00A645A6">
        <w:rPr>
          <w:rFonts w:ascii="Times New Roman" w:hAnsi="Times New Roman"/>
          <w:bCs/>
          <w:sz w:val="24"/>
          <w:szCs w:val="24"/>
        </w:rPr>
        <w:t>www.Convertworld.com (перевод единиц измерения)</w:t>
      </w:r>
    </w:p>
    <w:p w:rsidR="001D1723" w:rsidRPr="00A645A6" w:rsidRDefault="001D1723">
      <w:pPr>
        <w:spacing w:after="0"/>
        <w:ind w:firstLine="709"/>
        <w:contextualSpacing/>
        <w:rPr>
          <w:rFonts w:ascii="Times New Roman" w:hAnsi="Times New Roman"/>
          <w:bCs/>
          <w:sz w:val="24"/>
          <w:szCs w:val="24"/>
        </w:rPr>
      </w:pPr>
    </w:p>
    <w:p w:rsidR="001D1723" w:rsidRPr="00A645A6" w:rsidRDefault="00F46004">
      <w:pPr>
        <w:spacing w:after="0"/>
        <w:ind w:firstLine="709"/>
        <w:contextualSpacing/>
        <w:rPr>
          <w:rFonts w:ascii="Times New Roman" w:hAnsi="Times New Roman"/>
          <w:b/>
          <w:bCs/>
          <w:sz w:val="24"/>
          <w:szCs w:val="24"/>
        </w:rPr>
      </w:pPr>
      <w:r w:rsidRPr="00A645A6">
        <w:br w:type="page"/>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4. КОНТРОЛЬ И ОЦЕНКА РЕЗУЛЬТАТОВ ОСВОЕНИЯ ПРОФЕССИОНАЛЬНОГО МОДУЛЯ </w:t>
      </w:r>
    </w:p>
    <w:tbl>
      <w:tblPr>
        <w:tblW w:w="9356" w:type="dxa"/>
        <w:tblInd w:w="-284" w:type="dxa"/>
        <w:tblCellMar>
          <w:left w:w="10" w:type="dxa"/>
          <w:right w:w="10" w:type="dxa"/>
        </w:tblCellMar>
        <w:tblLook w:val="0000" w:firstRow="0" w:lastRow="0" w:firstColumn="0" w:lastColumn="0" w:noHBand="0" w:noVBand="0"/>
      </w:tblPr>
      <w:tblGrid>
        <w:gridCol w:w="2710"/>
        <w:gridCol w:w="4730"/>
        <w:gridCol w:w="1916"/>
      </w:tblGrid>
      <w:tr w:rsidR="001D1723" w:rsidRPr="00A645A6">
        <w:trPr>
          <w:trHeight w:val="440"/>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Код и наименование профессиональных и общих компетенции, формируемых в рамках модуля</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Критерии оценки</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Методы оценки</w:t>
            </w:r>
          </w:p>
        </w:tc>
      </w:tr>
      <w:tr w:rsidR="001D1723" w:rsidRPr="00A645A6">
        <w:trPr>
          <w:trHeight w:hRule="exact" w:val="3175"/>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1.1. Производить монтаж, настройку, проверку функционирования и конфигурирования оборудования информационно-телекоммуникационных систем и сетей.</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производить монтаж кабельных линий и оконеч</w:t>
            </w:r>
            <w:r w:rsidRPr="00A645A6">
              <w:rPr>
                <w:rFonts w:ascii="Times New Roman" w:hAnsi="Times New Roman"/>
                <w:sz w:val="24"/>
                <w:szCs w:val="24"/>
              </w:rPr>
              <w:softHyphen/>
              <w:t>ных кабельных устройств ИТКС;</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проверять функционирование, производить регулировку и контроль основных параметров источников питания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измерять основные показатели и характеристики при выполнении работ  по настройке, проверке функционирования и конфигурированияИТКС;</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Экспертное наблюдение </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i/>
                <w:sz w:val="24"/>
                <w:szCs w:val="24"/>
              </w:rPr>
            </w:pPr>
          </w:p>
        </w:tc>
      </w:tr>
      <w:tr w:rsidR="001D1723" w:rsidRPr="00A645A6">
        <w:trPr>
          <w:trHeight w:hRule="exact" w:val="2986"/>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
                <w:sz w:val="24"/>
                <w:szCs w:val="24"/>
              </w:rPr>
            </w:pPr>
            <w:r w:rsidRPr="00A645A6">
              <w:rPr>
                <w:rFonts w:ascii="Times New Roman" w:hAnsi="Times New Roman"/>
                <w:sz w:val="24"/>
                <w:szCs w:val="24"/>
              </w:rPr>
              <w:t>ПК 1.2. Осуществлять  диагностику технического состояния, поиск неисправностей и ремонт оборудования ИТКС.</w:t>
            </w:r>
          </w:p>
          <w:p w:rsidR="001D1723" w:rsidRPr="00A645A6" w:rsidRDefault="001D1723">
            <w:pPr>
              <w:spacing w:after="0"/>
              <w:contextualSpacing/>
              <w:rPr>
                <w:rFonts w:ascii="Times New Roman" w:hAnsi="Times New Roman"/>
                <w:sz w:val="24"/>
                <w:szCs w:val="24"/>
              </w:rPr>
            </w:pP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осуществлять техническую эксплуатацию линей</w:t>
            </w:r>
            <w:r w:rsidRPr="00A645A6">
              <w:rPr>
                <w:rFonts w:ascii="Times New Roman" w:hAnsi="Times New Roman"/>
                <w:sz w:val="24"/>
                <w:szCs w:val="24"/>
              </w:rPr>
              <w:softHyphen/>
              <w:t>ных сооружений связи;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проверять функционирование, производить регулировку и контроль основных параметров источников питания радиоаппаратуры;</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измерять основные параметры и характеристики при выполнении работ  по диагностике технического состояния, поиска неисправностей и ремонте оборудования ИТКС;</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2688"/>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sz w:val="24"/>
                <w:szCs w:val="24"/>
              </w:rPr>
              <w:t>ПК 1.3</w:t>
            </w:r>
            <w:r w:rsidRPr="00A645A6">
              <w:rPr>
                <w:rFonts w:ascii="Times New Roman" w:hAnsi="Times New Roman"/>
                <w:b/>
                <w:i/>
                <w:sz w:val="24"/>
                <w:szCs w:val="24"/>
              </w:rPr>
              <w:t>.</w:t>
            </w:r>
            <w:r w:rsidRPr="00A645A6">
              <w:rPr>
                <w:rFonts w:ascii="Times New Roman" w:hAnsi="Times New Roman"/>
                <w:sz w:val="24"/>
                <w:szCs w:val="24"/>
              </w:rPr>
              <w:t xml:space="preserve"> Проводить техническое обслуживание  оборудования  ИТКС.</w:t>
            </w:r>
          </w:p>
          <w:p w:rsidR="001D1723" w:rsidRPr="00A645A6" w:rsidRDefault="001D1723">
            <w:pPr>
              <w:spacing w:after="0"/>
              <w:contextualSpacing/>
              <w:rPr>
                <w:rFonts w:ascii="Times New Roman" w:hAnsi="Times New Roman"/>
                <w:sz w:val="24"/>
                <w:szCs w:val="24"/>
              </w:rPr>
            </w:pP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осуществлять техническую эксплуатацию линей</w:t>
            </w:r>
            <w:r w:rsidRPr="00A645A6">
              <w:rPr>
                <w:rFonts w:ascii="Times New Roman" w:hAnsi="Times New Roman"/>
                <w:sz w:val="24"/>
                <w:szCs w:val="24"/>
              </w:rPr>
              <w:softHyphen/>
              <w:t>ных сооружений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измерять основные параметры и характеристики при выполнении технического обслуживания   оборудования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производить контроль и регулировку  основных параметров источников питания оборудования ИТКС;</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1989"/>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1.4</w:t>
            </w:r>
            <w:r w:rsidRPr="00A645A6">
              <w:rPr>
                <w:rFonts w:ascii="Times New Roman" w:hAnsi="Times New Roman"/>
                <w:b/>
                <w:sz w:val="24"/>
                <w:szCs w:val="24"/>
              </w:rPr>
              <w:t>.</w:t>
            </w:r>
            <w:r w:rsidRPr="00A645A6">
              <w:rPr>
                <w:rFonts w:ascii="Times New Roman" w:hAnsi="Times New Roman"/>
                <w:sz w:val="24"/>
                <w:szCs w:val="24"/>
              </w:rPr>
              <w:t xml:space="preserve"> Осуществлять контроль функционирования ИТКС.</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проводить мониторинг и контроль функционирования оборудования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измерять основные параметры и характеристики оборудования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вести эксплуатационно-техническую документацию на оборудование ИТКС.</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2136"/>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12"/>
              </w:numPr>
              <w:tabs>
                <w:tab w:val="left" w:pos="252"/>
              </w:tabs>
              <w:spacing w:after="0"/>
              <w:contextualSpacing/>
              <w:rPr>
                <w:rFonts w:ascii="Times New Roman" w:hAnsi="Times New Roman"/>
                <w:sz w:val="24"/>
                <w:szCs w:val="24"/>
              </w:rPr>
            </w:pPr>
            <w:r w:rsidRPr="00A645A6">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2689"/>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2.Осуществлять поиск, анализ и интерпретацию информации, необходимой для выполнения задач профессиональной деятельности.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03. Планировать и реализовывать собственное профессиональное и личностное развитие.</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демонстрация ответственности за принятые решения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 обоснованность самоанализа и коррекция результатов собственной работы; </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обоснованность анализа работы членов команды (подчиненных)</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09. Использовать информационные технологии в профессиональной деятельности.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contextualSpacing/>
            </w:pPr>
            <w:r w:rsidRPr="00A645A6">
              <w:rPr>
                <w:bCs/>
              </w:rPr>
              <w:t>- эффективность использования и</w:t>
            </w:r>
            <w:r w:rsidRPr="00A645A6">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bl>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w:t>
      </w:r>
      <w:r w:rsidRPr="00A645A6">
        <w:br w:type="page"/>
      </w:r>
    </w:p>
    <w:p w:rsidR="001D1723" w:rsidRPr="00A645A6" w:rsidRDefault="00F46004">
      <w:pPr>
        <w:spacing w:after="0"/>
        <w:contextualSpacing/>
        <w:jc w:val="right"/>
        <w:rPr>
          <w:rFonts w:ascii="Times New Roman" w:hAnsi="Times New Roman"/>
          <w:b/>
          <w:sz w:val="24"/>
          <w:szCs w:val="24"/>
        </w:rPr>
      </w:pPr>
      <w:r w:rsidRPr="00A645A6">
        <w:rPr>
          <w:rFonts w:ascii="Times New Roman" w:hAnsi="Times New Roman"/>
          <w:b/>
          <w:sz w:val="24"/>
          <w:szCs w:val="24"/>
        </w:rPr>
        <w:lastRenderedPageBreak/>
        <w:t xml:space="preserve">Приложение   </w:t>
      </w:r>
      <w:r w:rsidRPr="00A645A6">
        <w:rPr>
          <w:rFonts w:ascii="Times New Roman" w:hAnsi="Times New Roman"/>
          <w:b/>
          <w:sz w:val="24"/>
          <w:szCs w:val="24"/>
          <w:lang w:val="en-US"/>
        </w:rPr>
        <w:t>I</w:t>
      </w:r>
      <w:r w:rsidRPr="00A645A6">
        <w:rPr>
          <w:rFonts w:ascii="Times New Roman" w:hAnsi="Times New Roman"/>
          <w:b/>
          <w:sz w:val="24"/>
          <w:szCs w:val="24"/>
        </w:rPr>
        <w:t>.2</w:t>
      </w:r>
    </w:p>
    <w:p w:rsidR="001D1723" w:rsidRPr="00A645A6" w:rsidRDefault="00F46004">
      <w:pPr>
        <w:spacing w:after="0"/>
        <w:contextualSpacing/>
        <w:jc w:val="right"/>
        <w:rPr>
          <w:rFonts w:ascii="Times New Roman" w:hAnsi="Times New Roman"/>
          <w:b/>
          <w:sz w:val="24"/>
          <w:szCs w:val="24"/>
        </w:rPr>
      </w:pPr>
      <w:r w:rsidRPr="00A645A6">
        <w:rPr>
          <w:rFonts w:ascii="Times New Roman" w:hAnsi="Times New Roman"/>
          <w:b/>
          <w:sz w:val="24"/>
          <w:szCs w:val="24"/>
        </w:rPr>
        <w:t>к программе СПО 10.02.04</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right"/>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ПРИМЕРНАЯ РАБОЧАЯПРОГРАММА ПРОФЕССИОНАЛЬНОГО МОДУЛЯ</w:t>
      </w:r>
    </w:p>
    <w:p w:rsidR="001D1723" w:rsidRPr="00A645A6" w:rsidRDefault="001D1723">
      <w:pPr>
        <w:widowControl w:val="0"/>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ПМ.02 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sz w:val="24"/>
          <w:szCs w:val="24"/>
        </w:rPr>
        <w:t>2017 г</w:t>
      </w:r>
      <w:r w:rsidRPr="00A645A6">
        <w:rPr>
          <w:rFonts w:ascii="Times New Roman" w:hAnsi="Times New Roman"/>
          <w:b/>
          <w:bCs/>
          <w:i/>
          <w:sz w:val="24"/>
          <w:szCs w:val="24"/>
        </w:rPr>
        <w:t>.</w:t>
      </w:r>
      <w:r w:rsidRPr="00A645A6">
        <w:br w:type="page"/>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807" w:type="dxa"/>
        <w:tblInd w:w="-118" w:type="dxa"/>
        <w:tblCellMar>
          <w:left w:w="10" w:type="dxa"/>
          <w:right w:w="10" w:type="dxa"/>
        </w:tblCellMar>
        <w:tblLook w:val="0000" w:firstRow="0" w:lastRow="0" w:firstColumn="0" w:lastColumn="0" w:noHBand="0" w:noVBand="0"/>
      </w:tblPr>
      <w:tblGrid>
        <w:gridCol w:w="9007"/>
        <w:gridCol w:w="800"/>
      </w:tblGrid>
      <w:tr w:rsidR="001D1723" w:rsidRPr="00A645A6">
        <w:trPr>
          <w:trHeight w:val="394"/>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1. ОБЩАЯ ХАРАКТЕРИСТИКА ПРИМЕРНОЙ </w:t>
            </w:r>
            <w:r w:rsidRPr="00A645A6">
              <w:rPr>
                <w:rFonts w:ascii="Times New Roman" w:hAnsi="Times New Roman"/>
                <w:b/>
                <w:sz w:val="24"/>
                <w:szCs w:val="24"/>
              </w:rPr>
              <w:t>РАБОЧЕЙ</w:t>
            </w:r>
            <w:r w:rsidRPr="00A645A6">
              <w:rPr>
                <w:rFonts w:ascii="Times New Roman" w:hAnsi="Times New Roman"/>
                <w:b/>
                <w:bCs/>
                <w:sz w:val="24"/>
                <w:szCs w:val="24"/>
              </w:rPr>
              <w:t>ПРОГРАММЫ ПРОФЕССИОНАЛЬНОГО МОДУЛЯ</w:t>
            </w:r>
          </w:p>
          <w:p w:rsidR="001D1723" w:rsidRPr="00A645A6" w:rsidRDefault="001D1723">
            <w:pPr>
              <w:spacing w:after="0"/>
              <w:contextualSpacing/>
              <w:rPr>
                <w:rFonts w:ascii="Times New Roman" w:hAnsi="Times New Roman"/>
                <w:b/>
                <w:bCs/>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w:t>
            </w:r>
          </w:p>
        </w:tc>
      </w:tr>
      <w:tr w:rsidR="001D1723" w:rsidRPr="00A645A6">
        <w:trPr>
          <w:trHeight w:val="720"/>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2. СТРУКТУРА И СОДЕРЖАНИЕ ПРОФЕССИОНАЛЬНОГО МОДУЛЯ</w:t>
            </w:r>
          </w:p>
          <w:p w:rsidR="001D1723" w:rsidRPr="00A645A6" w:rsidRDefault="001D1723">
            <w:pPr>
              <w:spacing w:after="0"/>
              <w:contextualSpacing/>
              <w:rPr>
                <w:rFonts w:ascii="Times New Roman" w:hAnsi="Times New Roman"/>
                <w:b/>
                <w:bCs/>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r>
      <w:tr w:rsidR="001D1723" w:rsidRPr="00A645A6">
        <w:trPr>
          <w:trHeight w:val="594"/>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3. </w:t>
            </w:r>
            <w:r w:rsidRPr="00A645A6">
              <w:rPr>
                <w:rFonts w:ascii="Times New Roman" w:hAnsi="Times New Roman"/>
                <w:b/>
                <w:sz w:val="24"/>
                <w:szCs w:val="24"/>
              </w:rPr>
              <w:t>УСЛОВИЯ РЕАЛИЗАЦИИ ПРОГРАММЫ ПРОФЕССИОНАЛЬНОГО МОДУЛЯ</w:t>
            </w: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r>
      <w:tr w:rsidR="001D1723" w:rsidRPr="00A645A6">
        <w:trPr>
          <w:trHeight w:val="692"/>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4. КОНТРОЛЬ И ОЦЕНКА РЕЗУЛЬТАТОВ ОСВОЕНИЯ ПРОФЕССИОНАЛЬНОГО МОДУЛЯ </w:t>
            </w: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27"/>
          <w:footerReference w:type="default" r:id="rId28"/>
          <w:endnotePr>
            <w:numFmt w:val="decimal"/>
          </w:endnotePr>
          <w:pgSz w:w="11906" w:h="16838"/>
          <w:pgMar w:top="1134" w:right="850" w:bottom="1134" w:left="1701" w:header="720" w:footer="720" w:gutter="0"/>
          <w:cols w:space="720"/>
        </w:sect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bCs/>
          <w:sz w:val="24"/>
          <w:szCs w:val="24"/>
        </w:rPr>
        <w:lastRenderedPageBreak/>
        <w:t xml:space="preserve">1. </w:t>
      </w:r>
      <w:r w:rsidRPr="00A645A6">
        <w:rPr>
          <w:rFonts w:ascii="Times New Roman" w:hAnsi="Times New Roman"/>
          <w:b/>
          <w:sz w:val="24"/>
          <w:szCs w:val="24"/>
        </w:rPr>
        <w:t>ОБЩАЯ ХАРАКТЕРИСТИКА ПРИМЕРНОЙ РАБОЧЕЙ ПРОГРАММЫПРОФЕССИОНАЛЬНОГО МОДУЛЯ</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ПМ.02.Защита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1.1. Цель и планируемые результаты освоения профессионального модуля </w:t>
      </w:r>
    </w:p>
    <w:p w:rsidR="001D1723" w:rsidRPr="00A645A6" w:rsidRDefault="00F46004">
      <w:pPr>
        <w:spacing w:after="0"/>
        <w:contextualSpacing/>
        <w:jc w:val="both"/>
        <w:outlineLvl w:val="0"/>
        <w:rPr>
          <w:rFonts w:ascii="Times New Roman" w:hAnsi="Times New Roman"/>
          <w:sz w:val="24"/>
          <w:szCs w:val="24"/>
        </w:rPr>
      </w:pPr>
      <w:r w:rsidRPr="00A645A6">
        <w:rPr>
          <w:rFonts w:ascii="Times New Roman" w:hAnsi="Times New Roman"/>
          <w:sz w:val="24"/>
          <w:szCs w:val="24"/>
        </w:rPr>
        <w:t>В результате изучения профессионального модуля студент должен освоить основной вид деятельности организовывать ремонтные, монтажные и наладочные работы по промышленному оборудованиюи соответствующие ему профессиональные компетенции:</w:t>
      </w:r>
    </w:p>
    <w:tbl>
      <w:tblPr>
        <w:tblW w:w="9854" w:type="dxa"/>
        <w:tblInd w:w="-108" w:type="dxa"/>
        <w:tblCellMar>
          <w:left w:w="10" w:type="dxa"/>
          <w:right w:w="10" w:type="dxa"/>
        </w:tblCellMar>
        <w:tblLook w:val="0000" w:firstRow="0" w:lastRow="0" w:firstColumn="0" w:lastColumn="0" w:noHBand="0" w:noVBand="0"/>
      </w:tblPr>
      <w:tblGrid>
        <w:gridCol w:w="1101"/>
        <w:gridCol w:w="8753"/>
      </w:tblGrid>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Код</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Наименование видов деятельности и профессиональных компетенций</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ВД 1</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rsidR="001D1723" w:rsidRPr="00A645A6" w:rsidRDefault="001D1723">
            <w:pPr>
              <w:spacing w:after="0"/>
              <w:contextualSpacing/>
              <w:jc w:val="both"/>
              <w:rPr>
                <w:rFonts w:ascii="Times New Roman" w:eastAsia="Calibri" w:hAnsi="Times New Roman"/>
                <w:b/>
                <w:sz w:val="24"/>
                <w:szCs w:val="24"/>
              </w:rPr>
            </w:pP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ПК 2.1.</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Производить установку, настройку, испытания и конфигурирование программных и программно-аппаратных, в том числе криптографических средств защиты информации от несанкционированного доступа  и специальных воздействий в оборудование информационно-телекоммуникационных систем и сетей.</w:t>
            </w:r>
          </w:p>
          <w:p w:rsidR="001D1723" w:rsidRPr="00A645A6" w:rsidRDefault="001D1723">
            <w:pPr>
              <w:spacing w:after="0"/>
              <w:contextualSpacing/>
              <w:jc w:val="both"/>
              <w:rPr>
                <w:rFonts w:ascii="Times New Roman" w:eastAsia="Calibri" w:hAnsi="Times New Roman"/>
                <w:sz w:val="24"/>
                <w:szCs w:val="24"/>
              </w:rPr>
            </w:pP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ПК 2.2.</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Поддерживать бесперебойную работу программных и программно-аппаратных, в том числе криптографических средств защиты информации  в информационно-телекоммуникационных системах и сетях.</w:t>
            </w:r>
          </w:p>
          <w:p w:rsidR="001D1723" w:rsidRPr="00A645A6" w:rsidRDefault="001D1723">
            <w:pPr>
              <w:spacing w:after="0"/>
              <w:contextualSpacing/>
              <w:jc w:val="both"/>
              <w:rPr>
                <w:rFonts w:ascii="Times New Roman" w:eastAsia="Calibri" w:hAnsi="Times New Roman"/>
                <w:sz w:val="24"/>
                <w:szCs w:val="24"/>
              </w:rPr>
            </w:pP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ПК 2.3.</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Осуществлять защиту информации от несанкционированного доступа  и специальных воздействий в оборудование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 информации.</w:t>
            </w:r>
          </w:p>
          <w:p w:rsidR="001D1723" w:rsidRPr="00A645A6" w:rsidRDefault="001D1723">
            <w:pPr>
              <w:spacing w:after="0"/>
              <w:contextualSpacing/>
              <w:jc w:val="both"/>
              <w:rPr>
                <w:rFonts w:ascii="Times New Roman" w:eastAsia="Calibri" w:hAnsi="Times New Roman"/>
                <w:sz w:val="24"/>
                <w:szCs w:val="24"/>
              </w:rPr>
            </w:pPr>
          </w:p>
        </w:tc>
      </w:tr>
    </w:tbl>
    <w:p w:rsidR="001D1723" w:rsidRPr="00A645A6" w:rsidRDefault="001D1723">
      <w:pPr>
        <w:spacing w:after="0"/>
        <w:contextualSpacing/>
        <w:rPr>
          <w:rFonts w:ascii="Times New Roman" w:hAnsi="Times New Roman"/>
          <w:sz w:val="24"/>
          <w:szCs w:val="24"/>
        </w:rPr>
      </w:pPr>
    </w:p>
    <w:p w:rsidR="001D1723" w:rsidRPr="00A645A6" w:rsidRDefault="00F46004" w:rsidP="00A46400">
      <w:pPr>
        <w:numPr>
          <w:ilvl w:val="2"/>
          <w:numId w:val="77"/>
        </w:numPr>
        <w:spacing w:after="0"/>
        <w:ind w:left="0"/>
        <w:contextualSpacing/>
      </w:pPr>
      <w:r w:rsidRPr="00A645A6">
        <w:t>Общие компетенции:</w:t>
      </w:r>
    </w:p>
    <w:p w:rsidR="001D1723" w:rsidRPr="00A645A6" w:rsidRDefault="001D1723">
      <w:pPr>
        <w:spacing w:after="0"/>
        <w:contextualSpacing/>
        <w:jc w:val="both"/>
        <w:rPr>
          <w:rFonts w:ascii="Times New Roman" w:hAnsi="Times New Roman"/>
          <w:sz w:val="24"/>
          <w:szCs w:val="24"/>
        </w:rPr>
      </w:pPr>
    </w:p>
    <w:tbl>
      <w:tblPr>
        <w:tblW w:w="9854" w:type="dxa"/>
        <w:tblInd w:w="-108" w:type="dxa"/>
        <w:tblCellMar>
          <w:left w:w="10" w:type="dxa"/>
          <w:right w:w="10" w:type="dxa"/>
        </w:tblCellMar>
        <w:tblLook w:val="0000" w:firstRow="0" w:lastRow="0" w:firstColumn="0" w:lastColumn="0" w:noHBand="0" w:noVBand="0"/>
      </w:tblPr>
      <w:tblGrid>
        <w:gridCol w:w="1101"/>
        <w:gridCol w:w="8753"/>
      </w:tblGrid>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Код</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Наименование видов деятельности и профессиональных компетенций</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01</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 xml:space="preserve"> Выбирать способы решения задач профессиональной деятельности, применительно к различным контекстам.</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02</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03</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 xml:space="preserve"> Планировать и реализовывать собственное профессиональное и личностное развитие.</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04</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 xml:space="preserve"> Работать в коллективе и команде, эффективно взаимодействовать с коллегами, руководством, клиентами.</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09</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Использовать информационные технологии в профессиональной деятельности.</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ОК 10</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8" w:right="-53"/>
              <w:contextualSpacing/>
              <w:rPr>
                <w:rFonts w:ascii="Times New Roman" w:eastAsia="Calibri" w:hAnsi="Times New Roman"/>
                <w:sz w:val="24"/>
                <w:szCs w:val="24"/>
              </w:rPr>
            </w:pPr>
            <w:r w:rsidRPr="00A645A6">
              <w:rPr>
                <w:rFonts w:ascii="Times New Roman" w:eastAsia="Calibri" w:hAnsi="Times New Roman"/>
                <w:sz w:val="24"/>
                <w:szCs w:val="24"/>
              </w:rPr>
              <w:t>Пользоваться профессиональной документацией на государственном и иностранном языке.</w:t>
            </w:r>
          </w:p>
        </w:tc>
      </w:tr>
    </w:tbl>
    <w:p w:rsidR="001D1723" w:rsidRPr="00A645A6" w:rsidRDefault="001D1723">
      <w:pPr>
        <w:spacing w:after="0"/>
        <w:contextualSpacing/>
        <w:jc w:val="both"/>
        <w:rPr>
          <w:rFonts w:ascii="Times New Roman" w:hAnsi="Times New Roman"/>
          <w:sz w:val="24"/>
          <w:szCs w:val="24"/>
        </w:rPr>
      </w:pPr>
    </w:p>
    <w:p w:rsidR="001D1723" w:rsidRPr="00A645A6" w:rsidRDefault="001D1723">
      <w:pPr>
        <w:spacing w:after="0"/>
        <w:contextualSpacing/>
        <w:jc w:val="both"/>
        <w:rPr>
          <w:rFonts w:ascii="Times New Roman" w:hAnsi="Times New Roman"/>
          <w:sz w:val="24"/>
          <w:szCs w:val="24"/>
        </w:rPr>
      </w:pPr>
    </w:p>
    <w:p w:rsidR="001D1723" w:rsidRPr="00A645A6" w:rsidRDefault="001D1723">
      <w:pPr>
        <w:spacing w:after="0"/>
        <w:contextualSpacing/>
        <w:outlineLvl w:val="0"/>
        <w:rPr>
          <w:rFonts w:ascii="Times New Roman" w:hAnsi="Times New Roman"/>
          <w:sz w:val="24"/>
          <w:szCs w:val="24"/>
        </w:rPr>
      </w:pPr>
    </w:p>
    <w:p w:rsidR="001D1723" w:rsidRPr="00A645A6" w:rsidRDefault="00F46004">
      <w:pPr>
        <w:spacing w:after="0"/>
        <w:contextualSpacing/>
        <w:outlineLvl w:val="0"/>
        <w:rPr>
          <w:rFonts w:ascii="Times New Roman" w:hAnsi="Times New Roman"/>
          <w:sz w:val="24"/>
          <w:szCs w:val="24"/>
        </w:rPr>
      </w:pPr>
      <w:r w:rsidRPr="00A645A6">
        <w:rPr>
          <w:rFonts w:ascii="Times New Roman" w:hAnsi="Times New Roman"/>
          <w:sz w:val="24"/>
          <w:szCs w:val="24"/>
        </w:rPr>
        <w:t>В результате освоения профессионального модуля студент должен:</w:t>
      </w:r>
    </w:p>
    <w:p w:rsidR="001D1723" w:rsidRPr="00A645A6" w:rsidRDefault="001D1723">
      <w:pPr>
        <w:spacing w:after="0"/>
        <w:contextualSpacing/>
        <w:outlineLvl w:val="0"/>
        <w:rPr>
          <w:rFonts w:ascii="Times New Roman" w:hAnsi="Times New Roman"/>
          <w:sz w:val="24"/>
          <w:szCs w:val="24"/>
        </w:rPr>
      </w:pPr>
    </w:p>
    <w:tbl>
      <w:tblPr>
        <w:tblW w:w="9606" w:type="dxa"/>
        <w:tblInd w:w="-108" w:type="dxa"/>
        <w:tblCellMar>
          <w:left w:w="10" w:type="dxa"/>
          <w:right w:w="10" w:type="dxa"/>
        </w:tblCellMar>
        <w:tblLook w:val="0000" w:firstRow="0" w:lastRow="0" w:firstColumn="0" w:lastColumn="0" w:noHBand="0" w:noVBand="0"/>
      </w:tblPr>
      <w:tblGrid>
        <w:gridCol w:w="1668"/>
        <w:gridCol w:w="7938"/>
      </w:tblGrid>
      <w:tr w:rsidR="001D1723" w:rsidRPr="00A645A6">
        <w:tc>
          <w:tcPr>
            <w:tcW w:w="16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Иметь практический опыт</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7"/>
              </w:numPr>
              <w:spacing w:after="0"/>
              <w:ind w:left="0" w:firstLine="360"/>
              <w:contextualSpacing/>
              <w:jc w:val="both"/>
              <w:rPr>
                <w:rFonts w:eastAsia="Calibri"/>
              </w:rPr>
            </w:pPr>
            <w:r w:rsidRPr="00A645A6">
              <w:rPr>
                <w:rFonts w:eastAsia="Calibri"/>
              </w:rPr>
              <w:t>определения необходимых средств криптографической защиты информации;</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 xml:space="preserve">использования программно-аппаратных  криптографических средств защиты информации; </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 xml:space="preserve"> установки, настройки специализированного оборудования криптографической защиты  информации;</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применения программно-аппаратных средств обеспечения информационной безопасности телекоммуникационных систем;</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шифрования информации.</w:t>
            </w:r>
          </w:p>
        </w:tc>
      </w:tr>
      <w:tr w:rsidR="001D1723" w:rsidRPr="00A645A6">
        <w:tc>
          <w:tcPr>
            <w:tcW w:w="16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уметь</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7"/>
              </w:numPr>
              <w:spacing w:after="0"/>
              <w:ind w:left="0" w:firstLine="360"/>
              <w:contextualSpacing/>
              <w:jc w:val="both"/>
              <w:rPr>
                <w:rFonts w:eastAsia="Calibri"/>
              </w:rPr>
            </w:pPr>
            <w:r w:rsidRPr="00A645A6">
              <w:rPr>
                <w:rFonts w:eastAsia="Calibri"/>
              </w:rPr>
              <w:t>выявлять и оценивать угрозы безопасности информации и возможные технические каналы ее утечки на конкретных объектах;</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определять рациональные методы и средства защиты на объектах и оценивать их эффективность;</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производить установку и настройку типовых программно-аппаратных средств защиты информации;</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пользоваться терминологией современной криптографии, использовать типовые криптографические средства защиты информации;</w:t>
            </w:r>
          </w:p>
        </w:tc>
      </w:tr>
      <w:tr w:rsidR="001D1723" w:rsidRPr="00A645A6">
        <w:tc>
          <w:tcPr>
            <w:tcW w:w="16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знать</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7"/>
              </w:numPr>
              <w:spacing w:after="0"/>
              <w:ind w:left="0" w:firstLine="360"/>
              <w:contextualSpacing/>
              <w:jc w:val="both"/>
              <w:rPr>
                <w:rFonts w:eastAsia="Calibri"/>
              </w:rPr>
            </w:pPr>
            <w:r w:rsidRPr="00A645A6">
              <w:rPr>
                <w:rFonts w:eastAsia="Calibri"/>
              </w:rPr>
              <w:t>типовые криптографические алгоритмы, применяемые в защищенных телекоммуникационных системах;</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основные протоколы идентификации и аутентификации в телекоммуникационных системах;</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состав и возможности типовых конфигураций программно-аппаратных средств защиты информации;</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особенности применения программно-аппаратных средств обеспечения информационной безопасности в телекоммуникационных системах;</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основные способы противодействия</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несанкционированному доступу к информационным ресурсам информационно-телекоммуникационной системы;</w:t>
            </w:r>
          </w:p>
          <w:p w:rsidR="001D1723" w:rsidRPr="00A645A6" w:rsidRDefault="00F46004">
            <w:pPr>
              <w:numPr>
                <w:ilvl w:val="0"/>
                <w:numId w:val="7"/>
              </w:numPr>
              <w:spacing w:after="0"/>
              <w:ind w:left="0" w:firstLine="360"/>
              <w:contextualSpacing/>
              <w:jc w:val="both"/>
              <w:rPr>
                <w:rFonts w:eastAsia="Calibri"/>
              </w:rPr>
            </w:pPr>
            <w:r w:rsidRPr="00A645A6">
              <w:rPr>
                <w:rFonts w:eastAsia="Calibri"/>
              </w:rPr>
              <w:t>основные понятия криптографии и типовые криптографические методы защиты информации;</w:t>
            </w:r>
          </w:p>
        </w:tc>
      </w:tr>
    </w:tbl>
    <w:p w:rsidR="001D1723" w:rsidRPr="00A645A6" w:rsidRDefault="001D1723">
      <w:pPr>
        <w:spacing w:after="0"/>
        <w:contextualSpacing/>
        <w:rPr>
          <w:rFonts w:ascii="Times New Roman" w:hAnsi="Times New Roman"/>
          <w:b/>
          <w:i/>
          <w:sz w:val="24"/>
          <w:szCs w:val="24"/>
        </w:rPr>
      </w:pPr>
    </w:p>
    <w:p w:rsidR="001D1723" w:rsidRPr="00A645A6" w:rsidRDefault="00F46004" w:rsidP="00A46400">
      <w:pPr>
        <w:numPr>
          <w:ilvl w:val="1"/>
          <w:numId w:val="77"/>
        </w:numPr>
        <w:spacing w:after="0"/>
        <w:ind w:left="1438" w:hanging="540"/>
        <w:contextualSpacing/>
        <w:rPr>
          <w:b/>
        </w:rPr>
      </w:pPr>
      <w:r w:rsidRPr="00A645A6">
        <w:rPr>
          <w:b/>
        </w:rPr>
        <w:t>Количество часов, отводимое на освоение профессионального модуля</w:t>
      </w:r>
    </w:p>
    <w:p w:rsidR="001D1723" w:rsidRPr="00A645A6" w:rsidRDefault="001D1723">
      <w:pPr>
        <w:spacing w:after="0"/>
        <w:ind w:left="765"/>
        <w:contextualSpacing/>
        <w:rPr>
          <w:rFonts w:ascii="Times New Roman" w:hAnsi="Times New Roman"/>
          <w:b/>
          <w:sz w:val="24"/>
          <w:szCs w:val="24"/>
        </w:rPr>
      </w:pP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Всего часов: </w:t>
      </w:r>
      <w:r w:rsidRPr="00A645A6">
        <w:rPr>
          <w:rFonts w:ascii="Times New Roman" w:hAnsi="Times New Roman"/>
          <w:b/>
          <w:sz w:val="24"/>
          <w:szCs w:val="24"/>
        </w:rPr>
        <w:t>535часов.</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Из них   на освоение МДК</w:t>
      </w:r>
      <w:r w:rsidRPr="00A645A6">
        <w:rPr>
          <w:rFonts w:ascii="Times New Roman" w:hAnsi="Times New Roman"/>
          <w:b/>
          <w:sz w:val="24"/>
          <w:szCs w:val="24"/>
        </w:rPr>
        <w:t>:</w:t>
      </w:r>
    </w:p>
    <w:p w:rsidR="001D1723" w:rsidRPr="00A645A6" w:rsidRDefault="00F46004">
      <w:pPr>
        <w:spacing w:after="0"/>
        <w:ind w:firstLine="708"/>
        <w:contextualSpacing/>
        <w:rPr>
          <w:rFonts w:ascii="Times New Roman" w:hAnsi="Times New Roman"/>
          <w:sz w:val="24"/>
          <w:szCs w:val="24"/>
        </w:rPr>
      </w:pPr>
      <w:r w:rsidRPr="00A645A6">
        <w:rPr>
          <w:rFonts w:ascii="Times New Roman" w:hAnsi="Times New Roman"/>
          <w:b/>
          <w:sz w:val="24"/>
          <w:szCs w:val="24"/>
        </w:rPr>
        <w:t>МДК.02.01</w:t>
      </w:r>
      <w:r w:rsidRPr="00A645A6">
        <w:rPr>
          <w:rFonts w:ascii="Times New Roman" w:hAnsi="Times New Roman"/>
          <w:sz w:val="24"/>
          <w:szCs w:val="24"/>
        </w:rPr>
        <w:t xml:space="preserve">Защита информации в информационно-телекоммуникационных системах и сетях с использованием программных и программно-аппаратных средств защиты- </w:t>
      </w:r>
      <w:r w:rsidRPr="00A645A6">
        <w:rPr>
          <w:rFonts w:ascii="Times New Roman" w:hAnsi="Times New Roman"/>
          <w:b/>
          <w:sz w:val="24"/>
          <w:szCs w:val="24"/>
        </w:rPr>
        <w:t>216 часов;</w:t>
      </w:r>
    </w:p>
    <w:p w:rsidR="001D1723" w:rsidRPr="00A645A6" w:rsidRDefault="00F46004">
      <w:pPr>
        <w:spacing w:after="0"/>
        <w:ind w:firstLine="708"/>
        <w:contextualSpacing/>
        <w:rPr>
          <w:rFonts w:ascii="Times New Roman" w:hAnsi="Times New Roman"/>
          <w:sz w:val="24"/>
          <w:szCs w:val="24"/>
        </w:rPr>
      </w:pPr>
      <w:r w:rsidRPr="00A645A6">
        <w:rPr>
          <w:rFonts w:ascii="Times New Roman" w:hAnsi="Times New Roman"/>
          <w:b/>
          <w:sz w:val="24"/>
          <w:szCs w:val="24"/>
        </w:rPr>
        <w:t>МДК.02.02</w:t>
      </w:r>
      <w:r w:rsidRPr="00A645A6">
        <w:rPr>
          <w:rFonts w:ascii="Times New Roman" w:hAnsi="Times New Roman"/>
          <w:sz w:val="24"/>
          <w:szCs w:val="24"/>
        </w:rPr>
        <w:t xml:space="preserve">Криптографическая защита информации - </w:t>
      </w:r>
      <w:r w:rsidRPr="00A645A6">
        <w:rPr>
          <w:rFonts w:ascii="Times New Roman" w:hAnsi="Times New Roman"/>
          <w:b/>
          <w:sz w:val="24"/>
          <w:szCs w:val="24"/>
        </w:rPr>
        <w:t>144 часов;</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На практики учебную  и производственную -</w:t>
      </w:r>
      <w:r w:rsidRPr="00A645A6">
        <w:rPr>
          <w:rFonts w:ascii="Times New Roman" w:hAnsi="Times New Roman"/>
          <w:b/>
          <w:sz w:val="24"/>
          <w:szCs w:val="24"/>
        </w:rPr>
        <w:t>175 часов.</w:t>
      </w:r>
    </w:p>
    <w:p w:rsidR="001D1723" w:rsidRPr="00A645A6" w:rsidRDefault="001D1723">
      <w:pPr>
        <w:spacing w:after="0"/>
        <w:contextualSpacing/>
        <w:rPr>
          <w:rFonts w:ascii="Times New Roman" w:hAnsi="Times New Roman"/>
          <w:sz w:val="24"/>
          <w:szCs w:val="24"/>
        </w:rPr>
      </w:pPr>
    </w:p>
    <w:p w:rsidR="001D1723" w:rsidRPr="00A645A6" w:rsidRDefault="001D1723">
      <w:pPr>
        <w:sectPr w:rsidR="001D1723" w:rsidRPr="00A645A6">
          <w:headerReference w:type="default" r:id="rId29"/>
          <w:footerReference w:type="default" r:id="rId30"/>
          <w:endnotePr>
            <w:numFmt w:val="decimal"/>
          </w:endnotePr>
          <w:pgSz w:w="11907" w:h="16840"/>
          <w:pgMar w:top="1134" w:right="851" w:bottom="992" w:left="1418" w:header="720" w:footer="720" w:gutter="0"/>
          <w:cols w:space="720"/>
        </w:sect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i/>
          <w:sz w:val="24"/>
          <w:szCs w:val="24"/>
        </w:rPr>
        <w:lastRenderedPageBreak/>
        <w:t xml:space="preserve">2. СТРУКТУРА </w:t>
      </w:r>
      <w:r w:rsidRPr="00A645A6">
        <w:rPr>
          <w:rFonts w:ascii="Times New Roman" w:hAnsi="Times New Roman"/>
          <w:b/>
          <w:sz w:val="24"/>
          <w:szCs w:val="24"/>
        </w:rPr>
        <w:t>И СОДЕРЖАНИЕ ПРОФЕССИОНАЛЬНОГО МОДУЛЯ</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2.1. Структура профессионального модуля</w:t>
      </w:r>
    </w:p>
    <w:tbl>
      <w:tblPr>
        <w:tblW w:w="14474" w:type="dxa"/>
        <w:tblInd w:w="-44" w:type="dxa"/>
        <w:tblCellMar>
          <w:left w:w="10" w:type="dxa"/>
          <w:right w:w="10" w:type="dxa"/>
        </w:tblCellMar>
        <w:tblLook w:val="0000" w:firstRow="0" w:lastRow="0" w:firstColumn="0" w:lastColumn="0" w:noHBand="0" w:noVBand="0"/>
      </w:tblPr>
      <w:tblGrid>
        <w:gridCol w:w="2086"/>
        <w:gridCol w:w="2587"/>
        <w:gridCol w:w="1375"/>
        <w:gridCol w:w="791"/>
        <w:gridCol w:w="216"/>
        <w:gridCol w:w="1430"/>
        <w:gridCol w:w="216"/>
        <w:gridCol w:w="30"/>
        <w:gridCol w:w="1132"/>
        <w:gridCol w:w="1038"/>
        <w:gridCol w:w="216"/>
        <w:gridCol w:w="30"/>
        <w:gridCol w:w="1787"/>
        <w:gridCol w:w="1896"/>
      </w:tblGrid>
      <w:tr w:rsidR="001D1723" w:rsidRPr="00A645A6">
        <w:tc>
          <w:tcPr>
            <w:tcW w:w="1844" w:type="dxa"/>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Коды профессиональных общих компетенций</w:t>
            </w:r>
          </w:p>
        </w:tc>
        <w:tc>
          <w:tcPr>
            <w:tcW w:w="3135" w:type="dxa"/>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Наименования разделов профессионального модуля</w:t>
            </w:r>
          </w:p>
        </w:tc>
        <w:tc>
          <w:tcPr>
            <w:tcW w:w="1274" w:type="dxa"/>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iCs/>
                <w:sz w:val="24"/>
                <w:szCs w:val="24"/>
              </w:rPr>
            </w:pPr>
            <w:r w:rsidRPr="00A645A6">
              <w:rPr>
                <w:rFonts w:ascii="Times New Roman" w:hAnsi="Times New Roman"/>
                <w:iCs/>
                <w:sz w:val="24"/>
                <w:szCs w:val="24"/>
              </w:rPr>
              <w:t>Объем образова-тельной программы, час.</w:t>
            </w:r>
          </w:p>
        </w:tc>
        <w:tc>
          <w:tcPr>
            <w:tcW w:w="6817" w:type="dxa"/>
            <w:gridSpan w:val="10"/>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b/>
                <w:sz w:val="24"/>
                <w:szCs w:val="24"/>
              </w:rPr>
            </w:pPr>
            <w:r w:rsidRPr="00A645A6">
              <w:rPr>
                <w:rFonts w:ascii="Times New Roman" w:hAnsi="Times New Roman"/>
                <w:b/>
                <w:sz w:val="24"/>
                <w:szCs w:val="24"/>
              </w:rPr>
              <w:t>Объем профессионального модуля, час.</w:t>
            </w:r>
          </w:p>
        </w:tc>
        <w:tc>
          <w:tcPr>
            <w:tcW w:w="1404" w:type="dxa"/>
            <w:vMerge w:val="restart"/>
            <w:tcBorders>
              <w:top w:val="single" w:sz="12" w:space="0" w:color="000000"/>
              <w:left w:val="single" w:sz="12"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Самостоятельная работа</w:t>
            </w:r>
            <w:r w:rsidRPr="00A645A6">
              <w:rPr>
                <w:rFonts w:ascii="Times New Roman" w:hAnsi="Times New Roman"/>
                <w:sz w:val="24"/>
                <w:szCs w:val="24"/>
              </w:rPr>
              <w:footnoteReference w:id="6"/>
            </w:r>
          </w:p>
        </w:tc>
      </w:tr>
      <w:tr w:rsidR="001D1723" w:rsidRPr="00A645A6">
        <w:tc>
          <w:tcPr>
            <w:tcW w:w="1844" w:type="dxa"/>
            <w:vMerge/>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3135" w:type="dxa"/>
            <w:vMerge/>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1274" w:type="dxa"/>
            <w:vMerge/>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3651" w:type="dxa"/>
            <w:gridSpan w:val="6"/>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Обучение по МДК</w:t>
            </w:r>
          </w:p>
        </w:tc>
        <w:tc>
          <w:tcPr>
            <w:tcW w:w="3166" w:type="dxa"/>
            <w:gridSpan w:val="4"/>
            <w:tcBorders>
              <w:top w:val="single" w:sz="12" w:space="0" w:color="000000"/>
              <w:left w:val="single" w:sz="12" w:space="0" w:color="000000"/>
              <w:bottom w:val="single" w:sz="12" w:space="0" w:color="000000"/>
              <w:right w:val="single" w:sz="12" w:space="0" w:color="000000"/>
              <w:tl2br w:val="nil"/>
              <w:tr2bl w:val="nil"/>
            </w:tcBorders>
            <w:tcMar>
              <w:top w:w="0" w:type="dxa"/>
              <w:left w:w="10" w:type="dxa"/>
              <w:bottom w:w="0" w:type="dxa"/>
              <w:right w:w="10" w:type="dxa"/>
            </w:tcMar>
            <w:vAlign w:val="center"/>
          </w:tcPr>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sz w:val="24"/>
                <w:szCs w:val="24"/>
              </w:rPr>
              <w:t>Практики</w:t>
            </w:r>
          </w:p>
        </w:tc>
        <w:tc>
          <w:tcPr>
            <w:tcW w:w="1404" w:type="dxa"/>
            <w:vMerge/>
            <w:tcBorders>
              <w:top w:val="nil"/>
              <w:left w:val="single" w:sz="12"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1844" w:type="dxa"/>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3135" w:type="dxa"/>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1274" w:type="dxa"/>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807" w:type="dxa"/>
            <w:tcBorders>
              <w:top w:val="single" w:sz="12"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всего,</w:t>
            </w:r>
          </w:p>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часов</w:t>
            </w:r>
          </w:p>
        </w:tc>
        <w:tc>
          <w:tcPr>
            <w:tcW w:w="1557" w:type="dxa"/>
            <w:gridSpan w:val="2"/>
            <w:tcBorders>
              <w:top w:val="single" w:sz="12" w:space="0" w:color="000000"/>
              <w:left w:val="single" w:sz="4"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Лабораторных и практических занятий</w:t>
            </w:r>
          </w:p>
        </w:tc>
        <w:tc>
          <w:tcPr>
            <w:tcW w:w="1287" w:type="dxa"/>
            <w:gridSpan w:val="3"/>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Курсовых работ (проектов)*</w:t>
            </w:r>
          </w:p>
        </w:tc>
        <w:tc>
          <w:tcPr>
            <w:tcW w:w="989" w:type="dxa"/>
            <w:tcBorders>
              <w:top w:val="single" w:sz="12"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AutoHyphens/>
              <w:spacing w:after="0" w:line="240" w:lineRule="auto"/>
              <w:contextualSpacing/>
              <w:jc w:val="center"/>
              <w:rPr>
                <w:rFonts w:ascii="Times New Roman" w:hAnsi="Times New Roman"/>
                <w:sz w:val="24"/>
                <w:szCs w:val="24"/>
              </w:rPr>
            </w:pPr>
            <w:r w:rsidRPr="00A645A6">
              <w:rPr>
                <w:rFonts w:ascii="Times New Roman" w:hAnsi="Times New Roman"/>
                <w:sz w:val="24"/>
                <w:szCs w:val="24"/>
              </w:rPr>
              <w:t>Учебная</w:t>
            </w:r>
          </w:p>
          <w:p w:rsidR="001D1723" w:rsidRPr="00A645A6" w:rsidRDefault="001D1723">
            <w:pPr>
              <w:spacing w:after="0" w:line="240" w:lineRule="auto"/>
              <w:contextualSpacing/>
              <w:rPr>
                <w:rFonts w:ascii="Times New Roman" w:hAnsi="Times New Roman"/>
                <w:sz w:val="24"/>
                <w:szCs w:val="24"/>
              </w:rPr>
            </w:pPr>
          </w:p>
        </w:tc>
        <w:tc>
          <w:tcPr>
            <w:tcW w:w="2177" w:type="dxa"/>
            <w:gridSpan w:val="3"/>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uppressAutoHyphens/>
              <w:spacing w:after="0" w:line="240" w:lineRule="auto"/>
              <w:contextualSpacing/>
              <w:jc w:val="center"/>
              <w:rPr>
                <w:rFonts w:ascii="Times New Roman" w:hAnsi="Times New Roman"/>
                <w:sz w:val="24"/>
                <w:szCs w:val="24"/>
              </w:rPr>
            </w:pPr>
            <w:r w:rsidRPr="00A645A6">
              <w:rPr>
                <w:rFonts w:ascii="Times New Roman" w:hAnsi="Times New Roman"/>
                <w:sz w:val="24"/>
                <w:szCs w:val="24"/>
              </w:rPr>
              <w:t>Производственная</w:t>
            </w:r>
          </w:p>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(если предусмотрена рассредоточенная практика)</w:t>
            </w:r>
          </w:p>
        </w:tc>
        <w:tc>
          <w:tcPr>
            <w:tcW w:w="1404" w:type="dxa"/>
            <w:vMerge/>
            <w:tcBorders>
              <w:top w:val="nil"/>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1844" w:type="dxa"/>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t>ПК 2.1-2.3</w:t>
            </w:r>
          </w:p>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t>ОК1-4, ОК9,10</w:t>
            </w:r>
          </w:p>
        </w:tc>
        <w:tc>
          <w:tcPr>
            <w:tcW w:w="313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Раздел 1. Защита информации в информационно-телекоммуникационных системах и сетях с использованием программных и программно-аппаратных средств защиты</w:t>
            </w:r>
          </w:p>
        </w:tc>
        <w:tc>
          <w:tcPr>
            <w:tcW w:w="1274" w:type="dxa"/>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b/>
                <w:bCs/>
                <w:sz w:val="24"/>
                <w:szCs w:val="24"/>
              </w:rPr>
            </w:pPr>
            <w:r w:rsidRPr="00A645A6">
              <w:rPr>
                <w:rFonts w:ascii="Times New Roman" w:hAnsi="Times New Roman"/>
                <w:b/>
                <w:bCs/>
                <w:sz w:val="24"/>
                <w:szCs w:val="24"/>
              </w:rPr>
              <w:t xml:space="preserve">216 </w:t>
            </w:r>
          </w:p>
          <w:p w:rsidR="001D1723" w:rsidRPr="00A645A6" w:rsidRDefault="001D1723">
            <w:pPr>
              <w:spacing w:after="0" w:line="240" w:lineRule="auto"/>
              <w:contextualSpacing/>
              <w:rPr>
                <w:rFonts w:ascii="Times New Roman" w:hAnsi="Times New Roman"/>
                <w:b/>
                <w:bCs/>
                <w:sz w:val="24"/>
                <w:szCs w:val="24"/>
              </w:rPr>
            </w:pPr>
          </w:p>
        </w:tc>
        <w:tc>
          <w:tcPr>
            <w:tcW w:w="807" w:type="dxa"/>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b/>
                <w:bCs/>
                <w:color w:val="000000"/>
                <w:sz w:val="24"/>
                <w:szCs w:val="24"/>
              </w:rPr>
            </w:pPr>
            <w:r w:rsidRPr="00A645A6">
              <w:rPr>
                <w:rFonts w:ascii="Times New Roman" w:hAnsi="Times New Roman"/>
                <w:b/>
                <w:bCs/>
                <w:color w:val="000000"/>
                <w:sz w:val="24"/>
                <w:szCs w:val="24"/>
              </w:rPr>
              <w:t>118</w:t>
            </w:r>
          </w:p>
        </w:tc>
        <w:tc>
          <w:tcPr>
            <w:tcW w:w="1557" w:type="dxa"/>
            <w:gridSpan w:val="2"/>
            <w:tcBorders>
              <w:top w:val="single" w:sz="12"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color w:val="000000"/>
                <w:sz w:val="24"/>
                <w:szCs w:val="24"/>
              </w:rPr>
            </w:pPr>
            <w:r w:rsidRPr="00A645A6">
              <w:rPr>
                <w:rFonts w:ascii="Times New Roman" w:hAnsi="Times New Roman"/>
                <w:color w:val="000000"/>
                <w:sz w:val="24"/>
                <w:szCs w:val="24"/>
              </w:rPr>
              <w:t>66</w:t>
            </w:r>
          </w:p>
        </w:tc>
        <w:tc>
          <w:tcPr>
            <w:tcW w:w="1287" w:type="dxa"/>
            <w:gridSpan w:val="3"/>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jc w:val="center"/>
              <w:rPr>
                <w:rFonts w:ascii="Times New Roman" w:hAnsi="Times New Roman"/>
                <w:color w:val="000000"/>
                <w:sz w:val="24"/>
                <w:szCs w:val="24"/>
              </w:rPr>
            </w:pPr>
          </w:p>
          <w:p w:rsidR="001D1723" w:rsidRPr="00A645A6" w:rsidRDefault="001D1723">
            <w:pPr>
              <w:spacing w:after="0" w:line="240" w:lineRule="auto"/>
              <w:contextualSpacing/>
              <w:jc w:val="center"/>
              <w:rPr>
                <w:rFonts w:ascii="Times New Roman" w:hAnsi="Times New Roman"/>
                <w:color w:val="000000"/>
                <w:sz w:val="24"/>
                <w:szCs w:val="24"/>
              </w:rPr>
            </w:pPr>
          </w:p>
          <w:p w:rsidR="001D1723" w:rsidRPr="00A645A6" w:rsidRDefault="00F46004">
            <w:pPr>
              <w:tabs>
                <w:tab w:val="left" w:pos="676"/>
              </w:tabs>
              <w:spacing w:after="0" w:line="240" w:lineRule="auto"/>
              <w:contextualSpacing/>
              <w:jc w:val="center"/>
              <w:rPr>
                <w:rFonts w:ascii="Times New Roman" w:hAnsi="Times New Roman"/>
                <w:color w:val="000000"/>
                <w:sz w:val="24"/>
                <w:szCs w:val="24"/>
              </w:rPr>
            </w:pPr>
            <w:r w:rsidRPr="00A645A6">
              <w:rPr>
                <w:rFonts w:ascii="Times New Roman" w:hAnsi="Times New Roman"/>
                <w:color w:val="000000"/>
                <w:sz w:val="24"/>
                <w:szCs w:val="24"/>
              </w:rPr>
              <w:t>20</w:t>
            </w:r>
          </w:p>
        </w:tc>
        <w:tc>
          <w:tcPr>
            <w:tcW w:w="989" w:type="dxa"/>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line="240" w:lineRule="auto"/>
              <w:contextualSpacing/>
              <w:rPr>
                <w:rFonts w:ascii="Times New Roman" w:hAnsi="Times New Roman"/>
                <w:b/>
                <w:bCs/>
                <w:color w:val="000000"/>
                <w:sz w:val="24"/>
                <w:szCs w:val="24"/>
              </w:rPr>
            </w:pPr>
          </w:p>
        </w:tc>
        <w:tc>
          <w:tcPr>
            <w:tcW w:w="2177" w:type="dxa"/>
            <w:gridSpan w:val="3"/>
            <w:vMerge w:val="restart"/>
            <w:tcBorders>
              <w:top w:val="single" w:sz="12"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jc w:val="center"/>
              <w:rPr>
                <w:rFonts w:ascii="Times New Roman" w:hAnsi="Times New Roman"/>
                <w:color w:val="000000"/>
                <w:sz w:val="24"/>
                <w:szCs w:val="24"/>
              </w:rPr>
            </w:pPr>
          </w:p>
        </w:tc>
        <w:tc>
          <w:tcPr>
            <w:tcW w:w="140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b/>
                <w:bCs/>
                <w:color w:val="000000"/>
                <w:sz w:val="24"/>
                <w:szCs w:val="24"/>
              </w:rPr>
            </w:pPr>
            <w:r w:rsidRPr="00A645A6">
              <w:rPr>
                <w:rFonts w:ascii="Times New Roman" w:hAnsi="Times New Roman"/>
                <w:b/>
                <w:bCs/>
                <w:color w:val="000000"/>
                <w:sz w:val="24"/>
                <w:szCs w:val="24"/>
              </w:rPr>
              <w:t>12</w:t>
            </w:r>
          </w:p>
        </w:tc>
      </w:tr>
      <w:tr w:rsidR="001D1723" w:rsidRPr="00A645A6">
        <w:tc>
          <w:tcPr>
            <w:tcW w:w="1844" w:type="dxa"/>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t>ПК 2.1-2.3</w:t>
            </w:r>
          </w:p>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t>ОК1-4, ОК9,10</w:t>
            </w:r>
          </w:p>
        </w:tc>
        <w:tc>
          <w:tcPr>
            <w:tcW w:w="313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Раздел 2. .Криптографическая защита информации</w:t>
            </w:r>
          </w:p>
        </w:tc>
        <w:tc>
          <w:tcPr>
            <w:tcW w:w="1274" w:type="dxa"/>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bCs/>
                <w:sz w:val="24"/>
                <w:szCs w:val="24"/>
              </w:rPr>
            </w:pPr>
            <w:r w:rsidRPr="00A645A6">
              <w:rPr>
                <w:rFonts w:ascii="Times New Roman" w:hAnsi="Times New Roman"/>
                <w:b/>
                <w:bCs/>
                <w:sz w:val="24"/>
                <w:szCs w:val="24"/>
              </w:rPr>
              <w:t>136</w:t>
            </w:r>
          </w:p>
          <w:p w:rsidR="001D1723" w:rsidRPr="00A645A6" w:rsidRDefault="001D1723">
            <w:pPr>
              <w:spacing w:after="0" w:line="240" w:lineRule="auto"/>
              <w:contextualSpacing/>
              <w:rPr>
                <w:rFonts w:ascii="Times New Roman" w:hAnsi="Times New Roman"/>
                <w:sz w:val="24"/>
                <w:szCs w:val="24"/>
              </w:rPr>
            </w:pPr>
          </w:p>
        </w:tc>
        <w:tc>
          <w:tcPr>
            <w:tcW w:w="807" w:type="dxa"/>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bCs/>
                <w:color w:val="000000"/>
                <w:sz w:val="24"/>
                <w:szCs w:val="24"/>
              </w:rPr>
            </w:pPr>
            <w:r w:rsidRPr="00A645A6">
              <w:rPr>
                <w:rFonts w:ascii="Times New Roman" w:hAnsi="Times New Roman"/>
                <w:b/>
                <w:bCs/>
                <w:color w:val="000000"/>
                <w:sz w:val="24"/>
                <w:szCs w:val="24"/>
              </w:rPr>
              <w:t>76</w:t>
            </w:r>
          </w:p>
        </w:tc>
        <w:tc>
          <w:tcPr>
            <w:tcW w:w="155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color w:val="000000"/>
                <w:sz w:val="24"/>
                <w:szCs w:val="24"/>
              </w:rPr>
            </w:pPr>
            <w:r w:rsidRPr="00A645A6">
              <w:rPr>
                <w:rFonts w:ascii="Times New Roman" w:hAnsi="Times New Roman"/>
                <w:color w:val="000000"/>
                <w:sz w:val="24"/>
                <w:szCs w:val="24"/>
              </w:rPr>
              <w:t>44</w:t>
            </w:r>
          </w:p>
        </w:tc>
        <w:tc>
          <w:tcPr>
            <w:tcW w:w="1287" w:type="dxa"/>
            <w:gridSpan w:val="3"/>
            <w:tcBorders>
              <w:top w:val="single" w:sz="4"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color w:val="000000"/>
                <w:sz w:val="24"/>
                <w:szCs w:val="24"/>
              </w:rPr>
            </w:pPr>
            <w:r w:rsidRPr="00A645A6">
              <w:rPr>
                <w:rFonts w:ascii="Times New Roman" w:hAnsi="Times New Roman"/>
                <w:color w:val="000000"/>
                <w:sz w:val="24"/>
                <w:szCs w:val="24"/>
              </w:rPr>
              <w:t>10</w:t>
            </w:r>
          </w:p>
        </w:tc>
        <w:tc>
          <w:tcPr>
            <w:tcW w:w="989" w:type="dxa"/>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rPr>
                <w:rFonts w:ascii="Times New Roman" w:hAnsi="Times New Roman"/>
                <w:b/>
                <w:bCs/>
                <w:color w:val="000000"/>
                <w:sz w:val="24"/>
                <w:szCs w:val="24"/>
              </w:rPr>
            </w:pPr>
          </w:p>
        </w:tc>
        <w:tc>
          <w:tcPr>
            <w:tcW w:w="2177"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40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b/>
                <w:bCs/>
                <w:color w:val="000000"/>
                <w:sz w:val="24"/>
                <w:szCs w:val="24"/>
              </w:rPr>
            </w:pPr>
            <w:r w:rsidRPr="00A645A6">
              <w:rPr>
                <w:rFonts w:ascii="Times New Roman" w:hAnsi="Times New Roman"/>
                <w:b/>
                <w:bCs/>
                <w:color w:val="000000"/>
                <w:sz w:val="24"/>
                <w:szCs w:val="24"/>
              </w:rPr>
              <w:t>8</w:t>
            </w:r>
          </w:p>
        </w:tc>
      </w:tr>
      <w:tr w:rsidR="001D1723" w:rsidRPr="00A645A6">
        <w:tc>
          <w:tcPr>
            <w:tcW w:w="1844" w:type="dxa"/>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rPr>
                <w:rFonts w:ascii="Times New Roman" w:hAnsi="Times New Roman"/>
                <w:b/>
                <w:sz w:val="24"/>
                <w:szCs w:val="24"/>
              </w:rPr>
            </w:pPr>
          </w:p>
        </w:tc>
        <w:tc>
          <w:tcPr>
            <w:tcW w:w="3135"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Учебная практика</w:t>
            </w:r>
          </w:p>
        </w:tc>
        <w:tc>
          <w:tcPr>
            <w:tcW w:w="1274" w:type="dxa"/>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bCs/>
                <w:sz w:val="24"/>
                <w:szCs w:val="24"/>
              </w:rPr>
            </w:pPr>
            <w:r w:rsidRPr="00A645A6">
              <w:rPr>
                <w:rFonts w:ascii="Times New Roman" w:hAnsi="Times New Roman"/>
                <w:b/>
                <w:bCs/>
                <w:sz w:val="24"/>
                <w:szCs w:val="24"/>
              </w:rPr>
              <w:t>75</w:t>
            </w:r>
          </w:p>
        </w:tc>
        <w:tc>
          <w:tcPr>
            <w:tcW w:w="807" w:type="dxa"/>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rPr>
                <w:rFonts w:ascii="Times New Roman" w:hAnsi="Times New Roman"/>
                <w:b/>
                <w:bCs/>
                <w:color w:val="000000"/>
                <w:sz w:val="24"/>
                <w:szCs w:val="24"/>
              </w:rPr>
            </w:pPr>
          </w:p>
        </w:tc>
        <w:tc>
          <w:tcPr>
            <w:tcW w:w="155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rPr>
                <w:rFonts w:ascii="Times New Roman" w:hAnsi="Times New Roman"/>
                <w:color w:val="000000"/>
                <w:sz w:val="24"/>
                <w:szCs w:val="24"/>
              </w:rPr>
            </w:pPr>
          </w:p>
        </w:tc>
        <w:tc>
          <w:tcPr>
            <w:tcW w:w="1287" w:type="dxa"/>
            <w:gridSpan w:val="3"/>
            <w:tcBorders>
              <w:top w:val="single" w:sz="4"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jc w:val="center"/>
              <w:rPr>
                <w:rFonts w:ascii="Times New Roman" w:hAnsi="Times New Roman"/>
                <w:color w:val="000000"/>
                <w:sz w:val="24"/>
                <w:szCs w:val="24"/>
              </w:rPr>
            </w:pPr>
          </w:p>
        </w:tc>
        <w:tc>
          <w:tcPr>
            <w:tcW w:w="989" w:type="dxa"/>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bCs/>
                <w:color w:val="000000"/>
                <w:sz w:val="24"/>
                <w:szCs w:val="24"/>
              </w:rPr>
            </w:pPr>
            <w:r w:rsidRPr="00A645A6">
              <w:rPr>
                <w:rFonts w:ascii="Times New Roman" w:hAnsi="Times New Roman"/>
                <w:b/>
                <w:bCs/>
                <w:color w:val="000000"/>
                <w:sz w:val="24"/>
                <w:szCs w:val="24"/>
              </w:rPr>
              <w:t>75</w:t>
            </w:r>
          </w:p>
        </w:tc>
        <w:tc>
          <w:tcPr>
            <w:tcW w:w="2177"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rPr>
                <w:rFonts w:ascii="Times New Roman" w:hAnsi="Times New Roman"/>
                <w:color w:val="000000"/>
                <w:sz w:val="24"/>
                <w:szCs w:val="24"/>
              </w:rPr>
            </w:pPr>
          </w:p>
        </w:tc>
        <w:tc>
          <w:tcPr>
            <w:tcW w:w="140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jc w:val="center"/>
              <w:rPr>
                <w:rFonts w:ascii="Times New Roman" w:hAnsi="Times New Roman"/>
                <w:b/>
                <w:bCs/>
                <w:color w:val="000000"/>
                <w:sz w:val="24"/>
                <w:szCs w:val="24"/>
              </w:rPr>
            </w:pPr>
          </w:p>
        </w:tc>
      </w:tr>
      <w:tr w:rsidR="001D1723" w:rsidRPr="00A645A6">
        <w:tc>
          <w:tcPr>
            <w:tcW w:w="1844" w:type="dxa"/>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t>ПК 2.1-2.3</w:t>
            </w:r>
          </w:p>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t>ОК1-4, ОК9,10</w:t>
            </w:r>
          </w:p>
        </w:tc>
        <w:tc>
          <w:tcPr>
            <w:tcW w:w="3135" w:type="dxa"/>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 xml:space="preserve">Производственная практика (по профилю специальности), часов </w:t>
            </w:r>
            <w:r w:rsidRPr="00A645A6">
              <w:rPr>
                <w:rFonts w:ascii="Times New Roman" w:hAnsi="Times New Roman"/>
                <w:sz w:val="24"/>
                <w:szCs w:val="24"/>
              </w:rPr>
              <w:lastRenderedPageBreak/>
              <w:t>(если предусмотрена итоговая (концентрированная) практика)</w:t>
            </w:r>
          </w:p>
        </w:tc>
        <w:tc>
          <w:tcPr>
            <w:tcW w:w="1274" w:type="dxa"/>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lastRenderedPageBreak/>
              <w:t>100</w:t>
            </w:r>
          </w:p>
        </w:tc>
        <w:tc>
          <w:tcPr>
            <w:tcW w:w="833"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line="240" w:lineRule="auto"/>
              <w:contextualSpacing/>
              <w:rPr>
                <w:rFonts w:ascii="Times New Roman" w:hAnsi="Times New Roman"/>
                <w:color w:val="000000"/>
                <w:sz w:val="24"/>
                <w:szCs w:val="24"/>
              </w:rPr>
            </w:pPr>
          </w:p>
        </w:tc>
        <w:tc>
          <w:tcPr>
            <w:tcW w:w="1563"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 w:type="dxa"/>
              <w:bottom w:w="0" w:type="dxa"/>
              <w:right w:w="10" w:type="dxa"/>
            </w:tcMar>
          </w:tcPr>
          <w:p w:rsidR="001D1723" w:rsidRPr="00A645A6" w:rsidRDefault="001D1723">
            <w:pPr>
              <w:spacing w:after="0" w:line="240" w:lineRule="auto"/>
              <w:contextualSpacing/>
              <w:rPr>
                <w:rFonts w:ascii="Times New Roman" w:hAnsi="Times New Roman"/>
                <w:color w:val="000000"/>
                <w:sz w:val="24"/>
                <w:szCs w:val="24"/>
              </w:rPr>
            </w:pPr>
          </w:p>
        </w:tc>
        <w:tc>
          <w:tcPr>
            <w:tcW w:w="1255"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 w:type="dxa"/>
              <w:bottom w:w="0" w:type="dxa"/>
              <w:right w:w="10" w:type="dxa"/>
            </w:tcMar>
          </w:tcPr>
          <w:p w:rsidR="001D1723" w:rsidRPr="00A645A6" w:rsidRDefault="001D1723">
            <w:pPr>
              <w:spacing w:after="0" w:line="240" w:lineRule="auto"/>
              <w:contextualSpacing/>
              <w:rPr>
                <w:rFonts w:ascii="Times New Roman" w:hAnsi="Times New Roman"/>
                <w:color w:val="000000"/>
                <w:sz w:val="24"/>
                <w:szCs w:val="24"/>
              </w:rPr>
            </w:pPr>
          </w:p>
        </w:tc>
        <w:tc>
          <w:tcPr>
            <w:tcW w:w="1012"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 w:type="dxa"/>
              <w:bottom w:w="0" w:type="dxa"/>
              <w:right w:w="10" w:type="dxa"/>
            </w:tcMar>
          </w:tcPr>
          <w:p w:rsidR="001D1723" w:rsidRPr="00A645A6" w:rsidRDefault="001D1723">
            <w:pPr>
              <w:spacing w:after="0" w:line="240" w:lineRule="auto"/>
              <w:contextualSpacing/>
              <w:rPr>
                <w:rFonts w:ascii="Times New Roman" w:hAnsi="Times New Roman"/>
                <w:color w:val="000000"/>
                <w:sz w:val="24"/>
                <w:szCs w:val="24"/>
              </w:rPr>
            </w:pPr>
          </w:p>
        </w:tc>
        <w:tc>
          <w:tcPr>
            <w:tcW w:w="2154"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 w:type="dxa"/>
              <w:bottom w:w="0" w:type="dxa"/>
              <w:right w:w="10" w:type="dxa"/>
            </w:tcMar>
          </w:tcPr>
          <w:p w:rsidR="001D1723" w:rsidRPr="00A645A6" w:rsidRDefault="00F46004">
            <w:pPr>
              <w:spacing w:after="0" w:line="240" w:lineRule="auto"/>
              <w:contextualSpacing/>
              <w:rPr>
                <w:rFonts w:ascii="Times New Roman" w:hAnsi="Times New Roman"/>
                <w:b/>
                <w:bCs/>
                <w:color w:val="000000"/>
                <w:sz w:val="24"/>
                <w:szCs w:val="24"/>
              </w:rPr>
            </w:pPr>
            <w:r w:rsidRPr="00A645A6">
              <w:rPr>
                <w:rFonts w:ascii="Times New Roman" w:hAnsi="Times New Roman"/>
                <w:b/>
                <w:bCs/>
                <w:color w:val="000000"/>
                <w:sz w:val="24"/>
                <w:szCs w:val="24"/>
              </w:rPr>
              <w:t>100</w:t>
            </w:r>
          </w:p>
        </w:tc>
        <w:tc>
          <w:tcPr>
            <w:tcW w:w="1404" w:type="dxa"/>
            <w:tcBorders>
              <w:top w:val="single" w:sz="4" w:space="0" w:color="000000"/>
              <w:left w:val="single" w:sz="4" w:space="0" w:color="000000"/>
              <w:bottom w:val="single" w:sz="12"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jc w:val="center"/>
              <w:rPr>
                <w:rFonts w:ascii="Times New Roman" w:hAnsi="Times New Roman"/>
                <w:color w:val="000000"/>
                <w:sz w:val="24"/>
                <w:szCs w:val="24"/>
              </w:rPr>
            </w:pPr>
          </w:p>
        </w:tc>
      </w:tr>
      <w:tr w:rsidR="001D1723" w:rsidRPr="00A645A6">
        <w:tc>
          <w:tcPr>
            <w:tcW w:w="1844" w:type="dxa"/>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3135" w:type="dxa"/>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Промежуточная аттестация</w:t>
            </w:r>
          </w:p>
        </w:tc>
        <w:tc>
          <w:tcPr>
            <w:tcW w:w="1274" w:type="dxa"/>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t>6</w:t>
            </w:r>
          </w:p>
        </w:tc>
        <w:tc>
          <w:tcPr>
            <w:tcW w:w="833"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color w:val="000000"/>
                <w:sz w:val="24"/>
                <w:szCs w:val="24"/>
              </w:rPr>
            </w:pPr>
            <w:r w:rsidRPr="00A645A6">
              <w:rPr>
                <w:rFonts w:ascii="Times New Roman" w:hAnsi="Times New Roman"/>
                <w:color w:val="000000"/>
                <w:sz w:val="24"/>
                <w:szCs w:val="24"/>
              </w:rPr>
              <w:t>6</w:t>
            </w:r>
          </w:p>
        </w:tc>
        <w:tc>
          <w:tcPr>
            <w:tcW w:w="1563"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 w:type="dxa"/>
              <w:bottom w:w="0" w:type="dxa"/>
              <w:right w:w="10" w:type="dxa"/>
            </w:tcMar>
          </w:tcPr>
          <w:p w:rsidR="001D1723" w:rsidRPr="00A645A6" w:rsidRDefault="001D1723"/>
        </w:tc>
        <w:tc>
          <w:tcPr>
            <w:tcW w:w="1255"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 w:type="dxa"/>
              <w:bottom w:w="0" w:type="dxa"/>
              <w:right w:w="10" w:type="dxa"/>
            </w:tcMar>
          </w:tcPr>
          <w:p w:rsidR="001D1723" w:rsidRPr="00A645A6" w:rsidRDefault="001D1723"/>
        </w:tc>
        <w:tc>
          <w:tcPr>
            <w:tcW w:w="1012"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 w:type="dxa"/>
              <w:bottom w:w="0" w:type="dxa"/>
              <w:right w:w="10" w:type="dxa"/>
            </w:tcMar>
          </w:tcPr>
          <w:p w:rsidR="001D1723" w:rsidRPr="00A645A6" w:rsidRDefault="001D1723"/>
        </w:tc>
        <w:tc>
          <w:tcPr>
            <w:tcW w:w="2154" w:type="dxa"/>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 w:type="dxa"/>
              <w:bottom w:w="0" w:type="dxa"/>
              <w:right w:w="10" w:type="dxa"/>
            </w:tcMar>
          </w:tcPr>
          <w:p w:rsidR="001D1723" w:rsidRPr="00A645A6" w:rsidRDefault="001D1723"/>
        </w:tc>
        <w:tc>
          <w:tcPr>
            <w:tcW w:w="1404" w:type="dxa"/>
            <w:tcBorders>
              <w:top w:val="single" w:sz="4" w:space="0" w:color="000000"/>
              <w:left w:val="single" w:sz="4" w:space="0" w:color="000000"/>
              <w:bottom w:val="single" w:sz="12"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c>
          <w:tcPr>
            <w:tcW w:w="1844" w:type="dxa"/>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rPr>
                <w:rFonts w:ascii="Times New Roman" w:hAnsi="Times New Roman"/>
                <w:b/>
                <w:sz w:val="24"/>
                <w:szCs w:val="24"/>
              </w:rPr>
            </w:pPr>
          </w:p>
        </w:tc>
        <w:tc>
          <w:tcPr>
            <w:tcW w:w="3118" w:type="dxa"/>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t>Всего:</w:t>
            </w:r>
          </w:p>
        </w:tc>
        <w:tc>
          <w:tcPr>
            <w:tcW w:w="1274" w:type="dxa"/>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color w:val="000000"/>
                <w:sz w:val="24"/>
                <w:szCs w:val="24"/>
              </w:rPr>
            </w:pPr>
            <w:r w:rsidRPr="00A645A6">
              <w:rPr>
                <w:rFonts w:ascii="Times New Roman" w:hAnsi="Times New Roman"/>
                <w:b/>
                <w:color w:val="000000"/>
                <w:sz w:val="24"/>
                <w:szCs w:val="24"/>
              </w:rPr>
              <w:t>535</w:t>
            </w:r>
          </w:p>
        </w:tc>
        <w:tc>
          <w:tcPr>
            <w:tcW w:w="833" w:type="dxa"/>
            <w:gridSpan w:val="2"/>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color w:val="000000"/>
                <w:sz w:val="24"/>
                <w:szCs w:val="24"/>
              </w:rPr>
            </w:pPr>
            <w:r w:rsidRPr="00A645A6">
              <w:rPr>
                <w:rFonts w:ascii="Times New Roman" w:hAnsi="Times New Roman"/>
                <w:b/>
                <w:color w:val="000000"/>
                <w:sz w:val="24"/>
                <w:szCs w:val="24"/>
              </w:rPr>
              <w:t>200</w:t>
            </w:r>
          </w:p>
        </w:tc>
        <w:tc>
          <w:tcPr>
            <w:tcW w:w="1589" w:type="dxa"/>
            <w:gridSpan w:val="3"/>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color w:val="000000"/>
                <w:sz w:val="24"/>
                <w:szCs w:val="24"/>
              </w:rPr>
            </w:pPr>
            <w:r w:rsidRPr="00A645A6">
              <w:rPr>
                <w:rFonts w:ascii="Times New Roman" w:hAnsi="Times New Roman"/>
                <w:b/>
                <w:color w:val="000000"/>
                <w:sz w:val="24"/>
                <w:szCs w:val="24"/>
              </w:rPr>
              <w:t>110</w:t>
            </w:r>
          </w:p>
        </w:tc>
        <w:tc>
          <w:tcPr>
            <w:tcW w:w="1229" w:type="dxa"/>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color w:val="000000"/>
                <w:sz w:val="24"/>
                <w:szCs w:val="24"/>
              </w:rPr>
            </w:pPr>
            <w:r w:rsidRPr="00A645A6">
              <w:rPr>
                <w:rFonts w:ascii="Times New Roman" w:hAnsi="Times New Roman"/>
                <w:b/>
                <w:color w:val="000000"/>
                <w:sz w:val="24"/>
                <w:szCs w:val="24"/>
              </w:rPr>
              <w:t>30</w:t>
            </w:r>
          </w:p>
        </w:tc>
        <w:tc>
          <w:tcPr>
            <w:tcW w:w="1038" w:type="dxa"/>
            <w:gridSpan w:val="3"/>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color w:val="000000"/>
                <w:sz w:val="24"/>
                <w:szCs w:val="24"/>
              </w:rPr>
            </w:pPr>
            <w:r w:rsidRPr="00A645A6">
              <w:rPr>
                <w:rFonts w:ascii="Times New Roman" w:hAnsi="Times New Roman"/>
                <w:b/>
                <w:color w:val="000000"/>
                <w:sz w:val="24"/>
                <w:szCs w:val="24"/>
              </w:rPr>
              <w:t>75</w:t>
            </w:r>
          </w:p>
        </w:tc>
        <w:tc>
          <w:tcPr>
            <w:tcW w:w="2128" w:type="dxa"/>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color w:val="000000"/>
                <w:sz w:val="24"/>
                <w:szCs w:val="24"/>
              </w:rPr>
            </w:pPr>
            <w:r w:rsidRPr="00A645A6">
              <w:rPr>
                <w:rFonts w:ascii="Times New Roman" w:hAnsi="Times New Roman"/>
                <w:b/>
                <w:color w:val="000000"/>
                <w:sz w:val="24"/>
                <w:szCs w:val="24"/>
              </w:rPr>
              <w:t>100</w:t>
            </w:r>
          </w:p>
        </w:tc>
        <w:tc>
          <w:tcPr>
            <w:tcW w:w="1416" w:type="dxa"/>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color w:val="000000"/>
                <w:sz w:val="24"/>
                <w:szCs w:val="24"/>
              </w:rPr>
            </w:pPr>
            <w:r w:rsidRPr="00A645A6">
              <w:rPr>
                <w:rFonts w:ascii="Times New Roman" w:hAnsi="Times New Roman"/>
                <w:b/>
                <w:color w:val="000000"/>
                <w:sz w:val="24"/>
                <w:szCs w:val="24"/>
              </w:rPr>
              <w:t>20</w:t>
            </w:r>
          </w:p>
        </w:tc>
      </w:tr>
    </w:tbl>
    <w:p w:rsidR="001D1723" w:rsidRPr="00A645A6" w:rsidRDefault="00F46004">
      <w:pPr>
        <w:spacing w:after="0"/>
        <w:contextualSpacing/>
        <w:jc w:val="both"/>
        <w:rPr>
          <w:rFonts w:ascii="Times New Roman" w:hAnsi="Times New Roman"/>
          <w:b/>
          <w:sz w:val="24"/>
          <w:szCs w:val="24"/>
        </w:rPr>
      </w:pPr>
      <w:r w:rsidRPr="00A645A6">
        <w:br w:type="page"/>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lastRenderedPageBreak/>
        <w:t>2.2. Тематический план и содержание профессионального модуля (ПМ)</w:t>
      </w:r>
    </w:p>
    <w:tbl>
      <w:tblPr>
        <w:tblW w:w="14894" w:type="dxa"/>
        <w:tblInd w:w="-118" w:type="dxa"/>
        <w:tblCellMar>
          <w:left w:w="10" w:type="dxa"/>
          <w:right w:w="10" w:type="dxa"/>
        </w:tblCellMar>
        <w:tblLook w:val="0000" w:firstRow="0" w:lastRow="0" w:firstColumn="0" w:lastColumn="0" w:noHBand="0" w:noVBand="0"/>
      </w:tblPr>
      <w:tblGrid>
        <w:gridCol w:w="3273"/>
        <w:gridCol w:w="10723"/>
        <w:gridCol w:w="898"/>
      </w:tblGrid>
      <w:tr w:rsidR="001D1723" w:rsidRPr="00A645A6">
        <w:tc>
          <w:tcPr>
            <w:tcW w:w="327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35" w:firstLine="35"/>
              <w:contextualSpacing/>
              <w:jc w:val="both"/>
              <w:rPr>
                <w:rFonts w:ascii="Times New Roman" w:eastAsia="Calibri" w:hAnsi="Times New Roman"/>
                <w:b/>
                <w:bCs/>
                <w:sz w:val="24"/>
                <w:szCs w:val="24"/>
              </w:rPr>
            </w:pPr>
            <w:r w:rsidRPr="00A645A6">
              <w:rPr>
                <w:rFonts w:ascii="Times New Roman" w:eastAsia="Calibri" w:hAnsi="Times New Roman"/>
                <w:b/>
                <w:bCs/>
                <w:sz w:val="24"/>
                <w:szCs w:val="24"/>
              </w:rPr>
              <w:t>Объем часов</w:t>
            </w:r>
          </w:p>
        </w:tc>
      </w:tr>
      <w:tr w:rsidR="001D1723" w:rsidRPr="00A645A6">
        <w:tc>
          <w:tcPr>
            <w:tcW w:w="327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w:t>
            </w: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3</w:t>
            </w:r>
          </w:p>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ПМ.02.Защита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535</w:t>
            </w:r>
          </w:p>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bCs/>
                <w:sz w:val="24"/>
                <w:szCs w:val="24"/>
              </w:rPr>
              <w:t>Раздел 1. Защита информации в информационно-телекоммуникационных системах и сетях с использованием программных и программно-аппаратных средств защиты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216</w:t>
            </w:r>
          </w:p>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МДК 02.01. Защита информации в информационно-телекоммуникационных системах и сетях с использованием программных и программно-аппаратных средств защиты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216</w:t>
            </w:r>
          </w:p>
        </w:tc>
      </w:tr>
      <w:tr w:rsidR="001D1723" w:rsidRPr="00A645A6">
        <w:tc>
          <w:tcPr>
            <w:tcW w:w="327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sz w:val="24"/>
                <w:szCs w:val="24"/>
              </w:rPr>
            </w:pPr>
            <w:r w:rsidRPr="00A645A6">
              <w:rPr>
                <w:rFonts w:ascii="Times New Roman" w:hAnsi="Times New Roman"/>
                <w:b/>
                <w:sz w:val="24"/>
                <w:szCs w:val="24"/>
              </w:rPr>
              <w:t>Тема 3.1. Обеспечение безопасности  операционных систем</w:t>
            </w: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w:t>
            </w: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tc>
        <w:tc>
          <w:tcPr>
            <w:tcW w:w="89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30</w:t>
            </w:r>
          </w:p>
        </w:tc>
      </w:tr>
      <w:tr w:rsidR="001D1723" w:rsidRPr="00A645A6">
        <w:trPr>
          <w:trHeight w:val="5775"/>
        </w:trPr>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Проблемы обеспечения безопасности операционных систем. Полностью контролируемые системы. Частично-контролируемые системы. </w:t>
            </w:r>
            <w:r w:rsidRPr="00A645A6">
              <w:rPr>
                <w:rFonts w:ascii="Times New Roman" w:hAnsi="Times New Roman"/>
                <w:bCs/>
                <w:sz w:val="24"/>
                <w:szCs w:val="24"/>
                <w:lang w:val="en-US"/>
              </w:rPr>
              <w:t>WindowsXP</w:t>
            </w:r>
            <w:r w:rsidRPr="00A645A6">
              <w:rPr>
                <w:rFonts w:ascii="Times New Roman" w:hAnsi="Times New Roman"/>
                <w:bCs/>
                <w:sz w:val="24"/>
                <w:szCs w:val="24"/>
              </w:rPr>
              <w:t xml:space="preserve">. </w:t>
            </w:r>
            <w:r w:rsidRPr="00A645A6">
              <w:rPr>
                <w:rFonts w:ascii="Times New Roman" w:hAnsi="Times New Roman"/>
                <w:bCs/>
                <w:sz w:val="24"/>
                <w:szCs w:val="24"/>
                <w:lang w:val="en-US"/>
              </w:rPr>
              <w:t>Windows</w:t>
            </w:r>
            <w:r w:rsidRPr="00A645A6">
              <w:rPr>
                <w:rFonts w:ascii="Times New Roman" w:hAnsi="Times New Roman"/>
                <w:bCs/>
                <w:sz w:val="24"/>
                <w:szCs w:val="24"/>
              </w:rPr>
              <w:t xml:space="preserve"> 7. </w:t>
            </w:r>
            <w:r w:rsidRPr="00A645A6">
              <w:rPr>
                <w:rFonts w:ascii="Times New Roman" w:hAnsi="Times New Roman"/>
                <w:bCs/>
                <w:sz w:val="24"/>
                <w:szCs w:val="24"/>
                <w:lang w:val="en-US"/>
              </w:rPr>
              <w:t>Windows</w:t>
            </w:r>
            <w:r w:rsidRPr="00A645A6">
              <w:rPr>
                <w:rFonts w:ascii="Times New Roman" w:hAnsi="Times New Roman"/>
                <w:bCs/>
                <w:sz w:val="24"/>
                <w:szCs w:val="24"/>
              </w:rPr>
              <w:t xml:space="preserve">8. </w:t>
            </w:r>
            <w:r w:rsidRPr="00A645A6">
              <w:rPr>
                <w:rFonts w:ascii="Times New Roman" w:hAnsi="Times New Roman"/>
                <w:bCs/>
                <w:sz w:val="24"/>
                <w:szCs w:val="24"/>
                <w:lang w:val="en-US"/>
              </w:rPr>
              <w:t>Linux</w:t>
            </w:r>
            <w:r w:rsidRPr="00A645A6">
              <w:rPr>
                <w:rFonts w:ascii="Times New Roman" w:hAnsi="Times New Roman"/>
                <w:bCs/>
                <w:sz w:val="24"/>
                <w:szCs w:val="24"/>
              </w:rPr>
              <w:t xml:space="preserve">. </w:t>
            </w:r>
            <w:r w:rsidRPr="00A645A6">
              <w:rPr>
                <w:rFonts w:ascii="Times New Roman" w:hAnsi="Times New Roman"/>
                <w:bCs/>
                <w:sz w:val="24"/>
                <w:szCs w:val="24"/>
                <w:lang w:val="en-US"/>
              </w:rPr>
              <w:t>QNX</w:t>
            </w:r>
            <w:r w:rsidRPr="00A645A6">
              <w:rPr>
                <w:rFonts w:ascii="Times New Roman" w:hAnsi="Times New Roman"/>
                <w:bCs/>
                <w:sz w:val="24"/>
                <w:szCs w:val="24"/>
              </w:rPr>
              <w:t xml:space="preserve"> и другие операционные системы.</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Технологии аутентификации.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 Аутентификация, авторизация и администрирование действий пользователя.</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Методы аутентификации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Пароли. </w:t>
            </w:r>
            <w:r w:rsidRPr="00A645A6">
              <w:rPr>
                <w:rFonts w:ascii="Times New Roman" w:hAnsi="Times New Roman"/>
                <w:bCs/>
                <w:sz w:val="24"/>
                <w:szCs w:val="24"/>
                <w:lang w:val="en-US"/>
              </w:rPr>
              <w:t>PIN</w:t>
            </w:r>
            <w:r w:rsidRPr="00A645A6">
              <w:rPr>
                <w:rFonts w:ascii="Times New Roman" w:hAnsi="Times New Roman"/>
                <w:bCs/>
                <w:sz w:val="24"/>
                <w:szCs w:val="24"/>
              </w:rPr>
              <w:t xml:space="preserve">-коды. Методы надежного составления паролей. </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Строгая аутентификация.</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Односторонняя аутентификация. Двухсторонняя аутентификация</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Аппаратно-программные средства идентификации и аутентификации.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Токены. Смарт-карты. Виртуальные ключи. </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Программно-аппаратные модули доверенной загрузки.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Задачи АПМДЗ. Возможности АПМДЗ. Виды АПМДЗ.</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АПМДЗ Криптон –Замок системный администратор.</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Изучение настроек системного администратора  АПМДЗ.</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АПМДЗ Криптон –Замок, настройки пользователя АПМДЗ.</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Ограничения действий пользователя. Идентификация. Журнал регистрации событий. Настройки целостности среды АПМДЗ</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Сектор НЖМД. Область памяти. Файл, папка, каталог.</w:t>
            </w:r>
          </w:p>
        </w:tc>
        <w:tc>
          <w:tcPr>
            <w:tcW w:w="898"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Практические и лабораторные работы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16</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Изучение средств идентификации аутентификации операционных систем Настройка локальной политики безопасности </w:t>
            </w:r>
            <w:r w:rsidRPr="00A645A6">
              <w:rPr>
                <w:rFonts w:ascii="Times New Roman" w:hAnsi="Times New Roman"/>
                <w:bCs/>
                <w:sz w:val="24"/>
                <w:szCs w:val="24"/>
                <w:lang w:val="en-US"/>
              </w:rPr>
              <w:t>Windows</w:t>
            </w:r>
            <w:r w:rsidRPr="00A645A6">
              <w:rPr>
                <w:rFonts w:ascii="Times New Roman" w:hAnsi="Times New Roman"/>
                <w:bCs/>
                <w:sz w:val="24"/>
                <w:szCs w:val="24"/>
              </w:rPr>
              <w:t>.Политика паролей. Политики учетных записей. Назначение прав пользователя</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Настройка локальной политики безопасности </w:t>
            </w:r>
            <w:r w:rsidRPr="00A645A6">
              <w:rPr>
                <w:rFonts w:ascii="Times New Roman" w:hAnsi="Times New Roman"/>
                <w:bCs/>
                <w:sz w:val="24"/>
                <w:szCs w:val="24"/>
                <w:lang w:val="en-US"/>
              </w:rPr>
              <w:t>Windows</w:t>
            </w:r>
            <w:r w:rsidRPr="00A645A6">
              <w:rPr>
                <w:rFonts w:ascii="Times New Roman" w:hAnsi="Times New Roman"/>
                <w:bCs/>
                <w:sz w:val="24"/>
                <w:szCs w:val="24"/>
              </w:rPr>
              <w:t>. Параметры безопасности. Политика аудита</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Настройка изолированной среды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АПМДЗ Криптон-замок инициализация системного администратора, инициализация пользователя, </w:t>
            </w:r>
            <w:r w:rsidRPr="00A645A6">
              <w:rPr>
                <w:rFonts w:ascii="Times New Roman" w:hAnsi="Times New Roman"/>
                <w:bCs/>
                <w:sz w:val="24"/>
                <w:szCs w:val="24"/>
              </w:rPr>
              <w:lastRenderedPageBreak/>
              <w:t>проверка целостности среды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lastRenderedPageBreak/>
              <w:t>4</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Аппаратные средства шифрования Криптон4,8 настройка, эксплуатация</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Программные средства шифрования. Защищенные контейнеры. Криптон-шифрование</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Восстановление информации типовыми средствами Программы восстановление информации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
                <w:bCs/>
                <w:sz w:val="24"/>
                <w:szCs w:val="24"/>
              </w:rPr>
            </w:pPr>
            <w:r w:rsidRPr="00A645A6">
              <w:rPr>
                <w:rFonts w:ascii="Times New Roman" w:hAnsi="Times New Roman"/>
                <w:b/>
                <w:bCs/>
                <w:sz w:val="24"/>
                <w:szCs w:val="24"/>
              </w:rPr>
              <w:t>Тема3.2. Технологии разграничения доступа</w:t>
            </w: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w:t>
            </w:r>
          </w:p>
          <w:p w:rsidR="001D1723" w:rsidRPr="00A645A6" w:rsidRDefault="001D1723">
            <w:pPr>
              <w:spacing w:after="0"/>
              <w:contextualSpacing/>
              <w:rPr>
                <w:rFonts w:ascii="Times New Roman" w:hAnsi="Times New Roman"/>
                <w:b/>
                <w:sz w:val="24"/>
                <w:szCs w:val="24"/>
              </w:rPr>
            </w:pPr>
          </w:p>
        </w:tc>
        <w:tc>
          <w:tcPr>
            <w:tcW w:w="89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36</w:t>
            </w:r>
          </w:p>
        </w:tc>
      </w:tr>
      <w:tr w:rsidR="001D1723" w:rsidRPr="00A645A6">
        <w:trPr>
          <w:trHeight w:val="566"/>
        </w:trPr>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Архитектура подсистемы защиты операционной системы </w:t>
            </w:r>
            <w:r w:rsidRPr="00A645A6">
              <w:rPr>
                <w:rFonts w:ascii="Times New Roman" w:hAnsi="Times New Roman"/>
                <w:bCs/>
                <w:sz w:val="24"/>
                <w:szCs w:val="24"/>
                <w:lang w:val="en-US"/>
              </w:rPr>
              <w:t>Windows</w:t>
            </w:r>
            <w:r w:rsidRPr="00A645A6">
              <w:rPr>
                <w:rFonts w:ascii="Times New Roman" w:hAnsi="Times New Roman"/>
                <w:bCs/>
                <w:sz w:val="24"/>
                <w:szCs w:val="24"/>
              </w:rPr>
              <w:t xml:space="preserve"> Server2016.</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Особенности ОС </w:t>
            </w:r>
            <w:r w:rsidRPr="00A645A6">
              <w:rPr>
                <w:rFonts w:ascii="Times New Roman" w:hAnsi="Times New Roman"/>
                <w:bCs/>
                <w:sz w:val="24"/>
                <w:szCs w:val="24"/>
                <w:lang w:val="en-US"/>
              </w:rPr>
              <w:t>Windows</w:t>
            </w:r>
            <w:r w:rsidRPr="00A645A6">
              <w:rPr>
                <w:rFonts w:ascii="Times New Roman" w:hAnsi="Times New Roman"/>
                <w:bCs/>
                <w:sz w:val="24"/>
                <w:szCs w:val="24"/>
              </w:rPr>
              <w:t xml:space="preserve"> Server2016. Возможности администратора.</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Разграничение доступа к объектам операционной системы.</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 Модели доступа. Дискреционная модель. Мандатная модель. Роли.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Локальная политика безопасности.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Настройка локальной политики безопасности. Администрирование системы.</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Изолированная программная среда.</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Способы организации.  Методы применения.</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lang w:val="en-US"/>
              </w:rPr>
              <w:t>ActiveDirectory</w:t>
            </w:r>
            <w:r w:rsidRPr="00A645A6">
              <w:rPr>
                <w:rFonts w:ascii="Times New Roman" w:hAnsi="Times New Roman"/>
                <w:bCs/>
                <w:sz w:val="24"/>
                <w:szCs w:val="24"/>
              </w:rPr>
              <w:t>.</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Комплексная система организации управления доступом. Инсталяция. Настройка.</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Аудит безопасности операционной системы.</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Методы проведения контрольных проверочных мероприятий. Программные средства аудита.</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Функции межсетевых экранов.</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Ограничение доступа внешних пользователей. Разграничение доступа. Фильтрация трафика.</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Анализ информации. Пакетная фильтрация. Посреднические функции. Дополнительные возможности МЭ.</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Особенности функционирования межсетевых экранов.</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Модель </w:t>
            </w:r>
            <w:r w:rsidRPr="00A645A6">
              <w:rPr>
                <w:rFonts w:ascii="Times New Roman" w:hAnsi="Times New Roman"/>
                <w:bCs/>
                <w:sz w:val="24"/>
                <w:szCs w:val="24"/>
                <w:lang w:val="en-US"/>
              </w:rPr>
              <w:t>OSI</w:t>
            </w:r>
            <w:r w:rsidRPr="00A645A6">
              <w:rPr>
                <w:rFonts w:ascii="Times New Roman" w:hAnsi="Times New Roman"/>
                <w:bCs/>
                <w:sz w:val="24"/>
                <w:szCs w:val="24"/>
              </w:rPr>
              <w:t>. Экранирующий маршрутизатор. Шлюз сеансового уровня. Прикладной шлюз. Шлюз экспертного уровня.</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Схемы защиты на базе межсетевых экранов.</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lastRenderedPageBreak/>
              <w:t>Политика межсетевого взаимодействия. Схемы подключения МЭ. Персональные и распределенные МЭ. Проблемы безопасности МЭ.</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Тестирование межсетевых экранов.</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Требования показателей тестирования. Классы МЭ. Требования ФСТЭК к МЭ.</w:t>
            </w:r>
          </w:p>
        </w:tc>
        <w:tc>
          <w:tcPr>
            <w:tcW w:w="898"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Практические и лабораторные работы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10</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Программы надежного удаления информации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Архивирование информации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Программные средства резервного копирования. Настройка </w:t>
            </w:r>
            <w:r w:rsidRPr="00A645A6">
              <w:rPr>
                <w:rFonts w:ascii="Times New Roman" w:hAnsi="Times New Roman"/>
                <w:bCs/>
                <w:sz w:val="24"/>
                <w:szCs w:val="24"/>
                <w:lang w:val="en-US"/>
              </w:rPr>
              <w:t>RAID</w:t>
            </w:r>
            <w:r w:rsidRPr="00A645A6">
              <w:rPr>
                <w:rFonts w:ascii="Times New Roman" w:hAnsi="Times New Roman"/>
                <w:bCs/>
                <w:sz w:val="24"/>
                <w:szCs w:val="24"/>
              </w:rPr>
              <w:t>-массивов</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Инсайдерская информация. Программы сбора информации о ПК</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bCs/>
                <w:sz w:val="24"/>
                <w:szCs w:val="24"/>
              </w:rPr>
              <w:t>Настройка межсетевого экрана.</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Cs/>
                <w:sz w:val="24"/>
                <w:szCs w:val="24"/>
              </w:rPr>
            </w:pPr>
            <w:r w:rsidRPr="00A645A6">
              <w:rPr>
                <w:rFonts w:ascii="Times New Roman" w:hAnsi="Times New Roman"/>
                <w:b/>
                <w:bCs/>
                <w:sz w:val="24"/>
                <w:szCs w:val="24"/>
              </w:rPr>
              <w:t xml:space="preserve">Тема 3.3. Обеспечение  информационной безопасности сетей. Основы технологии виртуальных защищенных сетей </w:t>
            </w:r>
            <w:r w:rsidRPr="00A645A6">
              <w:rPr>
                <w:rFonts w:ascii="Times New Roman" w:hAnsi="Times New Roman"/>
                <w:b/>
                <w:bCs/>
                <w:sz w:val="24"/>
                <w:szCs w:val="24"/>
                <w:lang w:val="en-US"/>
              </w:rPr>
              <w:t>VPN</w:t>
            </w: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 xml:space="preserve">Содержание </w:t>
            </w:r>
          </w:p>
        </w:tc>
        <w:tc>
          <w:tcPr>
            <w:tcW w:w="89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26</w:t>
            </w:r>
          </w:p>
        </w:tc>
      </w:tr>
      <w:tr w:rsidR="001D1723" w:rsidRPr="00A645A6">
        <w:trPr>
          <w:trHeight w:val="282"/>
        </w:trPr>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Проблемы информационной безопасности сетей.</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Введение в сетевой информационный обмен. Использование сети Интернет. Модель </w:t>
            </w:r>
            <w:r w:rsidRPr="00A645A6">
              <w:rPr>
                <w:rFonts w:ascii="Times New Roman" w:hAnsi="Times New Roman"/>
                <w:sz w:val="24"/>
                <w:szCs w:val="24"/>
                <w:lang w:val="en-US"/>
              </w:rPr>
              <w:t>IS</w:t>
            </w:r>
            <w:r w:rsidRPr="00A645A6">
              <w:rPr>
                <w:rFonts w:ascii="Times New Roman" w:hAnsi="Times New Roman"/>
                <w:sz w:val="24"/>
                <w:szCs w:val="24"/>
              </w:rPr>
              <w:t>О/О</w:t>
            </w:r>
            <w:r w:rsidRPr="00A645A6">
              <w:rPr>
                <w:rFonts w:ascii="Times New Roman" w:hAnsi="Times New Roman"/>
                <w:sz w:val="24"/>
                <w:szCs w:val="24"/>
                <w:lang w:val="en-US"/>
              </w:rPr>
              <w:t>SI</w:t>
            </w:r>
            <w:r w:rsidRPr="00A645A6">
              <w:rPr>
                <w:rFonts w:ascii="Times New Roman" w:hAnsi="Times New Roman"/>
                <w:sz w:val="24"/>
                <w:szCs w:val="24"/>
              </w:rPr>
              <w:t xml:space="preserve"> и стек протоколов ТСР/</w:t>
            </w:r>
            <w:r w:rsidRPr="00A645A6">
              <w:rPr>
                <w:rFonts w:ascii="Times New Roman" w:hAnsi="Times New Roman"/>
                <w:sz w:val="24"/>
                <w:szCs w:val="24"/>
                <w:lang w:val="en-US"/>
              </w:rPr>
              <w:t>I</w:t>
            </w:r>
            <w:r w:rsidRPr="00A645A6">
              <w:rPr>
                <w:rFonts w:ascii="Times New Roman" w:hAnsi="Times New Roman"/>
                <w:sz w:val="24"/>
                <w:szCs w:val="24"/>
              </w:rPr>
              <w:t>Р.Обеспечение информационной безопасности сетей. Способы обеспечения информационной безопасности. Пути решения проблем защиты информации в сетях.</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Концепция построения виртуальных защищенных сетей.</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Надежная передача информации по незащищенным каналам связи. Шифрование. Аутентификация. Верификация. Избыточное кодирование.</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lang w:val="en-US"/>
              </w:rPr>
              <w:t>VPN</w:t>
            </w:r>
            <w:r w:rsidRPr="00A645A6">
              <w:rPr>
                <w:rFonts w:ascii="Times New Roman" w:hAnsi="Times New Roman"/>
                <w:bCs/>
                <w:sz w:val="24"/>
                <w:szCs w:val="24"/>
              </w:rPr>
              <w:t xml:space="preserve"> – решения для построения защищенных сетей.</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Виртуальные защищенные сети.  Тунелирование. Инкапсуляция пакетов. Структура пакета. Структура защищенного пакета. Варианты построения защищенных каналов. Классификация.</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Защита на канальном уровне.</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Протоколы </w:t>
            </w:r>
            <w:r w:rsidRPr="00A645A6">
              <w:rPr>
                <w:rFonts w:ascii="Times New Roman" w:hAnsi="Times New Roman"/>
                <w:bCs/>
                <w:sz w:val="24"/>
                <w:szCs w:val="24"/>
                <w:lang w:val="en-US"/>
              </w:rPr>
              <w:t>PPTP</w:t>
            </w:r>
            <w:r w:rsidRPr="00A645A6">
              <w:rPr>
                <w:rFonts w:ascii="Times New Roman" w:hAnsi="Times New Roman"/>
                <w:bCs/>
                <w:sz w:val="24"/>
                <w:szCs w:val="24"/>
              </w:rPr>
              <w:t xml:space="preserve">, </w:t>
            </w:r>
            <w:r w:rsidRPr="00A645A6">
              <w:rPr>
                <w:rFonts w:ascii="Times New Roman" w:hAnsi="Times New Roman"/>
                <w:bCs/>
                <w:sz w:val="24"/>
                <w:szCs w:val="24"/>
                <w:lang w:val="en-US"/>
              </w:rPr>
              <w:t>L</w:t>
            </w:r>
            <w:r w:rsidRPr="00A645A6">
              <w:rPr>
                <w:rFonts w:ascii="Times New Roman" w:hAnsi="Times New Roman"/>
                <w:bCs/>
                <w:sz w:val="24"/>
                <w:szCs w:val="24"/>
              </w:rPr>
              <w:t>2</w:t>
            </w:r>
            <w:r w:rsidRPr="00A645A6">
              <w:rPr>
                <w:rFonts w:ascii="Times New Roman" w:hAnsi="Times New Roman"/>
                <w:bCs/>
                <w:sz w:val="24"/>
                <w:szCs w:val="24"/>
                <w:lang w:val="en-US"/>
              </w:rPr>
              <w:t>F</w:t>
            </w:r>
            <w:r w:rsidRPr="00A645A6">
              <w:rPr>
                <w:rFonts w:ascii="Times New Roman" w:hAnsi="Times New Roman"/>
                <w:bCs/>
                <w:sz w:val="24"/>
                <w:szCs w:val="24"/>
              </w:rPr>
              <w:t xml:space="preserve">, </w:t>
            </w:r>
            <w:r w:rsidRPr="00A645A6">
              <w:rPr>
                <w:rFonts w:ascii="Times New Roman" w:hAnsi="Times New Roman"/>
                <w:bCs/>
                <w:sz w:val="24"/>
                <w:szCs w:val="24"/>
                <w:lang w:val="en-US"/>
              </w:rPr>
              <w:t>L</w:t>
            </w:r>
            <w:r w:rsidRPr="00A645A6">
              <w:rPr>
                <w:rFonts w:ascii="Times New Roman" w:hAnsi="Times New Roman"/>
                <w:bCs/>
                <w:sz w:val="24"/>
                <w:szCs w:val="24"/>
              </w:rPr>
              <w:t>2</w:t>
            </w:r>
            <w:r w:rsidRPr="00A645A6">
              <w:rPr>
                <w:rFonts w:ascii="Times New Roman" w:hAnsi="Times New Roman"/>
                <w:bCs/>
                <w:sz w:val="24"/>
                <w:szCs w:val="24"/>
                <w:lang w:val="en-US"/>
              </w:rPr>
              <w:t>TP</w:t>
            </w:r>
            <w:r w:rsidRPr="00A645A6">
              <w:rPr>
                <w:rFonts w:ascii="Times New Roman" w:hAnsi="Times New Roman"/>
                <w:bCs/>
                <w:sz w:val="24"/>
                <w:szCs w:val="24"/>
              </w:rPr>
              <w:t>.</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Протоколы формирования защищенных каналов на сеансовом уровне.</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 Протоколы </w:t>
            </w:r>
            <w:r w:rsidRPr="00A645A6">
              <w:rPr>
                <w:rFonts w:ascii="Times New Roman" w:hAnsi="Times New Roman"/>
                <w:bCs/>
                <w:sz w:val="24"/>
                <w:szCs w:val="24"/>
                <w:lang w:val="en-US"/>
              </w:rPr>
              <w:t>SSL</w:t>
            </w:r>
            <w:r w:rsidRPr="00A645A6">
              <w:rPr>
                <w:rFonts w:ascii="Times New Roman" w:hAnsi="Times New Roman"/>
                <w:bCs/>
                <w:sz w:val="24"/>
                <w:szCs w:val="24"/>
              </w:rPr>
              <w:t xml:space="preserve">, </w:t>
            </w:r>
            <w:r w:rsidRPr="00A645A6">
              <w:rPr>
                <w:rFonts w:ascii="Times New Roman" w:hAnsi="Times New Roman"/>
                <w:bCs/>
                <w:sz w:val="24"/>
                <w:szCs w:val="24"/>
                <w:lang w:val="en-US"/>
              </w:rPr>
              <w:t>TLS</w:t>
            </w:r>
            <w:r w:rsidRPr="00A645A6">
              <w:rPr>
                <w:rFonts w:ascii="Times New Roman" w:hAnsi="Times New Roman"/>
                <w:bCs/>
                <w:sz w:val="24"/>
                <w:szCs w:val="24"/>
              </w:rPr>
              <w:t xml:space="preserve">, </w:t>
            </w:r>
            <w:r w:rsidRPr="00A645A6">
              <w:rPr>
                <w:rFonts w:ascii="Times New Roman" w:hAnsi="Times New Roman"/>
                <w:bCs/>
                <w:sz w:val="24"/>
                <w:szCs w:val="24"/>
                <w:lang w:val="en-US"/>
              </w:rPr>
              <w:t>SOCKS</w:t>
            </w:r>
            <w:r w:rsidRPr="00A645A6">
              <w:rPr>
                <w:rFonts w:ascii="Times New Roman" w:hAnsi="Times New Roman"/>
                <w:bCs/>
                <w:sz w:val="24"/>
                <w:szCs w:val="24"/>
              </w:rPr>
              <w:t>.</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Защита на сетевом уровне.</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lastRenderedPageBreak/>
              <w:t xml:space="preserve">Архитектура средств безопасности  </w:t>
            </w:r>
            <w:r w:rsidRPr="00A645A6">
              <w:rPr>
                <w:rFonts w:ascii="Times New Roman" w:hAnsi="Times New Roman"/>
                <w:bCs/>
                <w:sz w:val="24"/>
                <w:szCs w:val="24"/>
                <w:lang w:val="en-US"/>
              </w:rPr>
              <w:t>IPSec</w:t>
            </w:r>
            <w:r w:rsidRPr="00A645A6">
              <w:rPr>
                <w:rFonts w:ascii="Times New Roman" w:hAnsi="Times New Roman"/>
                <w:bCs/>
                <w:sz w:val="24"/>
                <w:szCs w:val="24"/>
              </w:rPr>
              <w:t xml:space="preserve">, </w:t>
            </w:r>
            <w:r w:rsidRPr="00A645A6">
              <w:rPr>
                <w:rFonts w:ascii="Times New Roman" w:hAnsi="Times New Roman"/>
                <w:bCs/>
                <w:sz w:val="24"/>
                <w:szCs w:val="24"/>
                <w:lang w:val="en-US"/>
              </w:rPr>
              <w:t>AH</w:t>
            </w:r>
            <w:r w:rsidRPr="00A645A6">
              <w:rPr>
                <w:rFonts w:ascii="Times New Roman" w:hAnsi="Times New Roman"/>
                <w:bCs/>
                <w:sz w:val="24"/>
                <w:szCs w:val="24"/>
              </w:rPr>
              <w:t xml:space="preserve">, </w:t>
            </w:r>
            <w:r w:rsidRPr="00A645A6">
              <w:rPr>
                <w:rFonts w:ascii="Times New Roman" w:hAnsi="Times New Roman"/>
                <w:bCs/>
                <w:sz w:val="24"/>
                <w:szCs w:val="24"/>
                <w:lang w:val="en-US"/>
              </w:rPr>
              <w:t>ESP</w:t>
            </w:r>
            <w:r w:rsidRPr="00A645A6">
              <w:rPr>
                <w:rFonts w:ascii="Times New Roman" w:hAnsi="Times New Roman"/>
                <w:bCs/>
                <w:sz w:val="24"/>
                <w:szCs w:val="24"/>
              </w:rPr>
              <w:t>.</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Защита на прикладном уровне.</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xml:space="preserve"> Организация удаленного доступа. Управление идентификацией и доступом. Средства управления доступом.</w:t>
            </w:r>
            <w:r w:rsidRPr="00A645A6">
              <w:rPr>
                <w:rFonts w:ascii="Times New Roman" w:hAnsi="Times New Roman"/>
                <w:sz w:val="24"/>
                <w:szCs w:val="24"/>
                <w:lang w:val="en-US"/>
              </w:rPr>
              <w:t>Web</w:t>
            </w:r>
            <w:r w:rsidRPr="00A645A6">
              <w:rPr>
                <w:rFonts w:ascii="Times New Roman" w:hAnsi="Times New Roman"/>
                <w:sz w:val="24"/>
                <w:szCs w:val="24"/>
              </w:rPr>
              <w:t xml:space="preserve">-доступ. Протоколы </w:t>
            </w:r>
            <w:r w:rsidRPr="00A645A6">
              <w:rPr>
                <w:rFonts w:ascii="Times New Roman" w:hAnsi="Times New Roman"/>
                <w:sz w:val="24"/>
                <w:szCs w:val="24"/>
                <w:lang w:val="en-US"/>
              </w:rPr>
              <w:t>PAP</w:t>
            </w:r>
            <w:r w:rsidRPr="00A645A6">
              <w:rPr>
                <w:rFonts w:ascii="Times New Roman" w:hAnsi="Times New Roman"/>
                <w:sz w:val="24"/>
                <w:szCs w:val="24"/>
              </w:rPr>
              <w:t xml:space="preserve">, </w:t>
            </w:r>
            <w:r w:rsidRPr="00A645A6">
              <w:rPr>
                <w:rFonts w:ascii="Times New Roman" w:hAnsi="Times New Roman"/>
                <w:sz w:val="24"/>
                <w:szCs w:val="24"/>
                <w:lang w:val="en-US"/>
              </w:rPr>
              <w:t>CHAP</w:t>
            </w:r>
            <w:r w:rsidRPr="00A645A6">
              <w:rPr>
                <w:rFonts w:ascii="Times New Roman" w:hAnsi="Times New Roman"/>
                <w:sz w:val="24"/>
                <w:szCs w:val="24"/>
              </w:rPr>
              <w:t>,</w:t>
            </w:r>
            <w:r w:rsidRPr="00A645A6">
              <w:rPr>
                <w:rFonts w:ascii="Times New Roman" w:hAnsi="Times New Roman"/>
                <w:sz w:val="24"/>
                <w:szCs w:val="24"/>
                <w:lang w:val="en-US"/>
              </w:rPr>
              <w:t>S</w:t>
            </w:r>
            <w:r w:rsidRPr="00A645A6">
              <w:rPr>
                <w:rFonts w:ascii="Times New Roman" w:hAnsi="Times New Roman"/>
                <w:sz w:val="24"/>
                <w:szCs w:val="24"/>
              </w:rPr>
              <w:t>/</w:t>
            </w:r>
            <w:r w:rsidRPr="00A645A6">
              <w:rPr>
                <w:rFonts w:ascii="Times New Roman" w:hAnsi="Times New Roman"/>
                <w:sz w:val="24"/>
                <w:szCs w:val="24"/>
                <w:lang w:val="en-US"/>
              </w:rPr>
              <w:t>Key</w:t>
            </w:r>
            <w:r w:rsidRPr="00A645A6">
              <w:rPr>
                <w:rFonts w:ascii="Times New Roman" w:hAnsi="Times New Roman"/>
                <w:sz w:val="24"/>
                <w:szCs w:val="24"/>
              </w:rPr>
              <w:t xml:space="preserve">, </w:t>
            </w:r>
            <w:r w:rsidRPr="00A645A6">
              <w:rPr>
                <w:rFonts w:ascii="Times New Roman" w:hAnsi="Times New Roman"/>
                <w:sz w:val="24"/>
                <w:szCs w:val="24"/>
                <w:lang w:val="en-US"/>
              </w:rPr>
              <w:t>SSO</w:t>
            </w:r>
            <w:r w:rsidRPr="00A645A6">
              <w:rPr>
                <w:rFonts w:ascii="Times New Roman" w:hAnsi="Times New Roman"/>
                <w:sz w:val="24"/>
                <w:szCs w:val="24"/>
              </w:rPr>
              <w:t xml:space="preserve">, </w:t>
            </w:r>
            <w:r w:rsidRPr="00A645A6">
              <w:rPr>
                <w:rFonts w:ascii="Times New Roman" w:hAnsi="Times New Roman"/>
                <w:sz w:val="24"/>
                <w:szCs w:val="24"/>
                <w:lang w:val="en-US"/>
              </w:rPr>
              <w:t>Kerberos</w:t>
            </w:r>
            <w:r w:rsidRPr="00A645A6">
              <w:rPr>
                <w:rFonts w:ascii="Times New Roman" w:hAnsi="Times New Roman"/>
                <w:sz w:val="24"/>
                <w:szCs w:val="24"/>
              </w:rPr>
              <w:t>.</w:t>
            </w:r>
          </w:p>
        </w:tc>
        <w:tc>
          <w:tcPr>
            <w:tcW w:w="898"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Практические и лабораторные работы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36</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Основные действия с виртуальной машиной</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Работа с контрольными точками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Использование внешних устройств</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Работа с локальным хранилищем сертификатов в ОС </w:t>
            </w:r>
            <w:r w:rsidRPr="00A645A6">
              <w:rPr>
                <w:rFonts w:ascii="Times New Roman" w:hAnsi="Times New Roman"/>
                <w:bCs/>
                <w:sz w:val="24"/>
                <w:szCs w:val="24"/>
                <w:lang w:val="en-US"/>
              </w:rPr>
              <w:t>WINDOWS</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Установка и настройка ПО </w:t>
            </w:r>
            <w:r w:rsidRPr="00A645A6">
              <w:rPr>
                <w:rFonts w:ascii="Times New Roman" w:hAnsi="Times New Roman"/>
                <w:bCs/>
                <w:sz w:val="24"/>
                <w:szCs w:val="24"/>
                <w:lang w:val="en-US"/>
              </w:rPr>
              <w:t>eTokenPKIClient</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Настройка ПО </w:t>
            </w:r>
            <w:r w:rsidRPr="00A645A6">
              <w:rPr>
                <w:rFonts w:ascii="Times New Roman" w:hAnsi="Times New Roman"/>
                <w:bCs/>
                <w:sz w:val="24"/>
                <w:szCs w:val="24"/>
                <w:lang w:val="en-US"/>
              </w:rPr>
              <w:t>eTokenPKIClient</w:t>
            </w:r>
            <w:r w:rsidRPr="00A645A6">
              <w:rPr>
                <w:rFonts w:ascii="Times New Roman" w:hAnsi="Times New Roman"/>
                <w:bCs/>
                <w:sz w:val="24"/>
                <w:szCs w:val="24"/>
              </w:rPr>
              <w:t xml:space="preserve"> с помощью групповых политик</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lang w:val="en-US"/>
              </w:rPr>
            </w:pPr>
            <w:r w:rsidRPr="00A645A6">
              <w:rPr>
                <w:rFonts w:ascii="Times New Roman" w:hAnsi="Times New Roman"/>
                <w:bCs/>
                <w:sz w:val="24"/>
                <w:szCs w:val="24"/>
              </w:rPr>
              <w:t xml:space="preserve">Развертывание </w:t>
            </w:r>
            <w:r w:rsidRPr="00A645A6">
              <w:rPr>
                <w:rFonts w:ascii="Times New Roman" w:hAnsi="Times New Roman"/>
                <w:bCs/>
                <w:sz w:val="24"/>
                <w:szCs w:val="24"/>
                <w:lang w:val="en-US"/>
              </w:rPr>
              <w:t xml:space="preserve">TMS </w:t>
            </w:r>
            <w:r w:rsidRPr="00A645A6">
              <w:rPr>
                <w:rFonts w:ascii="Times New Roman" w:hAnsi="Times New Roman"/>
                <w:bCs/>
                <w:sz w:val="24"/>
                <w:szCs w:val="24"/>
              </w:rPr>
              <w:t xml:space="preserve">в среде </w:t>
            </w:r>
            <w:r w:rsidRPr="00A645A6">
              <w:rPr>
                <w:rFonts w:ascii="Times New Roman" w:hAnsi="Times New Roman"/>
                <w:bCs/>
                <w:sz w:val="24"/>
                <w:szCs w:val="24"/>
                <w:lang w:val="en-US"/>
              </w:rPr>
              <w:t>Active Directory</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lang w:val="en-US"/>
              </w:rPr>
            </w:pPr>
            <w:r w:rsidRPr="00A645A6">
              <w:rPr>
                <w:rFonts w:ascii="Times New Roman" w:hAnsi="Times New Roman"/>
                <w:bCs/>
                <w:sz w:val="24"/>
                <w:szCs w:val="24"/>
              </w:rPr>
              <w:t>Настройка</w:t>
            </w:r>
            <w:r w:rsidRPr="00A645A6">
              <w:rPr>
                <w:rFonts w:ascii="Times New Roman" w:hAnsi="Times New Roman"/>
                <w:bCs/>
                <w:sz w:val="24"/>
                <w:szCs w:val="24"/>
                <w:lang w:val="en-US"/>
              </w:rPr>
              <w:t xml:space="preserve"> TMS </w:t>
            </w:r>
            <w:r w:rsidRPr="00A645A6">
              <w:rPr>
                <w:rFonts w:ascii="Times New Roman" w:hAnsi="Times New Roman"/>
                <w:bCs/>
                <w:sz w:val="24"/>
                <w:szCs w:val="24"/>
              </w:rPr>
              <w:t>всреде</w:t>
            </w:r>
            <w:r w:rsidRPr="00A645A6">
              <w:rPr>
                <w:rFonts w:ascii="Times New Roman" w:hAnsi="Times New Roman"/>
                <w:bCs/>
                <w:sz w:val="24"/>
                <w:szCs w:val="24"/>
                <w:lang w:val="en-US"/>
              </w:rPr>
              <w:t xml:space="preserve"> Active Directory</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bCs/>
                <w:sz w:val="24"/>
                <w:szCs w:val="24"/>
              </w:rPr>
              <w:t>Настройкаполитик</w:t>
            </w:r>
            <w:r w:rsidRPr="00A645A6">
              <w:rPr>
                <w:rFonts w:ascii="Times New Roman" w:hAnsi="Times New Roman"/>
                <w:bCs/>
                <w:sz w:val="24"/>
                <w:szCs w:val="24"/>
                <w:lang w:val="en-US"/>
              </w:rPr>
              <w:t xml:space="preserve"> TMS</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Настройка использования виртуального токена</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Использование токена на рабочем месте администратора</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Установка и настройка СКЗИ «КриптоПро</w:t>
            </w:r>
            <w:r w:rsidRPr="00A645A6">
              <w:rPr>
                <w:rFonts w:ascii="Times New Roman" w:hAnsi="Times New Roman"/>
                <w:sz w:val="24"/>
                <w:szCs w:val="24"/>
                <w:lang w:val="en-US"/>
              </w:rPr>
              <w:t>CSP</w:t>
            </w:r>
            <w:r w:rsidRPr="00A645A6">
              <w:rPr>
                <w:rFonts w:ascii="Times New Roman" w:hAnsi="Times New Roman"/>
                <w:sz w:val="24"/>
                <w:szCs w:val="24"/>
              </w:rPr>
              <w:t>»</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xml:space="preserve">Работа с контейнерами закрытого ключа и сертификатами пользователя средствами Крипто Про </w:t>
            </w:r>
            <w:r w:rsidRPr="00A645A6">
              <w:rPr>
                <w:rFonts w:ascii="Times New Roman" w:hAnsi="Times New Roman"/>
                <w:sz w:val="24"/>
                <w:szCs w:val="24"/>
                <w:lang w:val="en-US"/>
              </w:rPr>
              <w:t>CSP</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lang w:val="en-US"/>
              </w:rPr>
            </w:pPr>
            <w:r w:rsidRPr="00A645A6">
              <w:rPr>
                <w:rFonts w:ascii="Times New Roman" w:hAnsi="Times New Roman"/>
                <w:sz w:val="24"/>
                <w:szCs w:val="24"/>
              </w:rPr>
              <w:t xml:space="preserve">Применение </w:t>
            </w:r>
            <w:r w:rsidRPr="00A645A6">
              <w:rPr>
                <w:rFonts w:ascii="Times New Roman" w:hAnsi="Times New Roman"/>
                <w:sz w:val="24"/>
                <w:szCs w:val="24"/>
                <w:lang w:val="en-US"/>
              </w:rPr>
              <w:t>SecretDisk4</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lang w:val="en-US"/>
              </w:rPr>
            </w:pPr>
            <w:r w:rsidRPr="00A645A6">
              <w:rPr>
                <w:rFonts w:ascii="Times New Roman" w:hAnsi="Times New Roman"/>
                <w:sz w:val="24"/>
                <w:szCs w:val="24"/>
              </w:rPr>
              <w:t xml:space="preserve">Применение </w:t>
            </w:r>
            <w:r w:rsidRPr="00A645A6">
              <w:rPr>
                <w:rFonts w:ascii="Times New Roman" w:hAnsi="Times New Roman"/>
                <w:sz w:val="24"/>
                <w:szCs w:val="24"/>
                <w:lang w:val="en-US"/>
              </w:rPr>
              <w:t>SecretDisk Server NG</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xml:space="preserve">Изучение основных возможностей ПО </w:t>
            </w:r>
            <w:r w:rsidRPr="00A645A6">
              <w:rPr>
                <w:rFonts w:ascii="Times New Roman" w:hAnsi="Times New Roman"/>
                <w:sz w:val="24"/>
                <w:szCs w:val="24"/>
                <w:lang w:val="en-US"/>
              </w:rPr>
              <w:t>VipNetClient</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Изучение настроекПО</w:t>
            </w:r>
            <w:r w:rsidRPr="00A645A6">
              <w:rPr>
                <w:rFonts w:ascii="Times New Roman" w:hAnsi="Times New Roman"/>
                <w:sz w:val="24"/>
                <w:szCs w:val="24"/>
                <w:lang w:val="en-US"/>
              </w:rPr>
              <w:t>VipNetClient</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Изучение возможностей ПО Деловая почта</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Cs/>
                <w:sz w:val="24"/>
                <w:szCs w:val="24"/>
              </w:rPr>
            </w:pPr>
            <w:r w:rsidRPr="00A645A6">
              <w:rPr>
                <w:rFonts w:ascii="Times New Roman" w:hAnsi="Times New Roman"/>
                <w:b/>
                <w:bCs/>
                <w:sz w:val="24"/>
                <w:szCs w:val="24"/>
              </w:rPr>
              <w:t>Тема 3.4. Технологии обна</w:t>
            </w:r>
            <w:r w:rsidRPr="00A645A6">
              <w:rPr>
                <w:rFonts w:ascii="Times New Roman" w:hAnsi="Times New Roman"/>
                <w:b/>
                <w:bCs/>
                <w:sz w:val="24"/>
                <w:szCs w:val="24"/>
              </w:rPr>
              <w:lastRenderedPageBreak/>
              <w:t>ружения вторжений</w:t>
            </w: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lastRenderedPageBreak/>
              <w:t xml:space="preserve">Содержание </w:t>
            </w:r>
          </w:p>
        </w:tc>
        <w:tc>
          <w:tcPr>
            <w:tcW w:w="89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14</w:t>
            </w:r>
          </w:p>
        </w:tc>
      </w:tr>
      <w:tr w:rsidR="001D1723" w:rsidRPr="00A645A6">
        <w:trPr>
          <w:trHeight w:val="3894"/>
        </w:trPr>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bCs/>
                <w:sz w:val="24"/>
                <w:szCs w:val="24"/>
              </w:rPr>
              <w:t>Технология обнаружения атак.</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sz w:val="24"/>
                <w:szCs w:val="24"/>
              </w:rPr>
              <w:t xml:space="preserve"> Концепция адаптивного управления безопасностью. Технология анализа защищенности.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Средства анализа защищенности сетевых протоколов и сервисов.</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sz w:val="24"/>
                <w:szCs w:val="24"/>
              </w:rPr>
              <w:t xml:space="preserve"> Средства анализа защищенности операционной системы. Общие требования к выбираемым средствам анализа защищенности.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Средства обнаружения сетевых атак.</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Методы анализа сетевой информации. Классификация систем обнаружения атак. Компоненты и архитектура системы обнаружения атак. Особенности систем обнаружения атак на сетевом и операционном уровнях.Методы реагирования на сетевые атаки.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sz w:val="24"/>
                <w:szCs w:val="24"/>
              </w:rPr>
              <w:t xml:space="preserve"> Обзор современных средств обнаружения атак.</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Технологии защиты от вирусов.</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sz w:val="24"/>
                <w:szCs w:val="24"/>
              </w:rPr>
              <w:t xml:space="preserve"> Компьютерные вирусы и проблемы антивирусной защиты. Классификация компьютерных вирусовЖизненный цикл вирусов. Основные каналы распространения вирусов и других вредоносных программ.</w:t>
            </w:r>
          </w:p>
        </w:tc>
        <w:tc>
          <w:tcPr>
            <w:tcW w:w="898"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Практические и лабораторные работы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Изучение средств обнаружения атак</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Изучение антивирусных продуктов</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Cs/>
                <w:sz w:val="24"/>
                <w:szCs w:val="24"/>
              </w:rPr>
            </w:pPr>
            <w:r w:rsidRPr="00A645A6">
              <w:rPr>
                <w:rFonts w:ascii="Times New Roman" w:hAnsi="Times New Roman"/>
                <w:b/>
                <w:bCs/>
                <w:sz w:val="24"/>
                <w:szCs w:val="24"/>
              </w:rPr>
              <w:t>Тема 3.5. Методы управления средствами защиты</w:t>
            </w: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 xml:space="preserve">Содержание </w:t>
            </w:r>
          </w:p>
        </w:tc>
        <w:tc>
          <w:tcPr>
            <w:tcW w:w="89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12</w:t>
            </w:r>
          </w:p>
        </w:tc>
      </w:tr>
      <w:tr w:rsidR="001D1723" w:rsidRPr="00A645A6">
        <w:trPr>
          <w:trHeight w:val="1952"/>
        </w:trPr>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Методы управления средствами сетевой защиты.</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Задачи управления системой сетевой защиты. Архитектура управления средствами сетевой защиты. Функционирование системы управления средствами защиты.</w:t>
            </w:r>
            <w:r w:rsidRPr="00A645A6">
              <w:rPr>
                <w:rFonts w:ascii="Times New Roman" w:hAnsi="Times New Roman"/>
                <w:sz w:val="24"/>
                <w:szCs w:val="24"/>
              </w:rPr>
              <w:tab/>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Аудит безопасности информационной системы.</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Мониторинг безопасности системы. Программные средства проведения аудита безопасности.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Обзор современных систем управления сетевой защитой.</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Классификация систем защиты. Перспективы и тенденции в развитии систем защиты.</w:t>
            </w:r>
          </w:p>
        </w:tc>
        <w:tc>
          <w:tcPr>
            <w:tcW w:w="898"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Внеаудиторная (самостоятельная) учебная работа при изучении раздела ПМ</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12</w:t>
            </w:r>
          </w:p>
        </w:tc>
      </w:tr>
      <w:tr w:rsidR="001D1723" w:rsidRPr="00A645A6">
        <w:trPr>
          <w:trHeight w:val="2703"/>
        </w:trPr>
        <w:tc>
          <w:tcPr>
            <w:tcW w:w="13996" w:type="dxa"/>
            <w:gridSpan w:val="2"/>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bCs/>
                <w:sz w:val="24"/>
                <w:szCs w:val="24"/>
              </w:rPr>
            </w:pPr>
            <w:r w:rsidRPr="00A645A6">
              <w:rPr>
                <w:rFonts w:ascii="Times New Roman" w:hAnsi="Times New Roman"/>
                <w:b/>
                <w:sz w:val="24"/>
                <w:szCs w:val="24"/>
              </w:rPr>
              <w:lastRenderedPageBreak/>
              <w:t>Рекомендуемая примерная  тематика самостоятельной работы для разработчиков программ образовательной организации: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 Проблемы обеспечения безопасности операционных систем</w:t>
            </w:r>
            <w:r w:rsidRPr="00A645A6">
              <w:rPr>
                <w:rFonts w:ascii="Times New Roman" w:hAnsi="Times New Roman"/>
                <w:bCs/>
                <w:sz w:val="24"/>
                <w:szCs w:val="24"/>
                <w:lang w:val="en-US"/>
              </w:rPr>
              <w:t>WindowsXP</w:t>
            </w:r>
            <w:r w:rsidRPr="00A645A6">
              <w:rPr>
                <w:rFonts w:ascii="Times New Roman" w:hAnsi="Times New Roman"/>
                <w:bCs/>
                <w:sz w:val="24"/>
                <w:szCs w:val="24"/>
              </w:rPr>
              <w:t xml:space="preserve">. </w:t>
            </w:r>
            <w:r w:rsidRPr="00A645A6">
              <w:rPr>
                <w:rFonts w:ascii="Times New Roman" w:hAnsi="Times New Roman"/>
                <w:bCs/>
                <w:sz w:val="24"/>
                <w:szCs w:val="24"/>
                <w:lang w:val="en-US"/>
              </w:rPr>
              <w:t>Windows</w:t>
            </w:r>
            <w:r w:rsidRPr="00A645A6">
              <w:rPr>
                <w:rFonts w:ascii="Times New Roman" w:hAnsi="Times New Roman"/>
                <w:bCs/>
                <w:sz w:val="24"/>
                <w:szCs w:val="24"/>
              </w:rPr>
              <w:t xml:space="preserve"> 7. </w:t>
            </w:r>
            <w:r w:rsidRPr="00A645A6">
              <w:rPr>
                <w:rFonts w:ascii="Times New Roman" w:hAnsi="Times New Roman"/>
                <w:bCs/>
                <w:sz w:val="24"/>
                <w:szCs w:val="24"/>
                <w:lang w:val="en-US"/>
              </w:rPr>
              <w:t>Windows</w:t>
            </w:r>
            <w:r w:rsidRPr="00A645A6">
              <w:rPr>
                <w:rFonts w:ascii="Times New Roman" w:hAnsi="Times New Roman"/>
                <w:bCs/>
                <w:sz w:val="24"/>
                <w:szCs w:val="24"/>
              </w:rPr>
              <w:t xml:space="preserve">8. </w:t>
            </w:r>
            <w:r w:rsidRPr="00A645A6">
              <w:rPr>
                <w:rFonts w:ascii="Times New Roman" w:hAnsi="Times New Roman"/>
                <w:bCs/>
                <w:sz w:val="24"/>
                <w:szCs w:val="24"/>
                <w:lang w:val="en-US"/>
              </w:rPr>
              <w:t>Linux</w:t>
            </w:r>
            <w:r w:rsidRPr="00A645A6">
              <w:rPr>
                <w:rFonts w:ascii="Times New Roman" w:hAnsi="Times New Roman"/>
                <w:bCs/>
                <w:sz w:val="24"/>
                <w:szCs w:val="24"/>
              </w:rPr>
              <w:t xml:space="preserve">. </w:t>
            </w:r>
            <w:r w:rsidRPr="00A645A6">
              <w:rPr>
                <w:rFonts w:ascii="Times New Roman" w:hAnsi="Times New Roman"/>
                <w:bCs/>
                <w:sz w:val="24"/>
                <w:szCs w:val="24"/>
                <w:lang w:val="en-US"/>
              </w:rPr>
              <w:t>QNX</w:t>
            </w:r>
            <w:r w:rsidRPr="00A645A6">
              <w:rPr>
                <w:rFonts w:ascii="Times New Roman" w:hAnsi="Times New Roman"/>
                <w:bCs/>
                <w:sz w:val="24"/>
                <w:szCs w:val="24"/>
              </w:rPr>
              <w:t>.</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2.Технологии аутентификации.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3.Аутентификация, авторизация и администрирование действий пользователя.</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4.Пароли. </w:t>
            </w:r>
            <w:r w:rsidRPr="00A645A6">
              <w:rPr>
                <w:rFonts w:ascii="Times New Roman" w:hAnsi="Times New Roman"/>
                <w:bCs/>
                <w:sz w:val="24"/>
                <w:szCs w:val="24"/>
                <w:lang w:val="en-US"/>
              </w:rPr>
              <w:t>PIN</w:t>
            </w:r>
            <w:r w:rsidRPr="00A645A6">
              <w:rPr>
                <w:rFonts w:ascii="Times New Roman" w:hAnsi="Times New Roman"/>
                <w:bCs/>
                <w:sz w:val="24"/>
                <w:szCs w:val="24"/>
              </w:rPr>
              <w:t>-коды. Методы надежного составления паролей.</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5.Токены. Смарт-карты. Виртуальные ключи.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6.Программно-аппаратные модули доверенной загрузки.</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7.АПМДЗ Криптон –Замок системный администратор.</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8.Изучение настроек системного администратора  АПМДЗ.</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9.Сектор НЖМД. Область памяти. Файл, папка, каталог.</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10.Разграничение доступа к объектам операционной системы.</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11.Комплексная система организации управления доступом. Инсталяция. Настройка.</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12.Аудит безопасности операционной системы.</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13.Функции межсетевых экранов.Ограничение доступа внешних пользователей. Разграничение доступа. Фильтрация трафика.</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14.Анализ информации. Пакетная фильтрация. Посреднические функции. Дополнительные возможности МЭ.</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15.Политика межсетевого взаимодействия. Схемы подключения МЭ. Персональные и распределенные МЭ.</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16.Требования показателей тестирования. Классы МЭ. Требования ФСТЭК к МЭ.</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17.Концепция построения виртуальных защищенных сетей;.</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18.Виртуальные защищенные сети.  Тунелирование. Инкапсуляция пакетов. Структура защищенного пакета. Варианты построения защищенных каналов.</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19.Защита на канальном уровне.Протоколы</w:t>
            </w:r>
            <w:r w:rsidRPr="00A645A6">
              <w:rPr>
                <w:rFonts w:ascii="Times New Roman" w:hAnsi="Times New Roman"/>
                <w:bCs/>
                <w:sz w:val="24"/>
                <w:szCs w:val="24"/>
                <w:lang w:val="en-US"/>
              </w:rPr>
              <w:t>PPTP</w:t>
            </w:r>
            <w:r w:rsidRPr="00A645A6">
              <w:rPr>
                <w:rFonts w:ascii="Times New Roman" w:hAnsi="Times New Roman"/>
                <w:bCs/>
                <w:sz w:val="24"/>
                <w:szCs w:val="24"/>
              </w:rPr>
              <w:t xml:space="preserve">, </w:t>
            </w:r>
            <w:r w:rsidRPr="00A645A6">
              <w:rPr>
                <w:rFonts w:ascii="Times New Roman" w:hAnsi="Times New Roman"/>
                <w:bCs/>
                <w:sz w:val="24"/>
                <w:szCs w:val="24"/>
                <w:lang w:val="en-US"/>
              </w:rPr>
              <w:t>L</w:t>
            </w:r>
            <w:r w:rsidRPr="00A645A6">
              <w:rPr>
                <w:rFonts w:ascii="Times New Roman" w:hAnsi="Times New Roman"/>
                <w:bCs/>
                <w:sz w:val="24"/>
                <w:szCs w:val="24"/>
              </w:rPr>
              <w:t>2</w:t>
            </w:r>
            <w:r w:rsidRPr="00A645A6">
              <w:rPr>
                <w:rFonts w:ascii="Times New Roman" w:hAnsi="Times New Roman"/>
                <w:bCs/>
                <w:sz w:val="24"/>
                <w:szCs w:val="24"/>
                <w:lang w:val="en-US"/>
              </w:rPr>
              <w:t>F</w:t>
            </w:r>
            <w:r w:rsidRPr="00A645A6">
              <w:rPr>
                <w:rFonts w:ascii="Times New Roman" w:hAnsi="Times New Roman"/>
                <w:bCs/>
                <w:sz w:val="24"/>
                <w:szCs w:val="24"/>
              </w:rPr>
              <w:t xml:space="preserve">, </w:t>
            </w:r>
            <w:r w:rsidRPr="00A645A6">
              <w:rPr>
                <w:rFonts w:ascii="Times New Roman" w:hAnsi="Times New Roman"/>
                <w:bCs/>
                <w:sz w:val="24"/>
                <w:szCs w:val="24"/>
                <w:lang w:val="en-US"/>
              </w:rPr>
              <w:t>L</w:t>
            </w:r>
            <w:r w:rsidRPr="00A645A6">
              <w:rPr>
                <w:rFonts w:ascii="Times New Roman" w:hAnsi="Times New Roman"/>
                <w:bCs/>
                <w:sz w:val="24"/>
                <w:szCs w:val="24"/>
              </w:rPr>
              <w:t>2</w:t>
            </w:r>
            <w:r w:rsidRPr="00A645A6">
              <w:rPr>
                <w:rFonts w:ascii="Times New Roman" w:hAnsi="Times New Roman"/>
                <w:bCs/>
                <w:sz w:val="24"/>
                <w:szCs w:val="24"/>
                <w:lang w:val="en-US"/>
              </w:rPr>
              <w:t>TP</w:t>
            </w:r>
            <w:r w:rsidRPr="00A645A6">
              <w:rPr>
                <w:rFonts w:ascii="Times New Roman" w:hAnsi="Times New Roman"/>
                <w:bCs/>
                <w:sz w:val="24"/>
                <w:szCs w:val="24"/>
              </w:rPr>
              <w:t>.</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20.Протоколы формирования защищенных каналов на сеансовом уровне. Протоколы </w:t>
            </w:r>
            <w:r w:rsidRPr="00A645A6">
              <w:rPr>
                <w:rFonts w:ascii="Times New Roman" w:hAnsi="Times New Roman"/>
                <w:bCs/>
                <w:sz w:val="24"/>
                <w:szCs w:val="24"/>
                <w:lang w:val="en-US"/>
              </w:rPr>
              <w:t>SSL</w:t>
            </w:r>
            <w:r w:rsidRPr="00A645A6">
              <w:rPr>
                <w:rFonts w:ascii="Times New Roman" w:hAnsi="Times New Roman"/>
                <w:bCs/>
                <w:sz w:val="24"/>
                <w:szCs w:val="24"/>
              </w:rPr>
              <w:t xml:space="preserve">, </w:t>
            </w:r>
            <w:r w:rsidRPr="00A645A6">
              <w:rPr>
                <w:rFonts w:ascii="Times New Roman" w:hAnsi="Times New Roman"/>
                <w:bCs/>
                <w:sz w:val="24"/>
                <w:szCs w:val="24"/>
                <w:lang w:val="en-US"/>
              </w:rPr>
              <w:t>TLS</w:t>
            </w:r>
            <w:r w:rsidRPr="00A645A6">
              <w:rPr>
                <w:rFonts w:ascii="Times New Roman" w:hAnsi="Times New Roman"/>
                <w:bCs/>
                <w:sz w:val="24"/>
                <w:szCs w:val="24"/>
              </w:rPr>
              <w:t xml:space="preserve">, </w:t>
            </w:r>
            <w:r w:rsidRPr="00A645A6">
              <w:rPr>
                <w:rFonts w:ascii="Times New Roman" w:hAnsi="Times New Roman"/>
                <w:bCs/>
                <w:sz w:val="24"/>
                <w:szCs w:val="24"/>
                <w:lang w:val="en-US"/>
              </w:rPr>
              <w:t>SOCKS</w:t>
            </w:r>
            <w:r w:rsidRPr="00A645A6">
              <w:rPr>
                <w:rFonts w:ascii="Times New Roman" w:hAnsi="Times New Roman"/>
                <w:bCs/>
                <w:sz w:val="24"/>
                <w:szCs w:val="24"/>
              </w:rPr>
              <w:t>.</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21.Защита на сетевом уровне.Архитектура средств безопасности  </w:t>
            </w:r>
            <w:r w:rsidRPr="00A645A6">
              <w:rPr>
                <w:rFonts w:ascii="Times New Roman" w:hAnsi="Times New Roman"/>
                <w:bCs/>
                <w:sz w:val="24"/>
                <w:szCs w:val="24"/>
                <w:lang w:val="en-US"/>
              </w:rPr>
              <w:t>IPSec</w:t>
            </w:r>
            <w:r w:rsidRPr="00A645A6">
              <w:rPr>
                <w:rFonts w:ascii="Times New Roman" w:hAnsi="Times New Roman"/>
                <w:bCs/>
                <w:sz w:val="24"/>
                <w:szCs w:val="24"/>
              </w:rPr>
              <w:t xml:space="preserve">, </w:t>
            </w:r>
            <w:r w:rsidRPr="00A645A6">
              <w:rPr>
                <w:rFonts w:ascii="Times New Roman" w:hAnsi="Times New Roman"/>
                <w:bCs/>
                <w:sz w:val="24"/>
                <w:szCs w:val="24"/>
                <w:lang w:val="en-US"/>
              </w:rPr>
              <w:t>AH</w:t>
            </w:r>
            <w:r w:rsidRPr="00A645A6">
              <w:rPr>
                <w:rFonts w:ascii="Times New Roman" w:hAnsi="Times New Roman"/>
                <w:bCs/>
                <w:sz w:val="24"/>
                <w:szCs w:val="24"/>
              </w:rPr>
              <w:t xml:space="preserve">, </w:t>
            </w:r>
            <w:r w:rsidRPr="00A645A6">
              <w:rPr>
                <w:rFonts w:ascii="Times New Roman" w:hAnsi="Times New Roman"/>
                <w:bCs/>
                <w:sz w:val="24"/>
                <w:szCs w:val="24"/>
                <w:lang w:val="en-US"/>
              </w:rPr>
              <w:t>ESP</w:t>
            </w:r>
            <w:r w:rsidRPr="00A645A6">
              <w:rPr>
                <w:rFonts w:ascii="Times New Roman" w:hAnsi="Times New Roman"/>
                <w:bCs/>
                <w:sz w:val="24"/>
                <w:szCs w:val="24"/>
              </w:rPr>
              <w:t>.</w:t>
            </w:r>
          </w:p>
          <w:p w:rsidR="001D1723" w:rsidRPr="00A645A6" w:rsidRDefault="00F46004">
            <w:pPr>
              <w:pBdr>
                <w:top w:val="nil"/>
                <w:left w:val="nil"/>
                <w:bottom w:val="nil"/>
                <w:right w:val="nil"/>
                <w:between w:val="nil"/>
              </w:pBd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sz w:val="24"/>
                <w:szCs w:val="24"/>
              </w:rPr>
              <w:t>22.Защита на прикладном уровне. Протоколы</w:t>
            </w:r>
            <w:r w:rsidRPr="00A645A6">
              <w:rPr>
                <w:rFonts w:ascii="Times New Roman" w:hAnsi="Times New Roman"/>
                <w:sz w:val="24"/>
                <w:szCs w:val="24"/>
                <w:lang w:val="en-US"/>
              </w:rPr>
              <w:t>PAP</w:t>
            </w:r>
            <w:r w:rsidRPr="00A645A6">
              <w:rPr>
                <w:rFonts w:ascii="Times New Roman" w:hAnsi="Times New Roman"/>
                <w:sz w:val="24"/>
                <w:szCs w:val="24"/>
              </w:rPr>
              <w:t xml:space="preserve">, </w:t>
            </w:r>
            <w:r w:rsidRPr="00A645A6">
              <w:rPr>
                <w:rFonts w:ascii="Times New Roman" w:hAnsi="Times New Roman"/>
                <w:sz w:val="24"/>
                <w:szCs w:val="24"/>
                <w:lang w:val="en-US"/>
              </w:rPr>
              <w:t>CHAP</w:t>
            </w:r>
            <w:r w:rsidRPr="00A645A6">
              <w:rPr>
                <w:rFonts w:ascii="Times New Roman" w:hAnsi="Times New Roman"/>
                <w:sz w:val="24"/>
                <w:szCs w:val="24"/>
              </w:rPr>
              <w:t>,</w:t>
            </w:r>
            <w:r w:rsidRPr="00A645A6">
              <w:rPr>
                <w:rFonts w:ascii="Times New Roman" w:hAnsi="Times New Roman"/>
                <w:sz w:val="24"/>
                <w:szCs w:val="24"/>
                <w:lang w:val="en-US"/>
              </w:rPr>
              <w:t>S</w:t>
            </w:r>
            <w:r w:rsidRPr="00A645A6">
              <w:rPr>
                <w:rFonts w:ascii="Times New Roman" w:hAnsi="Times New Roman"/>
                <w:sz w:val="24"/>
                <w:szCs w:val="24"/>
              </w:rPr>
              <w:t>/</w:t>
            </w:r>
            <w:r w:rsidRPr="00A645A6">
              <w:rPr>
                <w:rFonts w:ascii="Times New Roman" w:hAnsi="Times New Roman"/>
                <w:sz w:val="24"/>
                <w:szCs w:val="24"/>
                <w:lang w:val="en-US"/>
              </w:rPr>
              <w:t>Key</w:t>
            </w:r>
            <w:r w:rsidRPr="00A645A6">
              <w:rPr>
                <w:rFonts w:ascii="Times New Roman" w:hAnsi="Times New Roman"/>
                <w:sz w:val="24"/>
                <w:szCs w:val="24"/>
              </w:rPr>
              <w:t xml:space="preserve">, </w:t>
            </w:r>
            <w:r w:rsidRPr="00A645A6">
              <w:rPr>
                <w:rFonts w:ascii="Times New Roman" w:hAnsi="Times New Roman"/>
                <w:sz w:val="24"/>
                <w:szCs w:val="24"/>
                <w:lang w:val="en-US"/>
              </w:rPr>
              <w:t>SSO</w:t>
            </w:r>
            <w:r w:rsidRPr="00A645A6">
              <w:rPr>
                <w:rFonts w:ascii="Times New Roman" w:hAnsi="Times New Roman"/>
                <w:sz w:val="24"/>
                <w:szCs w:val="24"/>
              </w:rPr>
              <w:t xml:space="preserve">, </w:t>
            </w:r>
            <w:r w:rsidRPr="00A645A6">
              <w:rPr>
                <w:rFonts w:ascii="Times New Roman" w:hAnsi="Times New Roman"/>
                <w:sz w:val="24"/>
                <w:szCs w:val="24"/>
                <w:lang w:val="en-US"/>
              </w:rPr>
              <w:t>Kerberos</w:t>
            </w:r>
            <w:r w:rsidRPr="00A645A6">
              <w:rPr>
                <w:rFonts w:ascii="Times New Roman" w:hAnsi="Times New Roman"/>
                <w:sz w:val="24"/>
                <w:szCs w:val="24"/>
              </w:rPr>
              <w:t>.</w:t>
            </w:r>
            <w:r w:rsidRPr="00A645A6">
              <w:rPr>
                <w:rFonts w:ascii="Times New Roman" w:hAnsi="Times New Roman"/>
                <w:vanish/>
                <w:sz w:val="24"/>
                <w:szCs w:val="24"/>
              </w:rPr>
              <w:t>3.сыМЭ. ТребованияФСТЭКкМЭ.куюдокументациюнаоборудованиеИТКС.</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23.Функционирование системы управления средствами защиты.</w:t>
            </w:r>
            <w:r w:rsidRPr="00A645A6">
              <w:rPr>
                <w:rFonts w:ascii="Times New Roman" w:hAnsi="Times New Roman"/>
                <w:sz w:val="24"/>
                <w:szCs w:val="24"/>
              </w:rPr>
              <w:tab/>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24.Аудит безопасности информационной системы.</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lang w:val="en-US"/>
              </w:rPr>
            </w:pPr>
          </w:p>
        </w:tc>
        <w:tc>
          <w:tcPr>
            <w:tcW w:w="898"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sz w:val="24"/>
                <w:szCs w:val="24"/>
                <w:lang w:val="en-US"/>
              </w:rPr>
            </w:pPr>
          </w:p>
        </w:tc>
      </w:tr>
      <w:tr w:rsidR="001D1723" w:rsidRPr="00A645A6">
        <w:trPr>
          <w:trHeight w:val="2262"/>
        </w:trPr>
        <w:tc>
          <w:tcPr>
            <w:tcW w:w="13996" w:type="dxa"/>
            <w:gridSpan w:val="2"/>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Учебная практика раздела МДК02.01.</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Виды работ:</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Выбор, подключение, настройка межсетевого экрана.</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Администрирование межсетевого экрана.</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Ознакомление, подключение, настройка системы резервного копирования</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bCs/>
                <w:sz w:val="24"/>
                <w:szCs w:val="24"/>
              </w:rPr>
              <w:t>Администрирование системы резервного копирования.</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bCs/>
                <w:sz w:val="24"/>
                <w:szCs w:val="24"/>
              </w:rPr>
              <w:t>Ознакомление, подключение, настройка системы антивирусной защиты.</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Администрирование системы антивирусной защиты.</w:t>
            </w:r>
          </w:p>
        </w:tc>
        <w:tc>
          <w:tcPr>
            <w:tcW w:w="898"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36</w:t>
            </w:r>
          </w:p>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Производственная практика раздела 1  ПМ</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Виды работ</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w:t>
            </w:r>
          </w:p>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Раздел 2.Криптографическая защита информации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144</w:t>
            </w:r>
          </w:p>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МДК 02.02.Криптографическая защита информации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144</w:t>
            </w:r>
          </w:p>
        </w:tc>
      </w:tr>
      <w:tr w:rsidR="001D1723" w:rsidRPr="00A645A6">
        <w:tc>
          <w:tcPr>
            <w:tcW w:w="327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
                <w:bCs/>
                <w:sz w:val="24"/>
                <w:szCs w:val="24"/>
              </w:rPr>
            </w:pPr>
            <w:r w:rsidRPr="00A645A6">
              <w:rPr>
                <w:rFonts w:ascii="Times New Roman" w:hAnsi="Times New Roman"/>
                <w:b/>
                <w:bCs/>
                <w:sz w:val="24"/>
                <w:szCs w:val="24"/>
              </w:rPr>
              <w:t>Тема 2.1. Основы крипто</w:t>
            </w:r>
            <w:r w:rsidRPr="00A645A6">
              <w:rPr>
                <w:rFonts w:ascii="Times New Roman" w:hAnsi="Times New Roman"/>
                <w:b/>
                <w:bCs/>
                <w:sz w:val="24"/>
                <w:szCs w:val="24"/>
              </w:rPr>
              <w:lastRenderedPageBreak/>
              <w:t>графических методов защиты информации</w:t>
            </w:r>
          </w:p>
          <w:p w:rsidR="001D1723" w:rsidRPr="00A645A6" w:rsidRDefault="001D1723">
            <w:pPr>
              <w:spacing w:after="0"/>
              <w:contextualSpacing/>
              <w:rPr>
                <w:rFonts w:ascii="Times New Roman" w:hAnsi="Times New Roman"/>
                <w:b/>
                <w:bCs/>
                <w:i/>
                <w:sz w:val="24"/>
                <w:szCs w:val="24"/>
              </w:rPr>
            </w:pP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lastRenderedPageBreak/>
              <w:t>Содержание</w:t>
            </w:r>
          </w:p>
        </w:tc>
        <w:tc>
          <w:tcPr>
            <w:tcW w:w="89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26</w:t>
            </w:r>
          </w:p>
        </w:tc>
      </w:tr>
      <w:tr w:rsidR="001D1723" w:rsidRPr="00A645A6">
        <w:trPr>
          <w:trHeight w:val="5209"/>
        </w:trPr>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Свойства информационной безопасности.</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Свойства информационной безопасности, обеспечиваемые </w:t>
            </w:r>
            <w:r w:rsidRPr="00A645A6">
              <w:rPr>
                <w:rFonts w:ascii="Times New Roman" w:hAnsi="Times New Roman"/>
                <w:bCs/>
                <w:sz w:val="24"/>
                <w:szCs w:val="24"/>
              </w:rPr>
              <w:t>криптографическими методами защиты информации. Виды а</w:t>
            </w:r>
            <w:r w:rsidRPr="00A645A6">
              <w:rPr>
                <w:rFonts w:ascii="Times New Roman" w:hAnsi="Times New Roman"/>
                <w:sz w:val="24"/>
                <w:szCs w:val="24"/>
              </w:rPr>
              <w:t>так. Службы безопасности и механизмы достижения требуемого уровня защищенности.</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Криптографические методы.</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Шифрование.  Кодирование.   Стеганография.  Сжатие.</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Математика криптографии.</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Бинарные операции. Арифметика целых чисел. Модульная арифметика. Матрицы. Линейное сравнение.</w:t>
            </w:r>
            <w:r w:rsidRPr="00A645A6">
              <w:rPr>
                <w:rFonts w:ascii="Times New Roman" w:hAnsi="Times New Roman"/>
                <w:sz w:val="24"/>
                <w:szCs w:val="24"/>
              </w:rPr>
              <w:tab/>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Традиционные шифры перестановки.</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Шифры перестановки. Одно и двух направленные. Поточные и блочные шифры. Механизация шифрования.</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Традиционные шифры замены.</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Шифры замены. Шифры многоалфавитной замены. Частотность символов.</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Криптоанализ.</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Атака грубой силы. Частотный анализ. Атака по образцу. Атака знания исходного текста .</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Компьютерное шифрование.</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Кодовая таблица </w:t>
            </w:r>
            <w:r w:rsidRPr="00A645A6">
              <w:rPr>
                <w:rFonts w:ascii="Times New Roman" w:hAnsi="Times New Roman"/>
                <w:sz w:val="24"/>
                <w:szCs w:val="24"/>
                <w:lang w:val="en-US"/>
              </w:rPr>
              <w:t>ASCII</w:t>
            </w:r>
            <w:r w:rsidRPr="00A645A6">
              <w:rPr>
                <w:rFonts w:ascii="Times New Roman" w:hAnsi="Times New Roman"/>
                <w:sz w:val="24"/>
                <w:szCs w:val="24"/>
              </w:rPr>
              <w:t>. Алгебраические структуры: группы, кольца, поля. Генератор паролей.</w:t>
            </w:r>
          </w:p>
        </w:tc>
        <w:tc>
          <w:tcPr>
            <w:tcW w:w="898"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
                <w:sz w:val="24"/>
                <w:szCs w:val="24"/>
              </w:rPr>
            </w:pPr>
            <w:r w:rsidRPr="00A645A6">
              <w:rPr>
                <w:rFonts w:ascii="Times New Roman" w:hAnsi="Times New Roman"/>
                <w:b/>
                <w:bCs/>
                <w:sz w:val="24"/>
                <w:szCs w:val="24"/>
              </w:rPr>
              <w:t>Практические и лабораторные работы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16</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Стеганографические методы скрытия информации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Бинарная арифметика. Модульная арифметика</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Применение методов шифрования перестановкой</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Применение методов шифрования заменой</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Применение методов шифрования многоалфавитной замены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Криптоанализ методов перестановки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Криптоанализ методов замены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Компьютерное шифрование</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b/>
                <w:bCs/>
                <w:sz w:val="24"/>
                <w:szCs w:val="24"/>
              </w:rPr>
              <w:t xml:space="preserve">Тема 2.2. </w:t>
            </w:r>
            <w:r w:rsidRPr="00A645A6">
              <w:rPr>
                <w:rFonts w:ascii="Times New Roman" w:hAnsi="Times New Roman"/>
                <w:b/>
                <w:sz w:val="24"/>
                <w:szCs w:val="24"/>
              </w:rPr>
              <w:t>Современные стандарты шифрования</w:t>
            </w: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 xml:space="preserve">Содержание </w:t>
            </w:r>
          </w:p>
        </w:tc>
        <w:tc>
          <w:tcPr>
            <w:tcW w:w="89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22</w:t>
            </w:r>
          </w:p>
        </w:tc>
      </w:tr>
      <w:tr w:rsidR="001D1723" w:rsidRPr="00A645A6">
        <w:trPr>
          <w:trHeight w:val="4466"/>
        </w:trPr>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Симметричное шифрование.</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Сети Файстеля. Стандарт шифрования данных </w:t>
            </w:r>
            <w:r w:rsidRPr="00A645A6">
              <w:rPr>
                <w:rFonts w:ascii="Times New Roman" w:hAnsi="Times New Roman"/>
                <w:sz w:val="24"/>
                <w:szCs w:val="24"/>
                <w:lang w:val="en-US"/>
              </w:rPr>
              <w:t>DES</w:t>
            </w:r>
            <w:r w:rsidRPr="00A645A6">
              <w:rPr>
                <w:rFonts w:ascii="Times New Roman" w:hAnsi="Times New Roman"/>
                <w:sz w:val="24"/>
                <w:szCs w:val="24"/>
              </w:rPr>
              <w:t xml:space="preserve">. Структура </w:t>
            </w:r>
            <w:r w:rsidRPr="00A645A6">
              <w:rPr>
                <w:rFonts w:ascii="Times New Roman" w:hAnsi="Times New Roman"/>
                <w:sz w:val="24"/>
                <w:szCs w:val="24"/>
                <w:lang w:val="en-US"/>
              </w:rPr>
              <w:t>DES</w:t>
            </w:r>
            <w:r w:rsidRPr="00A645A6">
              <w:rPr>
                <w:rFonts w:ascii="Times New Roman" w:hAnsi="Times New Roman"/>
                <w:sz w:val="24"/>
                <w:szCs w:val="24"/>
              </w:rPr>
              <w:t xml:space="preserve">. Анализ </w:t>
            </w:r>
            <w:r w:rsidRPr="00A645A6">
              <w:rPr>
                <w:rFonts w:ascii="Times New Roman" w:hAnsi="Times New Roman"/>
                <w:sz w:val="24"/>
                <w:szCs w:val="24"/>
                <w:lang w:val="en-US"/>
              </w:rPr>
              <w:t>DES</w:t>
            </w:r>
            <w:r w:rsidRPr="00A645A6">
              <w:rPr>
                <w:rFonts w:ascii="Times New Roman" w:hAnsi="Times New Roman"/>
                <w:sz w:val="24"/>
                <w:szCs w:val="24"/>
              </w:rPr>
              <w:t xml:space="preserve">. Многократное применение </w:t>
            </w:r>
            <w:r w:rsidRPr="00A645A6">
              <w:rPr>
                <w:rFonts w:ascii="Times New Roman" w:hAnsi="Times New Roman"/>
                <w:sz w:val="24"/>
                <w:szCs w:val="24"/>
                <w:lang w:val="en-US"/>
              </w:rPr>
              <w:t>DES</w:t>
            </w:r>
            <w:r w:rsidRPr="00A645A6">
              <w:rPr>
                <w:rFonts w:ascii="Times New Roman" w:hAnsi="Times New Roman"/>
                <w:sz w:val="24"/>
                <w:szCs w:val="24"/>
              </w:rPr>
              <w:t xml:space="preserve">. Безопасность </w:t>
            </w:r>
            <w:r w:rsidRPr="00A645A6">
              <w:rPr>
                <w:rFonts w:ascii="Times New Roman" w:hAnsi="Times New Roman"/>
                <w:sz w:val="24"/>
                <w:szCs w:val="24"/>
                <w:lang w:val="en-US"/>
              </w:rPr>
              <w:t>DES</w:t>
            </w:r>
            <w:r w:rsidRPr="00A645A6">
              <w:rPr>
                <w:rFonts w:ascii="Times New Roman" w:hAnsi="Times New Roman"/>
                <w:sz w:val="24"/>
                <w:szCs w:val="24"/>
              </w:rPr>
              <w:t>.</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Усовершенствованный стандарт шифрования АЕ</w:t>
            </w:r>
            <w:r w:rsidRPr="00A645A6">
              <w:rPr>
                <w:rFonts w:ascii="Times New Roman" w:hAnsi="Times New Roman"/>
                <w:sz w:val="24"/>
                <w:szCs w:val="24"/>
                <w:lang w:val="en-US"/>
              </w:rPr>
              <w:t>S</w:t>
            </w:r>
            <w:r w:rsidRPr="00A645A6">
              <w:rPr>
                <w:rFonts w:ascii="Times New Roman" w:hAnsi="Times New Roman"/>
                <w:sz w:val="24"/>
                <w:szCs w:val="24"/>
              </w:rPr>
              <w:t>.</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Структура </w:t>
            </w:r>
            <w:r w:rsidRPr="00A645A6">
              <w:rPr>
                <w:rFonts w:ascii="Times New Roman" w:hAnsi="Times New Roman"/>
                <w:sz w:val="24"/>
                <w:szCs w:val="24"/>
                <w:lang w:val="en-US"/>
              </w:rPr>
              <w:t>AES</w:t>
            </w:r>
            <w:r w:rsidRPr="00A645A6">
              <w:rPr>
                <w:rFonts w:ascii="Times New Roman" w:hAnsi="Times New Roman"/>
                <w:sz w:val="24"/>
                <w:szCs w:val="24"/>
              </w:rPr>
              <w:t>. Расширение ключей  128/192/256. Анализ безопасности АЕ</w:t>
            </w:r>
            <w:r w:rsidRPr="00A645A6">
              <w:rPr>
                <w:rFonts w:ascii="Times New Roman" w:hAnsi="Times New Roman"/>
                <w:sz w:val="24"/>
                <w:szCs w:val="24"/>
                <w:lang w:val="en-US"/>
              </w:rPr>
              <w:t>S</w:t>
            </w:r>
            <w:r w:rsidRPr="00A645A6">
              <w:rPr>
                <w:rFonts w:ascii="Times New Roman" w:hAnsi="Times New Roman"/>
                <w:sz w:val="24"/>
                <w:szCs w:val="24"/>
              </w:rPr>
              <w:t>.</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Российские стандарты симметричного шифрования .</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Структура ГОСТ 28147-89. Режимы шифрования ГОСТ 28147-89. Анализ безопасности ГОСТ 28147-89. ГОСТ Р 34.12-2015.</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Проблема распределения ключей симметричного шифрования.</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Алгоритм Диффи-Хелмана.  Управление ключами. </w:t>
            </w:r>
            <w:r w:rsidRPr="00A645A6">
              <w:rPr>
                <w:rFonts w:ascii="Times New Roman" w:hAnsi="Times New Roman"/>
                <w:sz w:val="24"/>
                <w:szCs w:val="24"/>
                <w:lang w:val="en-US"/>
              </w:rPr>
              <w:t>Kerberos</w:t>
            </w:r>
            <w:r w:rsidRPr="00A645A6">
              <w:rPr>
                <w:rFonts w:ascii="Times New Roman" w:hAnsi="Times New Roman"/>
                <w:sz w:val="24"/>
                <w:szCs w:val="24"/>
              </w:rPr>
              <w:t>.</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Асимметричное шифрование.</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Простые числа и уравнения. Разложение на множители. </w:t>
            </w:r>
            <w:r w:rsidRPr="00A645A6">
              <w:rPr>
                <w:rFonts w:ascii="Times New Roman" w:hAnsi="Times New Roman"/>
                <w:sz w:val="24"/>
                <w:szCs w:val="24"/>
                <w:lang w:val="en-US"/>
              </w:rPr>
              <w:t>RSA</w:t>
            </w:r>
            <w:r w:rsidRPr="00A645A6">
              <w:rPr>
                <w:rFonts w:ascii="Times New Roman" w:hAnsi="Times New Roman"/>
                <w:sz w:val="24"/>
                <w:szCs w:val="24"/>
              </w:rPr>
              <w:t>. Теорема об остатках. Возведение в степень и логарифмы. Криптографическая система Эль-Гамаля. Криптосистемы на основе метода эллиптических кривых. ЭЦП.</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Cs/>
                <w:sz w:val="24"/>
                <w:szCs w:val="24"/>
              </w:rPr>
            </w:pPr>
            <w:r w:rsidRPr="00A645A6">
              <w:rPr>
                <w:rFonts w:ascii="Times New Roman" w:hAnsi="Times New Roman"/>
                <w:bCs/>
                <w:sz w:val="24"/>
                <w:szCs w:val="24"/>
              </w:rPr>
              <w:t>Российские стандарты асимметричного шифрования.</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ГОСТ 34.10-94. ГОСТ Р 34.10-2001. ГОСТ Р 34.10 -2012. Безопасность асимметричных алгоритмов.</w:t>
            </w:r>
          </w:p>
        </w:tc>
        <w:tc>
          <w:tcPr>
            <w:tcW w:w="898"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sz w:val="24"/>
                <w:szCs w:val="24"/>
              </w:rPr>
              <w:t>Практические и лабораторные работы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Алгоритм Диффи-Хелмана. Организация алгоритма передачи симметричного ключа</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Асим</w:t>
            </w:r>
            <w:r w:rsidRPr="00A645A6">
              <w:rPr>
                <w:rFonts w:ascii="Times New Roman" w:hAnsi="Times New Roman"/>
                <w:sz w:val="24"/>
                <w:szCs w:val="24"/>
                <w:shd w:val="clear" w:color="auto" w:fill="FFFFFF"/>
              </w:rPr>
              <w:t>м</w:t>
            </w:r>
            <w:r w:rsidRPr="00A645A6">
              <w:rPr>
                <w:rFonts w:ascii="Times New Roman" w:hAnsi="Times New Roman"/>
                <w:sz w:val="24"/>
                <w:szCs w:val="24"/>
              </w:rPr>
              <w:t>етричное шифрование. Алгоритм разложения произведения двух простых чисел на множители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r>
      <w:tr w:rsidR="001D1723" w:rsidRPr="00A645A6">
        <w:tc>
          <w:tcPr>
            <w:tcW w:w="327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
                <w:bCs/>
                <w:sz w:val="24"/>
                <w:szCs w:val="24"/>
              </w:rPr>
            </w:pPr>
            <w:r w:rsidRPr="00A645A6">
              <w:rPr>
                <w:rFonts w:ascii="Times New Roman" w:hAnsi="Times New Roman"/>
                <w:b/>
                <w:bCs/>
                <w:sz w:val="24"/>
                <w:szCs w:val="24"/>
              </w:rPr>
              <w:t>Тема 2.3. Криптографиче</w:t>
            </w:r>
            <w:r w:rsidRPr="00A645A6">
              <w:rPr>
                <w:rFonts w:ascii="Times New Roman" w:hAnsi="Times New Roman"/>
                <w:b/>
                <w:bCs/>
                <w:sz w:val="24"/>
                <w:szCs w:val="24"/>
              </w:rPr>
              <w:lastRenderedPageBreak/>
              <w:t>ские методы обеспечения безопасности</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Cs/>
                <w:sz w:val="24"/>
                <w:szCs w:val="24"/>
              </w:rPr>
            </w:pPr>
            <w:r w:rsidRPr="00A645A6">
              <w:rPr>
                <w:rFonts w:ascii="Times New Roman" w:hAnsi="Times New Roman"/>
                <w:b/>
                <w:bCs/>
                <w:sz w:val="24"/>
                <w:szCs w:val="24"/>
              </w:rPr>
              <w:t>сетевых технологий</w:t>
            </w:r>
          </w:p>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lastRenderedPageBreak/>
              <w:t xml:space="preserve">Содержание </w:t>
            </w:r>
          </w:p>
        </w:tc>
        <w:tc>
          <w:tcPr>
            <w:tcW w:w="89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28</w:t>
            </w:r>
          </w:p>
        </w:tc>
      </w:tr>
      <w:tr w:rsidR="001D1723" w:rsidRPr="00A645A6">
        <w:trPr>
          <w:trHeight w:val="1841"/>
        </w:trPr>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Целостность сообщения.</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Cs/>
                <w:sz w:val="24"/>
                <w:szCs w:val="24"/>
              </w:rPr>
            </w:pPr>
            <w:r w:rsidRPr="00A645A6">
              <w:rPr>
                <w:rFonts w:ascii="Times New Roman" w:hAnsi="Times New Roman"/>
                <w:sz w:val="24"/>
                <w:szCs w:val="24"/>
              </w:rPr>
              <w:t xml:space="preserve">Случайная модель Огас1е. Установление подлинности сообщения. Криптографические хэш-функции. </w:t>
            </w:r>
            <w:r w:rsidRPr="00A645A6">
              <w:rPr>
                <w:rFonts w:ascii="Times New Roman" w:hAnsi="Times New Roman"/>
                <w:sz w:val="24"/>
                <w:szCs w:val="24"/>
                <w:lang w:val="en-US"/>
              </w:rPr>
              <w:t>MD</w:t>
            </w:r>
            <w:r w:rsidRPr="00A645A6">
              <w:rPr>
                <w:rFonts w:ascii="Times New Roman" w:hAnsi="Times New Roman"/>
                <w:sz w:val="24"/>
                <w:szCs w:val="24"/>
              </w:rPr>
              <w:t xml:space="preserve">-5. </w:t>
            </w:r>
            <w:r w:rsidRPr="00A645A6">
              <w:rPr>
                <w:rFonts w:ascii="Times New Roman" w:hAnsi="Times New Roman"/>
                <w:sz w:val="24"/>
                <w:szCs w:val="24"/>
                <w:lang w:val="en-US"/>
              </w:rPr>
              <w:t>SHA</w:t>
            </w:r>
            <w:r w:rsidRPr="00A645A6">
              <w:rPr>
                <w:rFonts w:ascii="Times New Roman" w:hAnsi="Times New Roman"/>
                <w:sz w:val="24"/>
                <w:szCs w:val="24"/>
              </w:rPr>
              <w:t xml:space="preserve">-1. </w:t>
            </w:r>
            <w:r w:rsidRPr="00A645A6">
              <w:rPr>
                <w:rFonts w:ascii="Times New Roman" w:hAnsi="Times New Roman"/>
                <w:sz w:val="24"/>
                <w:szCs w:val="24"/>
                <w:lang w:val="en-US"/>
              </w:rPr>
              <w:t>S</w:t>
            </w:r>
            <w:r w:rsidRPr="00A645A6">
              <w:rPr>
                <w:rFonts w:ascii="Times New Roman" w:hAnsi="Times New Roman"/>
                <w:sz w:val="24"/>
                <w:szCs w:val="24"/>
              </w:rPr>
              <w:t>НА-512. ГОСТ Р 34.11-94. ГОСТ Р 34.11 -2012 Анализ безопасности хэш-функций. Атаки на хэш-функции.</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Электронная цифровая подпись.</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Cs/>
                <w:sz w:val="24"/>
                <w:szCs w:val="24"/>
              </w:rPr>
            </w:pPr>
            <w:r w:rsidRPr="00A645A6">
              <w:rPr>
                <w:rFonts w:ascii="Times New Roman" w:hAnsi="Times New Roman"/>
                <w:sz w:val="24"/>
                <w:szCs w:val="24"/>
              </w:rPr>
              <w:t xml:space="preserve"> Алгоритм формирования подписи. Свойства обеспечиваемые ЭЦП. Схемы цифровой подписи.  Атаки на цифровую подпись. ЭЦП с временной меткой. Слепая ЭЦП. Бесспорная ЭЦП.ГОСТ Р 34.10 -2012.</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Установление подлинности объекта.</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Cs/>
                <w:sz w:val="24"/>
                <w:szCs w:val="24"/>
              </w:rPr>
            </w:pPr>
            <w:r w:rsidRPr="00A645A6">
              <w:rPr>
                <w:rFonts w:ascii="Times New Roman" w:hAnsi="Times New Roman"/>
                <w:sz w:val="24"/>
                <w:szCs w:val="24"/>
              </w:rPr>
              <w:t xml:space="preserve"> Простой пароль. Динамический пароль. Запрос-ответ. </w:t>
            </w:r>
            <w:r w:rsidRPr="00A645A6">
              <w:rPr>
                <w:rFonts w:ascii="Times New Roman" w:hAnsi="Times New Roman"/>
                <w:sz w:val="24"/>
                <w:szCs w:val="24"/>
                <w:lang w:val="en-US"/>
              </w:rPr>
              <w:t>PIN</w:t>
            </w:r>
            <w:r w:rsidRPr="00A645A6">
              <w:rPr>
                <w:rFonts w:ascii="Times New Roman" w:hAnsi="Times New Roman"/>
                <w:sz w:val="24"/>
                <w:szCs w:val="24"/>
              </w:rPr>
              <w:t>. Подтверждение с нулевым разглашением. Биометрические средства идентификации. Электронные ключи и карты. Токены.</w:t>
            </w:r>
            <w:r w:rsidRPr="00A645A6">
              <w:rPr>
                <w:rFonts w:ascii="Times New Roman" w:hAnsi="Times New Roman"/>
                <w:sz w:val="24"/>
                <w:szCs w:val="24"/>
              </w:rPr>
              <w:tab/>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Проблемы распределения открытого ключа асимметричного шифрования.</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Cs/>
                <w:sz w:val="24"/>
                <w:szCs w:val="24"/>
              </w:rPr>
            </w:pPr>
            <w:r w:rsidRPr="00A645A6">
              <w:rPr>
                <w:rFonts w:ascii="Times New Roman" w:hAnsi="Times New Roman"/>
                <w:sz w:val="24"/>
                <w:szCs w:val="24"/>
              </w:rPr>
              <w:t xml:space="preserve"> Сертификаты открытого ключа. Удостоверяющие центры. Х.509. Иерархия </w:t>
            </w:r>
            <w:r w:rsidRPr="00A645A6">
              <w:rPr>
                <w:rFonts w:ascii="Times New Roman" w:hAnsi="Times New Roman"/>
                <w:sz w:val="24"/>
                <w:szCs w:val="24"/>
                <w:lang w:val="en-US"/>
              </w:rPr>
              <w:t>PKI</w:t>
            </w:r>
            <w:r w:rsidRPr="00A645A6">
              <w:rPr>
                <w:rFonts w:ascii="Times New Roman" w:hAnsi="Times New Roman"/>
                <w:sz w:val="24"/>
                <w:szCs w:val="24"/>
              </w:rPr>
              <w:t>.</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Обеспечение безопасности сети с применением криптографических протоколов  на прикладном уровне.</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Электронная почта. Архитектура </w:t>
            </w:r>
            <w:r w:rsidRPr="00A645A6">
              <w:rPr>
                <w:rFonts w:ascii="Times New Roman" w:hAnsi="Times New Roman"/>
                <w:sz w:val="24"/>
                <w:szCs w:val="24"/>
                <w:lang w:val="en-US"/>
              </w:rPr>
              <w:t>e</w:t>
            </w:r>
            <w:r w:rsidRPr="00A645A6">
              <w:rPr>
                <w:rFonts w:ascii="Times New Roman" w:hAnsi="Times New Roman"/>
                <w:sz w:val="24"/>
                <w:szCs w:val="24"/>
              </w:rPr>
              <w:t>-</w:t>
            </w:r>
            <w:r w:rsidRPr="00A645A6">
              <w:rPr>
                <w:rFonts w:ascii="Times New Roman" w:hAnsi="Times New Roman"/>
                <w:sz w:val="24"/>
                <w:szCs w:val="24"/>
                <w:lang w:val="en-US"/>
              </w:rPr>
              <w:t>mail</w:t>
            </w:r>
            <w:r w:rsidRPr="00A645A6">
              <w:rPr>
                <w:rFonts w:ascii="Times New Roman" w:hAnsi="Times New Roman"/>
                <w:sz w:val="24"/>
                <w:szCs w:val="24"/>
              </w:rPr>
              <w:t>. Р</w:t>
            </w:r>
            <w:r w:rsidRPr="00A645A6">
              <w:rPr>
                <w:rFonts w:ascii="Times New Roman" w:hAnsi="Times New Roman"/>
                <w:sz w:val="24"/>
                <w:szCs w:val="24"/>
                <w:lang w:val="en-US"/>
              </w:rPr>
              <w:t>G</w:t>
            </w:r>
            <w:r w:rsidRPr="00A645A6">
              <w:rPr>
                <w:rFonts w:ascii="Times New Roman" w:hAnsi="Times New Roman"/>
                <w:sz w:val="24"/>
                <w:szCs w:val="24"/>
              </w:rPr>
              <w:t xml:space="preserve">Р.  </w:t>
            </w:r>
            <w:r w:rsidRPr="00A645A6">
              <w:rPr>
                <w:rFonts w:ascii="Times New Roman" w:hAnsi="Times New Roman"/>
                <w:sz w:val="24"/>
                <w:szCs w:val="24"/>
                <w:lang w:val="en-US"/>
              </w:rPr>
              <w:t>S</w:t>
            </w:r>
            <w:r w:rsidRPr="00A645A6">
              <w:rPr>
                <w:rFonts w:ascii="Times New Roman" w:hAnsi="Times New Roman"/>
                <w:sz w:val="24"/>
                <w:szCs w:val="24"/>
              </w:rPr>
              <w:t>/М1МЕ .</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Обеспечение безопасности сети с применением криптографических протоколов  на транспортном  и сетевом уровне.</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 Форматы сообщения </w:t>
            </w:r>
            <w:r w:rsidRPr="00A645A6">
              <w:rPr>
                <w:rFonts w:ascii="Times New Roman" w:hAnsi="Times New Roman"/>
                <w:sz w:val="24"/>
                <w:szCs w:val="24"/>
                <w:lang w:val="en-US"/>
              </w:rPr>
              <w:t>SSL</w:t>
            </w:r>
            <w:r w:rsidRPr="00A645A6">
              <w:rPr>
                <w:rFonts w:ascii="Times New Roman" w:hAnsi="Times New Roman"/>
                <w:sz w:val="24"/>
                <w:szCs w:val="24"/>
              </w:rPr>
              <w:t xml:space="preserve">. </w:t>
            </w:r>
            <w:r w:rsidRPr="00A645A6">
              <w:rPr>
                <w:rFonts w:ascii="Times New Roman" w:hAnsi="Times New Roman"/>
                <w:sz w:val="24"/>
                <w:szCs w:val="24"/>
                <w:lang w:val="en-US"/>
              </w:rPr>
              <w:t>TLS</w:t>
            </w:r>
            <w:r w:rsidRPr="00A645A6">
              <w:rPr>
                <w:rFonts w:ascii="Times New Roman" w:hAnsi="Times New Roman"/>
                <w:sz w:val="24"/>
                <w:szCs w:val="24"/>
              </w:rPr>
              <w:t xml:space="preserve">. Безопасность транспортного уровня </w:t>
            </w:r>
            <w:r w:rsidRPr="00A645A6">
              <w:rPr>
                <w:rFonts w:ascii="Times New Roman" w:hAnsi="Times New Roman"/>
                <w:sz w:val="24"/>
                <w:szCs w:val="24"/>
                <w:lang w:val="en-US"/>
              </w:rPr>
              <w:t>IPSec</w:t>
            </w:r>
            <w:r w:rsidRPr="00A645A6">
              <w:rPr>
                <w:rFonts w:ascii="Times New Roman" w:hAnsi="Times New Roman"/>
                <w:sz w:val="24"/>
                <w:szCs w:val="24"/>
              </w:rPr>
              <w:t xml:space="preserve">. Организация </w:t>
            </w:r>
            <w:r w:rsidRPr="00A645A6">
              <w:rPr>
                <w:rFonts w:ascii="Times New Roman" w:hAnsi="Times New Roman"/>
                <w:sz w:val="24"/>
                <w:szCs w:val="24"/>
                <w:lang w:val="en-US"/>
              </w:rPr>
              <w:t>VPN</w:t>
            </w:r>
            <w:r w:rsidRPr="00A645A6">
              <w:rPr>
                <w:rFonts w:ascii="Times New Roman" w:hAnsi="Times New Roman"/>
                <w:sz w:val="24"/>
                <w:szCs w:val="24"/>
              </w:rPr>
              <w:t>-сети</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Защита информации в сетях организованных по технологии беспроводного доступа.</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lang w:val="en-US"/>
              </w:rPr>
            </w:pPr>
            <w:r w:rsidRPr="00A645A6">
              <w:rPr>
                <w:rFonts w:ascii="Times New Roman" w:hAnsi="Times New Roman"/>
                <w:sz w:val="24"/>
                <w:szCs w:val="24"/>
                <w:lang w:val="en-US"/>
              </w:rPr>
              <w:t>IEEE 802.11. WEP. WPA. WPA-2. IEEE 802.16.</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Защита информации в сетях сотовой связи.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lang w:val="en-US"/>
              </w:rPr>
              <w:t>A</w:t>
            </w:r>
            <w:r w:rsidRPr="00A645A6">
              <w:rPr>
                <w:rFonts w:ascii="Times New Roman" w:hAnsi="Times New Roman"/>
                <w:sz w:val="24"/>
                <w:szCs w:val="24"/>
              </w:rPr>
              <w:t xml:space="preserve">3. </w:t>
            </w:r>
            <w:r w:rsidRPr="00A645A6">
              <w:rPr>
                <w:rFonts w:ascii="Times New Roman" w:hAnsi="Times New Roman"/>
                <w:sz w:val="24"/>
                <w:szCs w:val="24"/>
                <w:lang w:val="en-US"/>
              </w:rPr>
              <w:t>A</w:t>
            </w:r>
            <w:r w:rsidRPr="00A645A6">
              <w:rPr>
                <w:rFonts w:ascii="Times New Roman" w:hAnsi="Times New Roman"/>
                <w:sz w:val="24"/>
                <w:szCs w:val="24"/>
              </w:rPr>
              <w:t>8.</w:t>
            </w:r>
            <w:r w:rsidRPr="00A645A6">
              <w:rPr>
                <w:rFonts w:ascii="Times New Roman" w:hAnsi="Times New Roman"/>
                <w:sz w:val="24"/>
                <w:szCs w:val="24"/>
                <w:lang w:val="en-US"/>
              </w:rPr>
              <w:t>A</w:t>
            </w:r>
            <w:r w:rsidRPr="00A645A6">
              <w:rPr>
                <w:rFonts w:ascii="Times New Roman" w:hAnsi="Times New Roman"/>
                <w:sz w:val="24"/>
                <w:szCs w:val="24"/>
              </w:rPr>
              <w:t>5/3. Атаки на  алгоритмы.</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Перспективы развития беспроводной мобильной связи.</w:t>
            </w:r>
          </w:p>
          <w:p w:rsidR="001D1723" w:rsidRPr="00A645A6" w:rsidRDefault="00F46004">
            <w:pPr>
              <w:widowControl w:val="0"/>
              <w:spacing w:after="0"/>
              <w:contextualSpacing/>
              <w:rPr>
                <w:rFonts w:ascii="Times New Roman" w:eastAsia="SimSun" w:hAnsi="Times New Roman"/>
                <w:bCs/>
                <w:kern w:val="1"/>
                <w:sz w:val="24"/>
                <w:szCs w:val="24"/>
              </w:rPr>
            </w:pPr>
            <w:r w:rsidRPr="00A645A6">
              <w:rPr>
                <w:rFonts w:ascii="Times New Roman" w:eastAsia="SimSun" w:hAnsi="Times New Roman"/>
                <w:bCs/>
                <w:kern w:val="1"/>
                <w:sz w:val="24"/>
                <w:szCs w:val="24"/>
              </w:rPr>
              <w:t>Криптовалюты.</w:t>
            </w:r>
          </w:p>
          <w:p w:rsidR="001D1723" w:rsidRPr="00A645A6" w:rsidRDefault="00F46004">
            <w:pPr>
              <w:widowControl w:val="0"/>
              <w:spacing w:after="0"/>
              <w:contextualSpacing/>
              <w:rPr>
                <w:rFonts w:ascii="Times New Roman" w:eastAsia="SimSun" w:hAnsi="Times New Roman"/>
                <w:kern w:val="1"/>
                <w:sz w:val="24"/>
                <w:szCs w:val="24"/>
              </w:rPr>
            </w:pPr>
            <w:r w:rsidRPr="00A645A6">
              <w:rPr>
                <w:rFonts w:ascii="Times New Roman" w:eastAsia="SimSun" w:hAnsi="Times New Roman"/>
                <w:kern w:val="1"/>
                <w:sz w:val="24"/>
                <w:szCs w:val="24"/>
              </w:rPr>
              <w:t>Биткоин. Блокчейн-системы Ethereum.</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lastRenderedPageBreak/>
              <w:t>Перспективы развития криптографии.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sz w:val="24"/>
                <w:szCs w:val="24"/>
              </w:rPr>
              <w:t>Квантовая криптография. Проблемы ограничения скорости шифрования. Проблемы теории асимметричных алгоритмов.</w:t>
            </w:r>
          </w:p>
        </w:tc>
        <w:tc>
          <w:tcPr>
            <w:tcW w:w="898"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Практические и лабораторные работы</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24</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Разработка хэш-функции</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Разработка схемы простого пароля</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Разработка схемы динамического пароля</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Сертификаты открытого ключа</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sz w:val="24"/>
                <w:szCs w:val="24"/>
              </w:rPr>
              <w:t xml:space="preserve"> Настройка  и администрирование токена</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Настройка сервисов Рутокен-PinPad</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Настройка сервисов Рутокен-ЭЦП</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Настройка сервисов Рутокен–Bluetooth</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Настройка сервисов Рутокен–S</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Разработка алгоритма </w:t>
            </w:r>
            <w:r w:rsidRPr="00A645A6">
              <w:rPr>
                <w:rFonts w:ascii="Times New Roman" w:hAnsi="Times New Roman"/>
                <w:sz w:val="24"/>
                <w:szCs w:val="24"/>
                <w:lang w:val="en-US"/>
              </w:rPr>
              <w:t>PGP</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Изучение протоколов </w:t>
            </w:r>
            <w:r w:rsidRPr="00A645A6">
              <w:rPr>
                <w:rFonts w:ascii="Times New Roman" w:hAnsi="Times New Roman"/>
                <w:sz w:val="24"/>
                <w:szCs w:val="24"/>
                <w:lang w:val="en-US"/>
              </w:rPr>
              <w:t>SSL</w:t>
            </w:r>
            <w:r w:rsidRPr="00A645A6">
              <w:rPr>
                <w:rFonts w:ascii="Times New Roman" w:hAnsi="Times New Roman"/>
                <w:sz w:val="24"/>
                <w:szCs w:val="24"/>
              </w:rPr>
              <w:t xml:space="preserve">, </w:t>
            </w:r>
            <w:r w:rsidRPr="00A645A6">
              <w:rPr>
                <w:rFonts w:ascii="Times New Roman" w:hAnsi="Times New Roman"/>
                <w:sz w:val="24"/>
                <w:szCs w:val="24"/>
                <w:lang w:val="en-US"/>
              </w:rPr>
              <w:t>TLS</w:t>
            </w:r>
            <w:r w:rsidRPr="00A645A6">
              <w:rPr>
                <w:rFonts w:ascii="Times New Roman" w:hAnsi="Times New Roman"/>
                <w:sz w:val="24"/>
                <w:szCs w:val="24"/>
              </w:rPr>
              <w:t xml:space="preserve">, </w:t>
            </w:r>
            <w:r w:rsidRPr="00A645A6">
              <w:rPr>
                <w:rFonts w:ascii="Times New Roman" w:hAnsi="Times New Roman"/>
                <w:sz w:val="24"/>
                <w:szCs w:val="24"/>
                <w:lang w:val="en-US"/>
              </w:rPr>
              <w:t>IPSec</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327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072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 xml:space="preserve"> Настройка  безопасности беспроводной сети передачи информации  </w:t>
            </w:r>
            <w:r w:rsidRPr="00A645A6">
              <w:rPr>
                <w:rFonts w:ascii="Times New Roman" w:hAnsi="Times New Roman"/>
                <w:sz w:val="24"/>
                <w:szCs w:val="24"/>
                <w:lang w:val="en-US"/>
              </w:rPr>
              <w:t>IEEE</w:t>
            </w:r>
            <w:r w:rsidRPr="00A645A6">
              <w:rPr>
                <w:rFonts w:ascii="Times New Roman" w:hAnsi="Times New Roman"/>
                <w:sz w:val="24"/>
                <w:szCs w:val="24"/>
              </w:rPr>
              <w:t xml:space="preserve"> 802.11. </w:t>
            </w:r>
            <w:r w:rsidRPr="00A645A6">
              <w:rPr>
                <w:rFonts w:ascii="Times New Roman" w:hAnsi="Times New Roman"/>
                <w:sz w:val="24"/>
                <w:szCs w:val="24"/>
                <w:lang w:val="en-US"/>
              </w:rPr>
              <w:t>WEP</w:t>
            </w:r>
            <w:r w:rsidRPr="00A645A6">
              <w:rPr>
                <w:rFonts w:ascii="Times New Roman" w:hAnsi="Times New Roman"/>
                <w:sz w:val="24"/>
                <w:szCs w:val="24"/>
              </w:rPr>
              <w:t xml:space="preserve">. </w:t>
            </w:r>
            <w:r w:rsidRPr="00A645A6">
              <w:rPr>
                <w:rFonts w:ascii="Times New Roman" w:hAnsi="Times New Roman"/>
                <w:sz w:val="24"/>
                <w:szCs w:val="24"/>
                <w:lang w:val="en-US"/>
              </w:rPr>
              <w:t>WPA</w:t>
            </w:r>
            <w:r w:rsidRPr="00A645A6">
              <w:rPr>
                <w:rFonts w:ascii="Times New Roman" w:hAnsi="Times New Roman"/>
                <w:sz w:val="24"/>
                <w:szCs w:val="24"/>
              </w:rPr>
              <w:t xml:space="preserve">. </w:t>
            </w:r>
            <w:r w:rsidRPr="00A645A6">
              <w:rPr>
                <w:rFonts w:ascii="Times New Roman" w:hAnsi="Times New Roman"/>
                <w:sz w:val="24"/>
                <w:szCs w:val="24"/>
                <w:lang w:val="en-US"/>
              </w:rPr>
              <w:t>WPA</w:t>
            </w:r>
            <w:r w:rsidRPr="00A645A6">
              <w:rPr>
                <w:rFonts w:ascii="Times New Roman" w:hAnsi="Times New Roman"/>
                <w:sz w:val="24"/>
                <w:szCs w:val="24"/>
              </w:rPr>
              <w:t>-2</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rPr>
          <w:trHeight w:val="420"/>
        </w:trPr>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b/>
                <w:bCs/>
                <w:sz w:val="24"/>
                <w:szCs w:val="24"/>
              </w:rPr>
              <w:t>Самостоятельная учебная работа при изучении раздела ПМ</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8</w:t>
            </w:r>
          </w:p>
        </w:tc>
      </w:tr>
      <w:tr w:rsidR="001D1723" w:rsidRPr="00A645A6">
        <w:trPr>
          <w:trHeight w:val="1068"/>
        </w:trPr>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Рекомендуемая тематика внеаудиторной (самостоятельной0 работы:</w:t>
            </w:r>
          </w:p>
          <w:p w:rsidR="001D1723" w:rsidRPr="00A645A6" w:rsidRDefault="00F46004">
            <w:pPr>
              <w:numPr>
                <w:ilvl w:val="0"/>
                <w:numId w:val="13"/>
              </w:numPr>
              <w:spacing w:after="0"/>
              <w:ind w:left="318" w:hanging="284"/>
              <w:contextualSpacing/>
            </w:pPr>
            <w:r w:rsidRPr="00A645A6">
              <w:t>Изучение новых технологий хранения информации.</w:t>
            </w:r>
          </w:p>
          <w:p w:rsidR="001D1723" w:rsidRPr="00A645A6" w:rsidRDefault="00F46004">
            <w:pPr>
              <w:numPr>
                <w:ilvl w:val="0"/>
                <w:numId w:val="13"/>
              </w:numPr>
              <w:spacing w:after="0"/>
              <w:ind w:left="426" w:hanging="360"/>
              <w:contextualSpacing/>
            </w:pPr>
            <w:r w:rsidRPr="00A645A6">
              <w:t>Статистика и анализ крупных утечек информации за год.</w:t>
            </w:r>
          </w:p>
          <w:p w:rsidR="001D1723" w:rsidRPr="00A645A6" w:rsidRDefault="00F46004">
            <w:pPr>
              <w:numPr>
                <w:ilvl w:val="0"/>
                <w:numId w:val="13"/>
              </w:numPr>
              <w:spacing w:after="0"/>
              <w:ind w:left="426" w:hanging="360"/>
              <w:contextualSpacing/>
            </w:pPr>
            <w:r w:rsidRPr="00A645A6">
              <w:t>Поиск информации о новых видах атак на информационную систему.</w:t>
            </w:r>
          </w:p>
          <w:p w:rsidR="001D1723" w:rsidRPr="00A645A6" w:rsidRDefault="00F46004">
            <w:pPr>
              <w:numPr>
                <w:ilvl w:val="0"/>
                <w:numId w:val="13"/>
              </w:numPr>
              <w:spacing w:after="0"/>
              <w:ind w:left="426" w:hanging="360"/>
              <w:contextualSpacing/>
            </w:pPr>
            <w:r w:rsidRPr="00A645A6">
              <w:t>Обзор современных программных и программно-аппаратных средств защиты.</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5. Сравнительный анализ современных программных и программно-аппаратных средств защиты.</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lastRenderedPageBreak/>
              <w:t>6. Криптографические методы.</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7. Шифрование.  Кодирование.   Стеганография.  Сжатие.</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8. Традиционные шифры перестановки. Одно и двух направленные. Поточные и блочные шифры. </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9.Традиционные шифры замены. Шифры многоалфавитной замены. Частотность символов.</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10. Криптоанализ. Атака грубой силы. Частотный анализ. Атака по образцу. Атака знания исходного текста.</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11. Компьютерное шифрование.</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12. Стандарт шифрования данных </w:t>
            </w:r>
            <w:r w:rsidRPr="00A645A6">
              <w:rPr>
                <w:rFonts w:ascii="Times New Roman" w:hAnsi="Times New Roman"/>
                <w:sz w:val="24"/>
                <w:szCs w:val="24"/>
                <w:lang w:val="en-US"/>
              </w:rPr>
              <w:t>DES</w:t>
            </w:r>
            <w:r w:rsidRPr="00A645A6">
              <w:rPr>
                <w:rFonts w:ascii="Times New Roman" w:hAnsi="Times New Roman"/>
                <w:sz w:val="24"/>
                <w:szCs w:val="24"/>
              </w:rPr>
              <w:t xml:space="preserve">. Структура </w:t>
            </w:r>
            <w:r w:rsidRPr="00A645A6">
              <w:rPr>
                <w:rFonts w:ascii="Times New Roman" w:hAnsi="Times New Roman"/>
                <w:sz w:val="24"/>
                <w:szCs w:val="24"/>
                <w:lang w:val="en-US"/>
              </w:rPr>
              <w:t>DES</w:t>
            </w:r>
            <w:r w:rsidRPr="00A645A6">
              <w:rPr>
                <w:rFonts w:ascii="Times New Roman" w:hAnsi="Times New Roman"/>
                <w:sz w:val="24"/>
                <w:szCs w:val="24"/>
              </w:rPr>
              <w:t xml:space="preserve">. Безопасность </w:t>
            </w:r>
            <w:r w:rsidRPr="00A645A6">
              <w:rPr>
                <w:rFonts w:ascii="Times New Roman" w:hAnsi="Times New Roman"/>
                <w:sz w:val="24"/>
                <w:szCs w:val="24"/>
                <w:lang w:val="en-US"/>
              </w:rPr>
              <w:t>DES</w:t>
            </w:r>
            <w:r w:rsidRPr="00A645A6">
              <w:rPr>
                <w:rFonts w:ascii="Times New Roman" w:hAnsi="Times New Roman"/>
                <w:sz w:val="24"/>
                <w:szCs w:val="24"/>
              </w:rPr>
              <w:t>. Структура ГОСТ 28147-89. Режимы шифрования ГОСТ 28147-89. Анализ безопасности ГОСТ 28147-89. ГОСТ Р 34.12-2015.</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 xml:space="preserve">13. Алгоритм Диффи-Хелмана.  Управление ключами. </w:t>
            </w:r>
            <w:r w:rsidRPr="00A645A6">
              <w:rPr>
                <w:rFonts w:ascii="Times New Roman" w:hAnsi="Times New Roman"/>
                <w:sz w:val="24"/>
                <w:szCs w:val="24"/>
                <w:lang w:val="en-US"/>
              </w:rPr>
              <w:t>Kerberos</w:t>
            </w:r>
            <w:r w:rsidRPr="00A645A6">
              <w:rPr>
                <w:rFonts w:ascii="Times New Roman" w:hAnsi="Times New Roman"/>
                <w:sz w:val="24"/>
                <w:szCs w:val="24"/>
              </w:rPr>
              <w:t>.</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b/>
                <w:bCs/>
                <w:sz w:val="24"/>
                <w:szCs w:val="24"/>
              </w:rPr>
            </w:pPr>
            <w:r w:rsidRPr="00A645A6">
              <w:rPr>
                <w:rFonts w:ascii="Times New Roman" w:hAnsi="Times New Roman"/>
                <w:sz w:val="24"/>
                <w:szCs w:val="24"/>
              </w:rPr>
              <w:t xml:space="preserve">14. Асимметричное шифрование. Криптографическая система Эль-Гамаля. ГОСТ 34.10-94. ГОСТ Р 34.10-2001. ГОСТ Р 34.10 -2012. </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235"/>
        </w:trPr>
        <w:tc>
          <w:tcPr>
            <w:tcW w:w="13996" w:type="dxa"/>
            <w:gridSpan w:val="2"/>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Учебная практика раздела МДК02.02.</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Виды работ </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iCs/>
                <w:sz w:val="24"/>
                <w:szCs w:val="24"/>
              </w:rPr>
              <w:t xml:space="preserve">Проведение инструктажа по технике безопасности. </w:t>
            </w:r>
            <w:r w:rsidRPr="00A645A6">
              <w:rPr>
                <w:rFonts w:ascii="Times New Roman" w:hAnsi="Times New Roman"/>
                <w:bCs/>
                <w:sz w:val="24"/>
                <w:szCs w:val="24"/>
              </w:rPr>
              <w:t>Составление алгоритма хеш-функции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bCs/>
                <w:sz w:val="24"/>
                <w:szCs w:val="24"/>
              </w:rPr>
              <w:t>Составление алгоритма шифра</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 xml:space="preserve">Подключение, установка драйверов, настройка программных средств шифрования Криптон. </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 xml:space="preserve"> Администрирование программных средств шифрования Криптон</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 xml:space="preserve">Подключение, установка драйверов, настройка аппаратных средств шифрования Криптон. </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i/>
                <w:sz w:val="24"/>
                <w:szCs w:val="24"/>
              </w:rPr>
            </w:pPr>
            <w:r w:rsidRPr="00A645A6">
              <w:rPr>
                <w:rFonts w:ascii="Times New Roman" w:hAnsi="Times New Roman"/>
                <w:bCs/>
                <w:sz w:val="24"/>
                <w:szCs w:val="24"/>
              </w:rPr>
              <w:t>Администрирование аппаратных средств шифрования Криптон.</w:t>
            </w:r>
          </w:p>
        </w:tc>
        <w:tc>
          <w:tcPr>
            <w:tcW w:w="898"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39</w:t>
            </w:r>
          </w:p>
          <w:p w:rsidR="001D1723" w:rsidRPr="00A645A6" w:rsidRDefault="001D1723">
            <w:pPr>
              <w:spacing w:after="0"/>
              <w:contextualSpacing/>
              <w:rPr>
                <w:rFonts w:ascii="Times New Roman" w:hAnsi="Times New Roman"/>
                <w:b/>
                <w:sz w:val="24"/>
                <w:szCs w:val="24"/>
              </w:rPr>
            </w:pPr>
          </w:p>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Производственная практика раздела 2 ПМ</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Виды работ</w:t>
            </w:r>
          </w:p>
        </w:tc>
        <w:tc>
          <w:tcPr>
            <w:tcW w:w="898"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140"/>
        </w:trPr>
        <w:tc>
          <w:tcPr>
            <w:tcW w:w="13996" w:type="dxa"/>
            <w:gridSpan w:val="2"/>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Курсовой проект (работа)</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Тематика курсовых проектов (работ):</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1. Модель угроз НСД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2. Проведение классификации АС и СВТ по требованиям ФСТЭК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3. Проведение классификации ПО по требованиям ФСТЭК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bCs/>
                <w:sz w:val="24"/>
                <w:szCs w:val="24"/>
              </w:rPr>
              <w:t>4. Проведение классификации  МЭ по требованиям ФСТЭК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bCs/>
                <w:sz w:val="24"/>
                <w:szCs w:val="24"/>
              </w:rPr>
              <w:lastRenderedPageBreak/>
              <w:t>5. Построение модели нарушителя по требованиям ФСТЭК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6. Построение модели нарушителя по требованиям ФСБ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bCs/>
                <w:sz w:val="24"/>
                <w:szCs w:val="24"/>
              </w:rPr>
              <w:t>7. Модель угроз безопасности ИС персональных данных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8. Комплексная модель защиты информации на предприятии.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9. Оценка эффективности существующих программных и программно-аппаратных средств защиты информации с применением специализированных инструментов и методов (индивидуальное задание)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10. Обзор и анализ современных программно-аппаратных средств защиты информации (индивидуальное задание)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11. Выбор оптимального средства защиты информации исходя из методических рекомендаций ФСТЭК и имеющихся исходных данных (индивидуальное задание)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12. Применение программно-аппаратных средств защиты информации от различных типов угроз на предприятии (индивидуальное задание)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13. Проблема защиты информации в облачных хранилищах данных и ЦОДах</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i/>
                <w:sz w:val="24"/>
                <w:szCs w:val="24"/>
              </w:rPr>
            </w:pPr>
            <w:r w:rsidRPr="00A645A6">
              <w:rPr>
                <w:rFonts w:ascii="Times New Roman" w:hAnsi="Times New Roman"/>
                <w:sz w:val="24"/>
                <w:szCs w:val="24"/>
              </w:rPr>
              <w:t>14. Защита сред виртуализации.</w:t>
            </w:r>
          </w:p>
        </w:tc>
        <w:tc>
          <w:tcPr>
            <w:tcW w:w="898"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30</w:t>
            </w:r>
          </w:p>
        </w:tc>
      </w:tr>
      <w:tr w:rsidR="001D1723" w:rsidRPr="00A645A6">
        <w:tc>
          <w:tcPr>
            <w:tcW w:w="14894"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eastAsia="Calibri" w:hAnsi="Times New Roman"/>
                <w:b/>
                <w:bCs/>
                <w:sz w:val="24"/>
                <w:szCs w:val="24"/>
              </w:rPr>
            </w:pPr>
            <w:r w:rsidRPr="00A645A6">
              <w:rPr>
                <w:rFonts w:ascii="Times New Roman" w:eastAsia="Calibri" w:hAnsi="Times New Roman"/>
                <w:b/>
                <w:bCs/>
                <w:sz w:val="24"/>
                <w:szCs w:val="24"/>
              </w:rPr>
              <w:lastRenderedPageBreak/>
              <w:t>Рекомендуемая тематика внеаудиторной самостоятельной работы:</w:t>
            </w:r>
          </w:p>
          <w:p w:rsidR="001D1723" w:rsidRPr="00A645A6" w:rsidRDefault="00F46004">
            <w:pPr>
              <w:spacing w:after="0"/>
              <w:contextualSpacing/>
            </w:pPr>
            <w:r w:rsidRPr="00A645A6">
              <w:t>1. Изучение новых технологий хранения информации.</w:t>
            </w:r>
          </w:p>
          <w:p w:rsidR="001D1723" w:rsidRPr="00A645A6" w:rsidRDefault="00F46004">
            <w:pPr>
              <w:spacing w:after="0"/>
              <w:contextualSpacing/>
            </w:pPr>
            <w:r w:rsidRPr="00A645A6">
              <w:t>2. Статистика и анализ крупных утечек информации за год</w:t>
            </w:r>
          </w:p>
          <w:p w:rsidR="001D1723" w:rsidRPr="00A645A6" w:rsidRDefault="00F46004">
            <w:pPr>
              <w:spacing w:after="0"/>
              <w:contextualSpacing/>
            </w:pPr>
            <w:r w:rsidRPr="00A645A6">
              <w:t>3. Поиск информации о новых видах атак на информационную систему</w:t>
            </w:r>
          </w:p>
          <w:p w:rsidR="001D1723" w:rsidRPr="00A645A6" w:rsidRDefault="00F46004">
            <w:pPr>
              <w:spacing w:after="0"/>
              <w:contextualSpacing/>
            </w:pPr>
            <w:r w:rsidRPr="00A645A6">
              <w:t>4. Обзор современных программных и программно-аппаратных средств защиты.</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5. Сравнительный анализ современных программных и программно-аппаратных средств защиты информации в ИТКС.</w:t>
            </w:r>
          </w:p>
        </w:tc>
      </w:tr>
      <w:tr w:rsidR="001D1723" w:rsidRPr="00A645A6">
        <w:trPr>
          <w:trHeight w:val="5275"/>
        </w:trPr>
        <w:tc>
          <w:tcPr>
            <w:tcW w:w="13996" w:type="dxa"/>
            <w:gridSpan w:val="2"/>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
                <w:bCs/>
                <w:sz w:val="24"/>
                <w:szCs w:val="24"/>
              </w:rPr>
            </w:pPr>
            <w:r w:rsidRPr="00A645A6">
              <w:rPr>
                <w:rFonts w:ascii="Times New Roman" w:hAnsi="Times New Roman"/>
                <w:b/>
                <w:bCs/>
                <w:sz w:val="24"/>
                <w:szCs w:val="24"/>
              </w:rPr>
              <w:lastRenderedPageBreak/>
              <w:t xml:space="preserve">Производственная практика </w:t>
            </w:r>
            <w:r w:rsidRPr="00A645A6">
              <w:rPr>
                <w:rFonts w:ascii="Times New Roman" w:hAnsi="Times New Roman"/>
                <w:b/>
                <w:sz w:val="24"/>
                <w:szCs w:val="24"/>
              </w:rPr>
              <w:t>(для программ подготовки специалистов среднего звена – (по профилю специальности)итоговая по модулю</w:t>
            </w:r>
            <w:r w:rsidRPr="00A645A6">
              <w:rPr>
                <w:rFonts w:ascii="Times New Roman" w:hAnsi="Times New Roman"/>
                <w:b/>
                <w:bCs/>
                <w:sz w:val="24"/>
                <w:szCs w:val="24"/>
              </w:rPr>
              <w:t xml:space="preserve"> (если предусмотрена</w:t>
            </w:r>
            <w:r w:rsidRPr="00A645A6">
              <w:rPr>
                <w:rFonts w:ascii="Times New Roman" w:hAnsi="Times New Roman"/>
                <w:b/>
                <w:sz w:val="24"/>
                <w:szCs w:val="24"/>
              </w:rPr>
              <w:t xml:space="preserve"> итоговая (концентрированная) практика</w:t>
            </w:r>
            <w:r w:rsidRPr="00A645A6">
              <w:rPr>
                <w:rFonts w:ascii="Times New Roman" w:hAnsi="Times New Roman"/>
                <w:b/>
                <w:bCs/>
                <w:sz w:val="24"/>
                <w:szCs w:val="24"/>
              </w:rPr>
              <w:t>)</w:t>
            </w:r>
          </w:p>
          <w:p w:rsidR="001D1723" w:rsidRPr="00A645A6" w:rsidRDefault="00F46004">
            <w:pPr>
              <w:spacing w:after="0" w:line="240" w:lineRule="auto"/>
              <w:contextualSpacing/>
              <w:rPr>
                <w:rFonts w:ascii="Times New Roman" w:hAnsi="Times New Roman"/>
                <w:b/>
                <w:bCs/>
                <w:sz w:val="24"/>
                <w:szCs w:val="24"/>
              </w:rPr>
            </w:pPr>
            <w:r w:rsidRPr="00A645A6">
              <w:rPr>
                <w:rFonts w:ascii="Times New Roman" w:hAnsi="Times New Roman"/>
                <w:b/>
                <w:bCs/>
                <w:sz w:val="24"/>
                <w:szCs w:val="24"/>
              </w:rPr>
              <w:t xml:space="preserve">Виды работ </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Cs/>
                <w:sz w:val="24"/>
                <w:szCs w:val="24"/>
              </w:rPr>
            </w:pPr>
            <w:r w:rsidRPr="00A645A6">
              <w:rPr>
                <w:rFonts w:ascii="Times New Roman" w:hAnsi="Times New Roman"/>
                <w:bCs/>
                <w:sz w:val="24"/>
                <w:szCs w:val="24"/>
              </w:rPr>
              <w:t>Участие в  организации работ по защите персональных компьютеров  на предприятии</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Cs/>
                <w:sz w:val="24"/>
                <w:szCs w:val="24"/>
              </w:rPr>
            </w:pPr>
            <w:r w:rsidRPr="00A645A6">
              <w:rPr>
                <w:rFonts w:ascii="Times New Roman" w:hAnsi="Times New Roman"/>
                <w:bCs/>
                <w:sz w:val="24"/>
                <w:szCs w:val="24"/>
              </w:rPr>
              <w:t>Участие в организации работ по защите локальных сетей  на предприятии</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Cs/>
                <w:sz w:val="24"/>
                <w:szCs w:val="24"/>
              </w:rPr>
            </w:pPr>
            <w:r w:rsidRPr="00A645A6">
              <w:rPr>
                <w:rFonts w:ascii="Times New Roman" w:hAnsi="Times New Roman"/>
                <w:bCs/>
                <w:sz w:val="24"/>
                <w:szCs w:val="24"/>
              </w:rPr>
              <w:t>Участие в  организации работ по защите работ в глобальной сети интернет  на предприятии</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Cs/>
                <w:sz w:val="24"/>
                <w:szCs w:val="24"/>
              </w:rPr>
            </w:pPr>
            <w:r w:rsidRPr="00A645A6">
              <w:rPr>
                <w:rFonts w:ascii="Times New Roman" w:hAnsi="Times New Roman"/>
                <w:bCs/>
                <w:sz w:val="24"/>
                <w:szCs w:val="24"/>
              </w:rPr>
              <w:t>Ознакомление, организация, настройка систем безопасности проводной защищенной локальной  сети.</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
                <w:bCs/>
                <w:sz w:val="24"/>
                <w:szCs w:val="24"/>
              </w:rPr>
            </w:pPr>
            <w:r w:rsidRPr="00A645A6">
              <w:rPr>
                <w:rFonts w:ascii="Times New Roman" w:hAnsi="Times New Roman"/>
                <w:bCs/>
                <w:sz w:val="24"/>
                <w:szCs w:val="24"/>
              </w:rPr>
              <w:t>Администрирование систем безопасности проводной защищенной локальной  сети.</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
                <w:bCs/>
                <w:sz w:val="24"/>
                <w:szCs w:val="24"/>
              </w:rPr>
            </w:pPr>
            <w:r w:rsidRPr="00A645A6">
              <w:rPr>
                <w:rFonts w:ascii="Times New Roman" w:hAnsi="Times New Roman"/>
                <w:bCs/>
                <w:sz w:val="24"/>
                <w:szCs w:val="24"/>
              </w:rPr>
              <w:t>Ознакомление, организация, настройка систем безопасности  беспроводной защищенной локальной  сети.</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Cs/>
                <w:sz w:val="24"/>
                <w:szCs w:val="24"/>
              </w:rPr>
            </w:pPr>
            <w:r w:rsidRPr="00A645A6">
              <w:rPr>
                <w:rFonts w:ascii="Times New Roman" w:hAnsi="Times New Roman"/>
                <w:bCs/>
                <w:sz w:val="24"/>
                <w:szCs w:val="24"/>
              </w:rPr>
              <w:t>Администрирование систем безопасности беспроводной защищенной локальной  сети.</w:t>
            </w:r>
          </w:p>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Поддержание бесперебойной работы программных и программно-аппаратных, в том числе криптографических средств защиты информации в оборудовании информационно-телекоммуникационных систем и сетей.</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Cs/>
                <w:sz w:val="24"/>
                <w:szCs w:val="24"/>
              </w:rPr>
            </w:pPr>
            <w:r w:rsidRPr="00A645A6">
              <w:rPr>
                <w:rFonts w:ascii="Times New Roman" w:hAnsi="Times New Roman"/>
                <w:iCs/>
                <w:sz w:val="24"/>
                <w:szCs w:val="24"/>
              </w:rPr>
              <w:t xml:space="preserve">Проведение инструктажа по технике безопасности. Ознакомление с предприятием. </w:t>
            </w:r>
            <w:r w:rsidRPr="00A645A6">
              <w:rPr>
                <w:rFonts w:ascii="Times New Roman" w:hAnsi="Times New Roman"/>
                <w:bCs/>
                <w:sz w:val="24"/>
                <w:szCs w:val="24"/>
              </w:rPr>
              <w:t>Выбор программных средств шифрования  в соответствии с решаемой задачей</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
                <w:bCs/>
                <w:sz w:val="24"/>
                <w:szCs w:val="24"/>
              </w:rPr>
            </w:pPr>
            <w:r w:rsidRPr="00A645A6">
              <w:rPr>
                <w:rFonts w:ascii="Times New Roman" w:hAnsi="Times New Roman"/>
                <w:bCs/>
                <w:sz w:val="24"/>
                <w:szCs w:val="24"/>
              </w:rPr>
              <w:t>Подключение, установка драйверов, настройка программных средств  абонентского шифрования</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Cs/>
                <w:sz w:val="24"/>
                <w:szCs w:val="24"/>
              </w:rPr>
            </w:pPr>
            <w:r w:rsidRPr="00A645A6">
              <w:rPr>
                <w:rFonts w:ascii="Times New Roman" w:hAnsi="Times New Roman"/>
                <w:bCs/>
                <w:sz w:val="24"/>
                <w:szCs w:val="24"/>
              </w:rPr>
              <w:t>Администрирование внедренных средств</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Cs/>
                <w:sz w:val="24"/>
                <w:szCs w:val="24"/>
              </w:rPr>
            </w:pPr>
            <w:r w:rsidRPr="00A645A6">
              <w:rPr>
                <w:rFonts w:ascii="Times New Roman" w:hAnsi="Times New Roman"/>
                <w:bCs/>
                <w:sz w:val="24"/>
                <w:szCs w:val="24"/>
              </w:rPr>
              <w:t>Настройка средств электронной подписи</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Cs/>
                <w:sz w:val="24"/>
                <w:szCs w:val="24"/>
              </w:rPr>
            </w:pPr>
            <w:r w:rsidRPr="00A645A6">
              <w:rPr>
                <w:rFonts w:ascii="Times New Roman" w:hAnsi="Times New Roman"/>
                <w:bCs/>
                <w:sz w:val="24"/>
                <w:szCs w:val="24"/>
              </w:rPr>
              <w:t>Администрирование средств электронной подписи</w:t>
            </w:r>
          </w:p>
          <w:p w:rsidR="001D1723" w:rsidRPr="00A645A6" w:rsidRDefault="00F46004">
            <w:pPr>
              <w:pBdr>
                <w:top w:val="nil"/>
                <w:left w:val="nil"/>
                <w:bottom w:val="nil"/>
                <w:right w:val="nil"/>
                <w:between w:val="nil"/>
              </w:pBdr>
              <w:shd w:val="solid" w:color="FFFFFF" w:fill="auto"/>
              <w:spacing w:after="0" w:line="240" w:lineRule="auto"/>
              <w:contextualSpacing/>
              <w:rPr>
                <w:rFonts w:ascii="Times New Roman" w:hAnsi="Times New Roman"/>
                <w:b/>
                <w:i/>
                <w:sz w:val="24"/>
                <w:szCs w:val="24"/>
              </w:rPr>
            </w:pPr>
            <w:r w:rsidRPr="00A645A6">
              <w:rPr>
                <w:rFonts w:ascii="Times New Roman" w:hAnsi="Times New Roman"/>
                <w:bCs/>
                <w:sz w:val="24"/>
                <w:szCs w:val="24"/>
              </w:rPr>
              <w:t xml:space="preserve">Администрирование средств </w:t>
            </w:r>
            <w:r w:rsidRPr="00A645A6">
              <w:rPr>
                <w:rFonts w:ascii="Times New Roman" w:hAnsi="Times New Roman"/>
                <w:bCs/>
                <w:sz w:val="24"/>
                <w:szCs w:val="24"/>
                <w:lang w:val="en-US"/>
              </w:rPr>
              <w:t>PKI</w:t>
            </w:r>
          </w:p>
        </w:tc>
        <w:tc>
          <w:tcPr>
            <w:tcW w:w="898"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b/>
                <w:sz w:val="24"/>
                <w:szCs w:val="24"/>
              </w:rPr>
              <w:t>100</w:t>
            </w:r>
          </w:p>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6</w:t>
            </w:r>
          </w:p>
        </w:tc>
      </w:tr>
      <w:tr w:rsidR="001D1723" w:rsidRPr="00A645A6">
        <w:tc>
          <w:tcPr>
            <w:tcW w:w="1399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Всего по ПМ</w:t>
            </w:r>
          </w:p>
        </w:tc>
        <w:tc>
          <w:tcPr>
            <w:tcW w:w="89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535</w:t>
            </w:r>
          </w:p>
        </w:tc>
      </w:tr>
    </w:tbl>
    <w:p w:rsidR="001D1723" w:rsidRPr="00A645A6" w:rsidRDefault="001D1723">
      <w:pPr>
        <w:sectPr w:rsidR="001D1723" w:rsidRPr="00A645A6">
          <w:headerReference w:type="default" r:id="rId31"/>
          <w:footerReference w:type="default" r:id="rId32"/>
          <w:endnotePr>
            <w:numFmt w:val="decimal"/>
          </w:endnotePr>
          <w:pgSz w:w="16838" w:h="11906" w:orient="landscape"/>
          <w:pgMar w:top="851" w:right="1134" w:bottom="1701" w:left="1134" w:header="709" w:footer="709" w:gutter="0"/>
          <w:cols w:space="720"/>
        </w:sect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3. УСЛОВИЯ РЕАЛИЗАЦИИ ПРОГРАММЫ ПРОФЕССИОНАЛЬНОГО МОДУЛЯ</w:t>
      </w:r>
    </w:p>
    <w:p w:rsidR="001D1723" w:rsidRPr="00A645A6" w:rsidRDefault="00F46004">
      <w:pPr>
        <w:spacing w:after="0"/>
        <w:ind w:firstLine="770"/>
        <w:contextualSpacing/>
        <w:rPr>
          <w:rFonts w:ascii="Times New Roman" w:hAnsi="Times New Roman"/>
          <w:b/>
          <w:bCs/>
          <w:sz w:val="24"/>
          <w:szCs w:val="24"/>
        </w:rPr>
      </w:pPr>
      <w:r w:rsidRPr="00A645A6">
        <w:rPr>
          <w:rFonts w:ascii="Times New Roman" w:hAnsi="Times New Roman"/>
          <w:b/>
          <w:sz w:val="24"/>
          <w:szCs w:val="24"/>
        </w:rPr>
        <w:t xml:space="preserve">3.1. </w:t>
      </w:r>
      <w:r w:rsidRPr="00A645A6">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Реализация программы профессионального модуля требует наличия</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учебных кабинетов, лабораторий:</w:t>
      </w:r>
    </w:p>
    <w:p w:rsidR="001D1723" w:rsidRPr="00A645A6" w:rsidRDefault="00F46004">
      <w:pPr>
        <w:spacing w:after="0"/>
        <w:ind w:left="284"/>
        <w:contextualSpacing/>
        <w:rPr>
          <w:rFonts w:ascii="Times New Roman" w:hAnsi="Times New Roman"/>
          <w:sz w:val="24"/>
          <w:szCs w:val="24"/>
        </w:rPr>
      </w:pPr>
      <w:r w:rsidRPr="00A645A6">
        <w:rPr>
          <w:rFonts w:ascii="Times New Roman" w:hAnsi="Times New Roman"/>
          <w:b/>
          <w:sz w:val="24"/>
          <w:szCs w:val="24"/>
        </w:rPr>
        <w:t xml:space="preserve">Лаборатория </w:t>
      </w:r>
      <w:r w:rsidRPr="00A645A6">
        <w:rPr>
          <w:rFonts w:ascii="Times New Roman" w:hAnsi="Times New Roman"/>
          <w:sz w:val="24"/>
          <w:szCs w:val="24"/>
        </w:rPr>
        <w:t>«Программных и программно-аппаратных средств защиты информации».</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Лаборатория должна быть оснащена антивирусными программными комплексами;  аппаратными средствами аутентификации пользователя; программно-аппаратными средствами управления доступом к данным и защиты (шифрования) информации; средствами защиты информации от НСД, блокирования доступа и нарушения целостности; программными средствами криптографической защиты информации; программными средствами выявления уязвимостей и оценки защищенности ИТКС, анализа сетевого трафика;</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системы разграничения доступа;</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межсетевые экраны;</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средство криптографической защиты  информации, реализующее функции удостоверяющего центра и создания виртуальных сетей;</w:t>
      </w:r>
    </w:p>
    <w:p w:rsidR="001D1723" w:rsidRPr="00A645A6" w:rsidRDefault="00F46004">
      <w:pPr>
        <w:tabs>
          <w:tab w:val="left" w:pos="851"/>
        </w:tabs>
        <w:spacing w:after="0"/>
        <w:ind w:left="284"/>
        <w:contextualSpacing/>
        <w:rPr>
          <w:rFonts w:ascii="Times New Roman" w:hAnsi="Times New Roman"/>
          <w:bCs/>
          <w:sz w:val="24"/>
          <w:szCs w:val="24"/>
        </w:rPr>
      </w:pPr>
      <w:r w:rsidRPr="00A645A6">
        <w:rPr>
          <w:rFonts w:ascii="Times New Roman" w:hAnsi="Times New Roman"/>
          <w:bCs/>
          <w:sz w:val="24"/>
          <w:szCs w:val="24"/>
        </w:rPr>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3.2. Информационное обеспечение обучения</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Перечень рекомендуемых учебных изданий, Интернет-ресурсов, дополнительной литературы</w:t>
      </w:r>
    </w:p>
    <w:p w:rsidR="001D1723" w:rsidRPr="00A645A6" w:rsidRDefault="00F46004">
      <w:pPr>
        <w:spacing w:after="0"/>
        <w:ind w:left="360" w:firstLine="348"/>
        <w:contextualSpacing/>
        <w:rPr>
          <w:rFonts w:ascii="Times New Roman" w:eastAsia="Calibri" w:hAnsi="Times New Roman"/>
          <w:b/>
          <w:sz w:val="24"/>
          <w:szCs w:val="24"/>
        </w:rPr>
      </w:pPr>
      <w:r w:rsidRPr="00A645A6">
        <w:rPr>
          <w:rFonts w:ascii="Times New Roman" w:eastAsia="Calibri" w:hAnsi="Times New Roman"/>
          <w:b/>
          <w:sz w:val="24"/>
          <w:szCs w:val="24"/>
        </w:rPr>
        <w:t>3.2.1. Печатные издания</w:t>
      </w:r>
    </w:p>
    <w:p w:rsidR="001D1723" w:rsidRPr="00A645A6" w:rsidRDefault="001D1723">
      <w:pPr>
        <w:spacing w:after="0"/>
        <w:ind w:left="360"/>
        <w:contextualSpacing/>
        <w:rPr>
          <w:rFonts w:ascii="Times New Roman" w:eastAsia="Calibri" w:hAnsi="Times New Roman"/>
          <w:b/>
          <w:sz w:val="24"/>
          <w:szCs w:val="24"/>
        </w:rPr>
      </w:pP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t>1. Самуйлов К.Е, Шалимов И.А.,  Васин Н.Н.,  Василевский В.В, Кулябовд.Д.С.,  Королькова А.В. Сети и системы передачи информации: телекоммуникационные сети: Учебник и практикум для вузов / – М.:  Издательство Юрайт, 2016. – 363 с.</w:t>
      </w: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t>2.Олифер Н.А, Олифер В.Г. Компьютерные сети. Принципы, технологии, протоколы // Учебник для вузов, 5-е изд. – Спб.: Питер, 2015. – 944 с.</w:t>
      </w: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t>3.Томаси У. Электронные системы связи.- М.: Техносфера, 2016. -1360с.</w:t>
      </w: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t>4.Новиков В.К. Организационное и правовое обеспечение информационной безопасности: В 2-х частях. Часть 1. Правовое обеспечение информационной безопасности: учеб. Пособие. – М.: МИЭТ, 2013. – 184 с.</w:t>
      </w: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t>5.Новиков В.К. Организационное и правовое обеспечение информационной безопасности: В 2-х частях. Часть 2. Организационное обеспечение информационной безопасности: учеб.пособие. – М.: МИЭТ, 2013. – 172 с.</w:t>
      </w: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t>6.Организационно-правовое обеспечение информационной безопасности: учеб.пособие для студ. учреждений сред. проф. образования/ Е.Б. Белов, В.Н. Пржегорлинский. – М.: Издательский центр «Академия», 2017. – 336с</w:t>
      </w: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t>7.В.П. Мельников, С.А. Клейменов, А.М. Петраков: Информационная безопасность и защита информации М.: Академия, -  336 с. – 2012</w:t>
      </w: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lastRenderedPageBreak/>
        <w:t>8.Шаньгин В.Ф. Защита информации в компьютерных системах и сетях Изд-во: ДМК Пресс, -  2012</w:t>
      </w: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t>9.Романов О.А., Бабин С.А., Жданов С.Г. Организационное обеспечение информационной безопасности: учебник: Рекомендовано УМО, 2009. - 192с.</w:t>
      </w:r>
    </w:p>
    <w:p w:rsidR="001D1723" w:rsidRPr="00A645A6" w:rsidRDefault="00F46004">
      <w:pPr>
        <w:spacing w:after="0"/>
        <w:ind w:left="851"/>
        <w:contextualSpacing/>
        <w:rPr>
          <w:rFonts w:ascii="Times New Roman" w:hAnsi="Times New Roman"/>
          <w:bCs/>
          <w:sz w:val="24"/>
          <w:szCs w:val="24"/>
        </w:rPr>
      </w:pPr>
      <w:r w:rsidRPr="00A645A6">
        <w:rPr>
          <w:rFonts w:ascii="Times New Roman" w:hAnsi="Times New Roman"/>
          <w:bCs/>
          <w:sz w:val="24"/>
          <w:szCs w:val="24"/>
        </w:rPr>
        <w:t>10.Каторин Ю.Ф., Разумовский А.В., Спивак А.И. Защита информации техническими средствами: Учебное пособие / Под редакцией Ю.Ф. Каторина – СПб: НИУ ИТМО, 2012. – 416 с.</w:t>
      </w:r>
    </w:p>
    <w:p w:rsidR="001D1723" w:rsidRPr="00A645A6" w:rsidRDefault="001D1723">
      <w:pPr>
        <w:spacing w:after="0"/>
        <w:ind w:firstLine="709"/>
        <w:contextualSpacing/>
        <w:rPr>
          <w:rFonts w:ascii="Times New Roman" w:eastAsia="Calibri" w:hAnsi="Times New Roman"/>
          <w:b/>
          <w:sz w:val="24"/>
          <w:szCs w:val="24"/>
        </w:rPr>
      </w:pPr>
    </w:p>
    <w:p w:rsidR="001D1723" w:rsidRPr="00A645A6" w:rsidRDefault="00F46004">
      <w:pPr>
        <w:spacing w:after="0"/>
        <w:ind w:firstLine="709"/>
        <w:contextualSpacing/>
        <w:rPr>
          <w:rFonts w:ascii="Times New Roman" w:hAnsi="Times New Roman"/>
          <w:bCs/>
          <w:sz w:val="24"/>
          <w:szCs w:val="24"/>
        </w:rPr>
      </w:pPr>
      <w:r w:rsidRPr="00A645A6">
        <w:rPr>
          <w:rFonts w:ascii="Times New Roman" w:eastAsia="Calibri" w:hAnsi="Times New Roman"/>
          <w:b/>
          <w:sz w:val="24"/>
          <w:szCs w:val="24"/>
        </w:rPr>
        <w:t>3.2.2. Электронные издания (электронные ресурсы)</w:t>
      </w:r>
    </w:p>
    <w:p w:rsidR="001D1723" w:rsidRPr="00A645A6" w:rsidRDefault="001D1723">
      <w:pPr>
        <w:spacing w:after="0"/>
        <w:ind w:firstLine="709"/>
        <w:contextualSpacing/>
        <w:rPr>
          <w:rFonts w:ascii="Times New Roman" w:hAnsi="Times New Roman"/>
          <w:b/>
          <w:bCs/>
          <w:sz w:val="24"/>
          <w:szCs w:val="24"/>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Интернет-ресурсы:</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Федеральная служба по техническому и экспортному контролю (ФСТЭК России) www.fstec.ru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Информационно-справочная система по документам в области технической защиты информации www.fstec.ru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Образовательные порталы по различным направлениям образования и тематике http://depobr.gov35.ru/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Федеральный портал «Информационно- коммуникационные технологии в образовании» htpp\\:www.ict.edu.ru</w:t>
      </w:r>
    </w:p>
    <w:p w:rsidR="001D1723" w:rsidRPr="00A645A6" w:rsidRDefault="007C36D8">
      <w:pPr>
        <w:spacing w:after="0"/>
        <w:ind w:firstLine="709"/>
        <w:contextualSpacing/>
        <w:rPr>
          <w:rFonts w:ascii="Times New Roman" w:hAnsi="Times New Roman"/>
          <w:bCs/>
          <w:sz w:val="24"/>
          <w:szCs w:val="24"/>
        </w:rPr>
      </w:pPr>
      <w:hyperlink r:id="rId33" w:history="1">
        <w:r w:rsidR="00F46004" w:rsidRPr="00A645A6">
          <w:rPr>
            <w:rFonts w:ascii="Times New Roman" w:hAnsi="Times New Roman"/>
            <w:bCs/>
            <w:sz w:val="24"/>
            <w:szCs w:val="24"/>
          </w:rPr>
          <w:t>http://www.morion.ru/</w:t>
        </w:r>
      </w:hyperlink>
    </w:p>
    <w:p w:rsidR="001D1723" w:rsidRPr="00A645A6" w:rsidRDefault="007C36D8">
      <w:pPr>
        <w:spacing w:after="0"/>
        <w:ind w:firstLine="709"/>
        <w:contextualSpacing/>
        <w:rPr>
          <w:rFonts w:ascii="Times New Roman" w:hAnsi="Times New Roman"/>
          <w:bCs/>
          <w:sz w:val="24"/>
          <w:szCs w:val="24"/>
        </w:rPr>
      </w:pPr>
      <w:hyperlink r:id="rId34" w:history="1">
        <w:r w:rsidR="00F46004" w:rsidRPr="00A645A6">
          <w:rPr>
            <w:rFonts w:ascii="Times New Roman" w:hAnsi="Times New Roman"/>
            <w:bCs/>
            <w:sz w:val="24"/>
            <w:szCs w:val="24"/>
          </w:rPr>
          <w:t>http://www.nateks.ru/</w:t>
        </w:r>
      </w:hyperlink>
    </w:p>
    <w:p w:rsidR="001D1723" w:rsidRPr="00A645A6" w:rsidRDefault="007C36D8">
      <w:pPr>
        <w:spacing w:after="0"/>
        <w:ind w:firstLine="709"/>
        <w:contextualSpacing/>
        <w:rPr>
          <w:rFonts w:ascii="Times New Roman" w:hAnsi="Times New Roman"/>
          <w:bCs/>
          <w:sz w:val="24"/>
          <w:szCs w:val="24"/>
        </w:rPr>
      </w:pPr>
      <w:hyperlink r:id="rId35" w:history="1">
        <w:r w:rsidR="00F46004" w:rsidRPr="00A645A6">
          <w:rPr>
            <w:rFonts w:ascii="Times New Roman" w:hAnsi="Times New Roman"/>
            <w:bCs/>
            <w:sz w:val="24"/>
            <w:szCs w:val="24"/>
          </w:rPr>
          <w:t>http://www.iskratel.com/</w:t>
        </w:r>
      </w:hyperlink>
    </w:p>
    <w:p w:rsidR="001D1723" w:rsidRPr="00A645A6" w:rsidRDefault="007C36D8">
      <w:pPr>
        <w:spacing w:after="0"/>
        <w:ind w:firstLine="709"/>
        <w:contextualSpacing/>
        <w:rPr>
          <w:rFonts w:ascii="Times New Roman" w:hAnsi="Times New Roman"/>
          <w:bCs/>
          <w:sz w:val="24"/>
          <w:szCs w:val="24"/>
        </w:rPr>
      </w:pPr>
      <w:hyperlink r:id="rId36" w:history="1">
        <w:r w:rsidR="00F46004" w:rsidRPr="00A645A6">
          <w:rPr>
            <w:rFonts w:ascii="Times New Roman" w:hAnsi="Times New Roman"/>
            <w:bCs/>
            <w:sz w:val="24"/>
            <w:szCs w:val="24"/>
          </w:rPr>
          <w:t>http://www.ps-ufa.ru/</w:t>
        </w:r>
      </w:hyperlink>
    </w:p>
    <w:p w:rsidR="001D1723" w:rsidRPr="00A645A6" w:rsidRDefault="007C36D8">
      <w:pPr>
        <w:spacing w:after="0"/>
        <w:ind w:firstLine="709"/>
        <w:contextualSpacing/>
        <w:rPr>
          <w:rFonts w:ascii="Times New Roman" w:hAnsi="Times New Roman"/>
          <w:bCs/>
          <w:sz w:val="24"/>
          <w:szCs w:val="24"/>
        </w:rPr>
      </w:pPr>
      <w:hyperlink r:id="rId37" w:history="1">
        <w:r w:rsidR="00F46004" w:rsidRPr="00A645A6">
          <w:rPr>
            <w:rFonts w:ascii="Times New Roman" w:hAnsi="Times New Roman"/>
            <w:bCs/>
            <w:sz w:val="24"/>
            <w:szCs w:val="24"/>
          </w:rPr>
          <w:t>http://3m.com/</w:t>
        </w:r>
      </w:hyperlink>
    </w:p>
    <w:p w:rsidR="001D1723" w:rsidRPr="00A645A6" w:rsidRDefault="007C36D8">
      <w:pPr>
        <w:spacing w:after="0"/>
        <w:ind w:firstLine="709"/>
        <w:contextualSpacing/>
        <w:rPr>
          <w:rFonts w:ascii="Times New Roman" w:hAnsi="Times New Roman"/>
          <w:bCs/>
          <w:sz w:val="24"/>
          <w:szCs w:val="24"/>
        </w:rPr>
      </w:pPr>
      <w:hyperlink r:id="rId38" w:history="1">
        <w:r w:rsidR="00F46004" w:rsidRPr="00A645A6">
          <w:rPr>
            <w:rFonts w:ascii="Times New Roman" w:hAnsi="Times New Roman"/>
            <w:bCs/>
            <w:sz w:val="24"/>
            <w:szCs w:val="24"/>
          </w:rPr>
          <w:t>http://www.rusgates.ru/index/php</w:t>
        </w:r>
      </w:hyperlink>
      <w:r w:rsidR="00F46004" w:rsidRPr="00A645A6">
        <w:rPr>
          <w:rFonts w:ascii="Times New Roman" w:hAnsi="Times New Roman"/>
          <w:bCs/>
          <w:sz w:val="24"/>
          <w:szCs w:val="24"/>
        </w:rPr>
        <w:t xml:space="preserve"> -  Материалы сайта завода «Ферроприбор»</w:t>
      </w:r>
    </w:p>
    <w:p w:rsidR="001D1723" w:rsidRPr="00A645A6" w:rsidRDefault="001D1723">
      <w:pPr>
        <w:spacing w:after="0"/>
        <w:ind w:firstLine="709"/>
        <w:contextualSpacing/>
        <w:rPr>
          <w:rFonts w:ascii="Times New Roman" w:hAnsi="Times New Roman"/>
          <w:b/>
          <w:bCs/>
          <w:sz w:val="24"/>
          <w:szCs w:val="24"/>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3.2.3. Дополнительные источники</w:t>
      </w:r>
    </w:p>
    <w:p w:rsidR="001D1723" w:rsidRPr="00A645A6" w:rsidRDefault="001D1723">
      <w:pPr>
        <w:pBdr>
          <w:top w:val="nil"/>
          <w:left w:val="nil"/>
          <w:bottom w:val="nil"/>
          <w:right w:val="nil"/>
          <w:between w:val="nil"/>
        </w:pBdr>
        <w:shd w:val="solid" w:color="FFFFFF" w:fill="auto"/>
        <w:spacing w:after="0"/>
        <w:ind w:firstLine="708"/>
        <w:contextualSpacing/>
        <w:rPr>
          <w:rFonts w:ascii="Times New Roman" w:hAnsi="Times New Roman"/>
          <w:b/>
          <w:bCs/>
          <w:sz w:val="24"/>
          <w:szCs w:val="24"/>
        </w:rPr>
      </w:pPr>
    </w:p>
    <w:p w:rsidR="001D1723" w:rsidRPr="00A645A6" w:rsidRDefault="00F46004">
      <w:pPr>
        <w:pBdr>
          <w:top w:val="nil"/>
          <w:left w:val="nil"/>
          <w:bottom w:val="nil"/>
          <w:right w:val="nil"/>
          <w:between w:val="nil"/>
        </w:pBdr>
        <w:shd w:val="solid" w:color="FFFFFF" w:fill="auto"/>
        <w:spacing w:after="0"/>
        <w:ind w:firstLine="708"/>
        <w:contextualSpacing/>
        <w:rPr>
          <w:rFonts w:ascii="Times New Roman" w:hAnsi="Times New Roman"/>
          <w:b/>
          <w:bCs/>
          <w:sz w:val="24"/>
          <w:szCs w:val="24"/>
        </w:rPr>
      </w:pPr>
      <w:r w:rsidRPr="00A645A6">
        <w:rPr>
          <w:rFonts w:ascii="Times New Roman" w:hAnsi="Times New Roman"/>
          <w:b/>
          <w:bCs/>
          <w:sz w:val="24"/>
          <w:szCs w:val="24"/>
        </w:rPr>
        <w:t>Дополнительные источники:</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27 июля 2006 г. № 149-ФЗ «Об информации, информационных технологиях и о защите информации».</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27 июля 2006 г. № 152-ФЗ «О персональных данных».</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27 декабря 2002 г. № 184-ФЗ «О техническом регулировании».</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4 мая 2011 г. № 99-ФЗ «О лицензировании отдельных видов деятельности».</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30 декабря 2001 г. № 195-ФЗ «Кодекс Российской Федерации об административных правонарушениях».</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Указ Президента Российской Федерации от 16 августа 2004 г. №  1085 «Вопросы Федеральной службы по техническому и экспортному контролю».</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Указ Президента Российской Федерации от 6 марта 1997 г. № 188 «Об утверждении перечня сведений конфиденциального характера».</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pacing w:val="-4"/>
          <w:sz w:val="24"/>
          <w:szCs w:val="24"/>
        </w:rPr>
      </w:pPr>
      <w:r w:rsidRPr="00A645A6">
        <w:rPr>
          <w:rFonts w:ascii="Times New Roman" w:hAnsi="Times New Roman"/>
          <w:spacing w:val="-4"/>
          <w:sz w:val="24"/>
          <w:szCs w:val="24"/>
        </w:rPr>
        <w:lastRenderedPageBreak/>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Положение о сертификации средств защиты информации. Утверждено постановлением Правительства Российской Федерации от 26 июня 1995 г. № 608.</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Положение о сертификации средств защиты информации по требованиям безопасности информации (с дополнениями в соответствии с постановлением Правительства Российской Федерации от 26 июня1995 г. № 608 «О сертификации средств защиты информации»). Утверждено приказом председателя Гостехкомиссии России от 27 октября 1995 г. № 199.</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Положение по аттестации объектов информатизации по требованиям безопасности информации. Утверждено Гостехкомиссией России 25 ноября 1994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Утверждены приказом ФСТЭК России от 18 февраля 2013 г. № 21.</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Меры защиты информации в государственных информационных системах. Утверждены ФСТЭК России 11 февраля 2014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 Утвержден приказом ФСТЭК России от 12 июля 2012 г. № 83.</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 Утвержден приказом ФСТЭК России от 12 июля 2012 г. № 84.</w:t>
      </w:r>
    </w:p>
    <w:p w:rsidR="001D1723" w:rsidRPr="00A645A6" w:rsidRDefault="00F46004">
      <w:pPr>
        <w:widowControl w:val="0"/>
        <w:numPr>
          <w:ilvl w:val="0"/>
          <w:numId w:val="31"/>
        </w:numPr>
        <w:pBdr>
          <w:top w:val="nil"/>
          <w:left w:val="nil"/>
          <w:bottom w:val="nil"/>
          <w:right w:val="nil"/>
          <w:between w:val="nil"/>
        </w:pBdr>
        <w:shd w:val="solid" w:color="FFFFFF" w:fill="auto"/>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 xml:space="preserve">Специальные требования и рекомендации по технической защите конфиденциальной информации (СТР-К). Утверждены приказом Гостехкомиссии России </w:t>
      </w:r>
      <w:r w:rsidRPr="00A645A6">
        <w:rPr>
          <w:rFonts w:ascii="Times New Roman" w:hAnsi="Times New Roman"/>
          <w:sz w:val="24"/>
          <w:szCs w:val="24"/>
        </w:rPr>
        <w:br/>
        <w:t>от 30 августа 2002 г. № 282.</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 xml:space="preserve">Требования о защите информации, содержащейся в информационных системах общего пользования. Утверждены приказами ФСБ России и ФСТЭК России </w:t>
      </w:r>
      <w:r w:rsidRPr="00A645A6">
        <w:rPr>
          <w:rFonts w:ascii="Times New Roman" w:hAnsi="Times New Roman"/>
          <w:sz w:val="24"/>
          <w:szCs w:val="24"/>
        </w:rPr>
        <w:br/>
        <w:t>от 31 августа 2010 г. № 416/489.</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Требования к системам обнаружения вторжений. Утверждены приказом ФСТЭК России от 6 декабря 2011 г. № 638.</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Руководящий документ. Геоинформационные системы. Защита информации от несанкционированного доступа. Требования по защите информации. Утвержден ФСТЭК России, 2008.</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Руководящий документ. Защита от несанкционированного доступа к информации. Часть 2. Программное обеспечение базовых систем ввода-вывода персональных электронно-вычислительных машин. Классификация по уровню контроля отсут</w:t>
      </w:r>
      <w:r w:rsidRPr="00A645A6">
        <w:rPr>
          <w:rFonts w:ascii="Times New Roman" w:hAnsi="Times New Roman"/>
          <w:sz w:val="24"/>
          <w:szCs w:val="24"/>
        </w:rPr>
        <w:lastRenderedPageBreak/>
        <w:t>ствия недекларированных возможностей. Утвержден ФСТЭК России 10 октября 2007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Приказ ФСБ России от 9 февраля 2005 г. № 66 «Об утверждении Положения о разработке, производстве, реализации и эксплуатации шифровальных (криптографических) средств защиты информации».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13335-1-2006 Информационная технология. Методы и средства обеспечения безопасности. Часть 1. Концепция и модели менеджмента безопасности информационных и телекоммуникационных технологий</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ТО 13335-3-2007 Информационная технология. Методы и средства обеспечения безопасности. Часть 3. Методы менеджмента безопасности информационных технологий</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ТО 13335-4-2007 Информационная технология. Методы и средства обеспечения безопасности. Часть 4. Выбор защитных мер</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ТО 13335-5-2006 Информационная технология. Методы и средства обеспечения безопасности. Часть 5. Руководство по менеджменту безопасности сети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17799-2005 Информационная технология. Практические правила управления информационной безопасностью</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15408-1-2008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15408-2-2008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15408-3-2008 Информационная технология. Методы и средства обеспечения безопасности. Критерии оценки безопасности информационных технологий. Часть 3. Требования доверия к безопасности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34.10-2001. "Информационная технология. Криптографическая защита информации. Процессы формирования и проверки электронной цифровой подписи"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34-11-94. "Информационная технология. Криптографическая защита информации. Функция хэширования"</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50922-2006 Защита информации. Основные термины и определения. Ростехрегулирование, 2006.</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52069.0-2013 Защита информации. Система стандартов. Основные положения. Росстандарт, 2013.</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51583-2014 Защита информации. Порядок создания автоматизированных систем в защищенном исполнении. Общие положения. Росстандарт, 2014.</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51275-2006 Защита информации. Объект информатизации. Факторы, воздействующие на информацию. Общие положения.  Ростехрегулирование, 2006.</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 xml:space="preserve">ГОСТ Р 52447-2005 Защита информации. Техника защиты информации. </w:t>
      </w:r>
      <w:r w:rsidRPr="00A645A6">
        <w:rPr>
          <w:rFonts w:ascii="Times New Roman" w:hAnsi="Times New Roman"/>
          <w:sz w:val="24"/>
          <w:szCs w:val="24"/>
        </w:rPr>
        <w:br/>
        <w:t>Номенклатура показателей качества. Ростехрегулирование, 2005.</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 xml:space="preserve">ГОСТ Р 56103-2014 Защита информации. Автоматизированные системы в защищенном исполнении. Организация и содержание работ по  защите от преднамеренных силовых электромагнитных воздействий. Общие положения. Росстандарт, </w:t>
      </w:r>
      <w:r w:rsidRPr="00A645A6">
        <w:rPr>
          <w:rFonts w:ascii="Times New Roman" w:hAnsi="Times New Roman"/>
          <w:sz w:val="24"/>
          <w:szCs w:val="24"/>
        </w:rPr>
        <w:lastRenderedPageBreak/>
        <w:t>2014.</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56115-2014 Защита информации. Автоматизированные системы в защищенном исполнении. Средства защиты от преднамеренных силовых электромагнитных воздействий. Общие требования. Росстандарт, 2014.</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ИСО/МЭК 15408-1-2012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 Росстандарт, 2012.</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ИСО/МЭК 15408-2-2013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 (прямое применение ISO/IEC 15408-2:2008). Росстандарт, 2013.</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ФСТЭК России 14 февраля 2008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Сборник временных методик оценки защищенности конфиденциальной информации от утечки по техническим каналам. Утвержден Гостехкомиссией России, 2002.</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51275-2006 Защита информации. Объект информатизации. Факторы, воздействующие на информацию. Общие положения.  Ростехрегулирование, 2006.</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Меры защиты информации в государственных информационных системах. Утверждены ФСТЭК России 11 февраля 2014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Методические рекомендации по технической защите информации, составляющей коммерческую тайну. Утверждены ФСТЭК России 25 декабря 2006 г.</w:t>
      </w:r>
    </w:p>
    <w:p w:rsidR="001D1723" w:rsidRPr="00A645A6" w:rsidRDefault="001D1723">
      <w:pPr>
        <w:tabs>
          <w:tab w:val="left" w:pos="993"/>
        </w:tabs>
        <w:spacing w:after="0"/>
        <w:ind w:firstLine="709"/>
        <w:contextualSpacing/>
        <w:rPr>
          <w:rFonts w:ascii="Times New Roman" w:hAnsi="Times New Roman"/>
          <w:sz w:val="24"/>
          <w:szCs w:val="24"/>
        </w:rPr>
      </w:pPr>
      <w:bookmarkStart w:id="5" w:name="p1"/>
      <w:bookmarkEnd w:id="5"/>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
          <w:bCs/>
          <w:sz w:val="24"/>
          <w:szCs w:val="24"/>
        </w:rPr>
      </w:pPr>
    </w:p>
    <w:p w:rsidR="001D1723" w:rsidRPr="00A645A6" w:rsidRDefault="00F46004">
      <w:pPr>
        <w:pBdr>
          <w:top w:val="nil"/>
          <w:left w:val="nil"/>
          <w:bottom w:val="nil"/>
          <w:right w:val="nil"/>
          <w:between w:val="nil"/>
        </w:pBdr>
        <w:shd w:val="solid" w:color="FFFFFF" w:fill="auto"/>
        <w:spacing w:after="0"/>
        <w:ind w:firstLine="708"/>
        <w:contextualSpacing/>
        <w:rPr>
          <w:rFonts w:ascii="Times New Roman" w:hAnsi="Times New Roman"/>
          <w:b/>
          <w:bCs/>
          <w:sz w:val="24"/>
          <w:szCs w:val="24"/>
        </w:rPr>
      </w:pPr>
      <w:r w:rsidRPr="00A645A6">
        <w:rPr>
          <w:rFonts w:ascii="Times New Roman" w:hAnsi="Times New Roman"/>
          <w:b/>
          <w:bCs/>
          <w:sz w:val="24"/>
          <w:szCs w:val="24"/>
        </w:rPr>
        <w:t>Отечественные журналы:</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t>"InformationSecurity/ Информационная безопасность" </w:t>
      </w: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t>Системный администратор</w:t>
      </w: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t>Компьютер ПРЕСС</w:t>
      </w:r>
    </w:p>
    <w:p w:rsidR="001D1723" w:rsidRPr="00A645A6" w:rsidRDefault="00F46004">
      <w:pPr>
        <w:pBdr>
          <w:top w:val="nil"/>
          <w:left w:val="nil"/>
          <w:bottom w:val="nil"/>
          <w:right w:val="nil"/>
          <w:between w:val="nil"/>
        </w:pBdr>
        <w:shd w:val="solid" w:color="FFFFFF" w:fill="auto"/>
        <w:spacing w:after="0"/>
        <w:ind w:left="708" w:firstLine="1"/>
        <w:contextualSpacing/>
        <w:rPr>
          <w:rFonts w:ascii="Times New Roman" w:hAnsi="Times New Roman"/>
          <w:bCs/>
          <w:sz w:val="24"/>
          <w:szCs w:val="24"/>
        </w:rPr>
      </w:pPr>
      <w:r w:rsidRPr="00A645A6">
        <w:rPr>
          <w:rFonts w:ascii="Times New Roman" w:hAnsi="Times New Roman"/>
          <w:bCs/>
          <w:sz w:val="24"/>
          <w:szCs w:val="24"/>
        </w:rPr>
        <w:t xml:space="preserve">Системы безопасности. Журнал для руководителей и специалистов в области </w:t>
      </w:r>
      <w:r w:rsidRPr="00A645A6">
        <w:rPr>
          <w:rFonts w:ascii="Times New Roman" w:hAnsi="Times New Roman"/>
          <w:bCs/>
          <w:sz w:val="24"/>
          <w:szCs w:val="24"/>
        </w:rPr>
        <w:br/>
        <w:t>безопасности</w:t>
      </w: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t>Сети и системы связи</w:t>
      </w:r>
    </w:p>
    <w:p w:rsidR="001D1723" w:rsidRPr="00A645A6" w:rsidRDefault="00F46004">
      <w:pPr>
        <w:tabs>
          <w:tab w:val="left" w:pos="1134"/>
        </w:tabs>
        <w:spacing w:after="0"/>
        <w:ind w:left="709"/>
        <w:contextualSpacing/>
        <w:jc w:val="both"/>
        <w:rPr>
          <w:rFonts w:ascii="Times New Roman" w:hAnsi="Times New Roman"/>
          <w:bCs/>
          <w:sz w:val="24"/>
          <w:szCs w:val="24"/>
        </w:rPr>
      </w:pPr>
      <w:r w:rsidRPr="00A645A6">
        <w:rPr>
          <w:rFonts w:ascii="Times New Roman" w:hAnsi="Times New Roman"/>
          <w:bCs/>
          <w:sz w:val="24"/>
          <w:szCs w:val="24"/>
        </w:rPr>
        <w:t>Защита информации. Инсайд: Информационно-методический журнал</w:t>
      </w:r>
    </w:p>
    <w:p w:rsidR="001D1723" w:rsidRPr="00A645A6" w:rsidRDefault="00F46004">
      <w:pPr>
        <w:tabs>
          <w:tab w:val="left" w:pos="1134"/>
        </w:tabs>
        <w:spacing w:after="0"/>
        <w:ind w:left="709"/>
        <w:contextualSpacing/>
        <w:jc w:val="both"/>
        <w:rPr>
          <w:rFonts w:ascii="Times New Roman" w:hAnsi="Times New Roman"/>
          <w:bCs/>
          <w:sz w:val="24"/>
          <w:szCs w:val="24"/>
        </w:rPr>
      </w:pPr>
      <w:r w:rsidRPr="00A645A6">
        <w:rPr>
          <w:rFonts w:ascii="Times New Roman" w:hAnsi="Times New Roman"/>
          <w:bCs/>
          <w:sz w:val="24"/>
          <w:szCs w:val="24"/>
        </w:rPr>
        <w:t>Информационная безопасность регионов: Научно-практический журнал</w:t>
      </w:r>
    </w:p>
    <w:p w:rsidR="001D1723" w:rsidRPr="00A645A6" w:rsidRDefault="001D1723">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t>Интернет Ресурсы</w:t>
      </w:r>
    </w:p>
    <w:p w:rsidR="001D1723" w:rsidRPr="00A645A6" w:rsidRDefault="007C36D8">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hyperlink r:id="rId39" w:history="1">
        <w:r w:rsidR="00F46004" w:rsidRPr="00A645A6">
          <w:rPr>
            <w:rFonts w:ascii="Times New Roman" w:hAnsi="Times New Roman"/>
            <w:bCs/>
            <w:sz w:val="24"/>
            <w:szCs w:val="24"/>
          </w:rPr>
          <w:t>http://cryptogrof.ru/</w:t>
        </w:r>
      </w:hyperlink>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F46004" w:rsidP="00A46400">
      <w:pPr>
        <w:numPr>
          <w:ilvl w:val="0"/>
          <w:numId w:val="66"/>
        </w:numPr>
        <w:spacing w:after="0"/>
        <w:ind w:left="1080" w:hanging="360"/>
        <w:contextualSpacing/>
        <w:rPr>
          <w:b/>
        </w:rPr>
      </w:pPr>
      <w:r w:rsidRPr="00A645A6">
        <w:rPr>
          <w:b/>
        </w:rPr>
        <w:t xml:space="preserve">Контроль и оценка результатов освоения профессионального модуля </w:t>
      </w:r>
    </w:p>
    <w:tbl>
      <w:tblPr>
        <w:tblW w:w="9356" w:type="dxa"/>
        <w:tblInd w:w="-284" w:type="dxa"/>
        <w:tblCellMar>
          <w:left w:w="10" w:type="dxa"/>
          <w:right w:w="10" w:type="dxa"/>
        </w:tblCellMar>
        <w:tblLook w:val="0000" w:firstRow="0" w:lastRow="0" w:firstColumn="0" w:lastColumn="0" w:noHBand="0" w:noVBand="0"/>
      </w:tblPr>
      <w:tblGrid>
        <w:gridCol w:w="2710"/>
        <w:gridCol w:w="4719"/>
        <w:gridCol w:w="1927"/>
      </w:tblGrid>
      <w:tr w:rsidR="001D1723" w:rsidRPr="00A645A6">
        <w:trPr>
          <w:trHeight w:val="440"/>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Код и наименование профессиональных и общих компетенции, формируемых в рамках модуля</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Критерии оценки</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Методы оценки</w:t>
            </w:r>
          </w:p>
        </w:tc>
      </w:tr>
      <w:tr w:rsidR="001D1723" w:rsidRPr="00A645A6">
        <w:trPr>
          <w:trHeight w:hRule="exact" w:val="3798"/>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ПК 2.1. Осуществлять установку (монтаж), настройку (наладку) и запуск в эксплуатацию программно-аппаратных и инженерно-технических средств обеспечения информационной безопасности ИТКС.</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выявлять и оценивать угрозы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настраивать и применять средства защиты информации в операционных системах, в том числе средства антивирусной защиты;</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установку и настройку программных и программно-аппаратных (в том числе криптографических) средств защиты информации;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конфигурирование программных и программно-аппаратных (в том числе криптографических) средств защиты информации;</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Экспертное наблюдение </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i/>
                <w:sz w:val="24"/>
                <w:szCs w:val="24"/>
              </w:rPr>
            </w:pPr>
          </w:p>
        </w:tc>
      </w:tr>
      <w:tr w:rsidR="001D1723" w:rsidRPr="00A645A6">
        <w:trPr>
          <w:trHeight w:hRule="exact" w:val="5254"/>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ПК 2.2.  Обеспечивать эксплуатацию и содержание в работоспособном состоянии программно-аппаратных и инженерно-технических средств обеспечения информационной безопасности ИТКС и их диагностику, обнаружение отказов, формировать предложения по их устранению</w:t>
            </w:r>
          </w:p>
          <w:p w:rsidR="001D1723" w:rsidRPr="00A645A6" w:rsidRDefault="001D1723">
            <w:pPr>
              <w:spacing w:after="0"/>
              <w:contextualSpacing/>
              <w:rPr>
                <w:rFonts w:ascii="Times New Roman" w:hAnsi="Times New Roman"/>
                <w:sz w:val="24"/>
                <w:szCs w:val="24"/>
              </w:rPr>
            </w:pP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выявлять и оценивать угрозы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контроль показателей и процесса функционирования программных и программно-аппаратных (в том числе криптографических) средств защиты информации;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восстановление процесса и параметров функционирования программных и программно-аппаратных (в том числе криптографических) средств защиты информации;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техническое обслуживание и ремонт программно-аппаратных (в том числе криптографических) средств защиты информации;</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3412"/>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lastRenderedPageBreak/>
              <w:t>ПК 2.3. Формулировать предложения по применению программно-аппаратных и инженерно-технических средств обеспечения информационной безопасности ИТКС.</w:t>
            </w:r>
          </w:p>
          <w:p w:rsidR="001D1723" w:rsidRPr="00A645A6" w:rsidRDefault="001D1723">
            <w:pPr>
              <w:spacing w:after="0"/>
              <w:contextualSpacing/>
              <w:rPr>
                <w:rFonts w:ascii="Times New Roman" w:hAnsi="Times New Roman"/>
                <w:sz w:val="24"/>
                <w:szCs w:val="24"/>
              </w:rPr>
            </w:pP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выявлять и оценивать угрозы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настраивать и применять средства защиты информации в операционных системах, в том числе средства антивирусной защиты;</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конфигурирование программных и программно-аппаратных (в том числе криптографических) средств защиты информации;</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3402"/>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2.4. Вести рабочую техническую документацию по эксплуатации средств и систем обеспечения информационной безопасности телекоммуникационных систем, осуществлять своевременное списание и пополнение запасного имущества, приборов и принадлежностей</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выявлять и оценивать угрозы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настраивать и применять средства защиты информации в операционных системах, в том числе средства антивирусной защиты;</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конфигурирование программных и программно-аппаратных (в том числе криптографических) средств защиты информации;</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2136"/>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252"/>
              </w:tabs>
              <w:spacing w:after="0"/>
              <w:contextualSpacing/>
              <w:rPr>
                <w:rFonts w:ascii="Times New Roman" w:hAnsi="Times New Roman"/>
                <w:sz w:val="24"/>
                <w:szCs w:val="24"/>
              </w:rPr>
            </w:pPr>
            <w:r w:rsidRPr="00A645A6">
              <w:rPr>
                <w:rFonts w:ascii="Times New Roman" w:hAnsi="Times New Roman"/>
                <w:sz w:val="24"/>
                <w:szCs w:val="24"/>
              </w:rPr>
              <w:t>- обоснованность постановки цели, выбора и применения методов и способов решения профессиональных задач;</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2689"/>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03. Планировать и реализовывать собственное профессиональное и личностное развитие.</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демонстрация ответственности за принятые решения;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 обоснованность самоанализа и коррекция результатов собственной работы; </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ОК 04. Работать в коллективе и команде, эффективно взаимодействовать с коллегами, руководством, клиентами.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обоснованность анализа работы членов команды (подчиненных);</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09. Использовать информационные технологии в профессиональной деятельности.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contextualSpacing/>
            </w:pPr>
            <w:r w:rsidRPr="00A645A6">
              <w:rPr>
                <w:bCs/>
              </w:rPr>
              <w:t>- эффективность использования и</w:t>
            </w:r>
            <w:r w:rsidRPr="00A645A6">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bl>
    <w:p w:rsidR="001D1723" w:rsidRPr="00A645A6" w:rsidRDefault="001D1723">
      <w:pPr>
        <w:spacing w:after="0"/>
        <w:contextualSpacing/>
        <w:jc w:val="center"/>
        <w:rPr>
          <w:sz w:val="24"/>
          <w:szCs w:val="24"/>
        </w:rPr>
      </w:pPr>
    </w:p>
    <w:p w:rsidR="001D1723" w:rsidRPr="00A645A6" w:rsidRDefault="001D1723">
      <w:pPr>
        <w:spacing w:after="0"/>
        <w:contextualSpacing/>
        <w:jc w:val="both"/>
        <w:rPr>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F46004">
      <w:pPr>
        <w:spacing w:after="0"/>
        <w:contextualSpacing/>
        <w:rPr>
          <w:rFonts w:ascii="Times New Roman" w:hAnsi="Times New Roman"/>
          <w:i/>
          <w:sz w:val="24"/>
          <w:szCs w:val="24"/>
        </w:rPr>
      </w:pPr>
      <w:r w:rsidRPr="00A645A6">
        <w:br w:type="page"/>
      </w:r>
    </w:p>
    <w:p w:rsidR="001D1723" w:rsidRPr="00A645A6" w:rsidRDefault="00F46004">
      <w:pPr>
        <w:spacing w:after="0"/>
        <w:contextualSpacing/>
        <w:jc w:val="right"/>
        <w:rPr>
          <w:rFonts w:ascii="Times New Roman" w:hAnsi="Times New Roman"/>
          <w:b/>
          <w:sz w:val="24"/>
          <w:szCs w:val="24"/>
        </w:rPr>
      </w:pPr>
      <w:r w:rsidRPr="00A645A6">
        <w:rPr>
          <w:rFonts w:ascii="Times New Roman" w:hAnsi="Times New Roman"/>
          <w:b/>
          <w:sz w:val="24"/>
          <w:szCs w:val="24"/>
        </w:rPr>
        <w:lastRenderedPageBreak/>
        <w:t xml:space="preserve">Приложение   </w:t>
      </w:r>
      <w:r w:rsidRPr="00A645A6">
        <w:rPr>
          <w:rFonts w:ascii="Times New Roman" w:hAnsi="Times New Roman"/>
          <w:b/>
          <w:sz w:val="24"/>
          <w:szCs w:val="24"/>
          <w:lang w:val="en-US"/>
        </w:rPr>
        <w:t>I</w:t>
      </w:r>
      <w:r w:rsidRPr="00A645A6">
        <w:rPr>
          <w:rFonts w:ascii="Times New Roman" w:hAnsi="Times New Roman"/>
          <w:b/>
          <w:sz w:val="24"/>
          <w:szCs w:val="24"/>
        </w:rPr>
        <w:t>.3</w:t>
      </w:r>
    </w:p>
    <w:p w:rsidR="001D1723" w:rsidRPr="00A645A6" w:rsidRDefault="00F46004">
      <w:pPr>
        <w:spacing w:after="0"/>
        <w:contextualSpacing/>
        <w:jc w:val="right"/>
        <w:rPr>
          <w:rFonts w:ascii="Times New Roman" w:hAnsi="Times New Roman"/>
          <w:b/>
          <w:sz w:val="24"/>
          <w:szCs w:val="24"/>
        </w:rPr>
      </w:pPr>
      <w:r w:rsidRPr="00A645A6">
        <w:rPr>
          <w:rFonts w:ascii="Times New Roman" w:hAnsi="Times New Roman"/>
          <w:b/>
          <w:sz w:val="24"/>
          <w:szCs w:val="24"/>
        </w:rPr>
        <w:t>к программе СПО 10.02.04</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ПРИМЕРНАЯ РАБОЧАЯ ПРОГРАММА ПРОФЕССИОНАЛЬНОГО МОДУЛЯ</w:t>
      </w:r>
    </w:p>
    <w:p w:rsidR="001D1723" w:rsidRPr="00A645A6" w:rsidRDefault="001D1723">
      <w:pPr>
        <w:spacing w:after="0"/>
        <w:contextualSpacing/>
        <w:jc w:val="center"/>
        <w:rPr>
          <w:rFonts w:ascii="Times New Roman" w:hAnsi="Times New Roman"/>
          <w:b/>
          <w:sz w:val="24"/>
          <w:szCs w:val="24"/>
          <w:u w:val="single"/>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ПМ.03 Защита информации в информационно-телекоммуникационных системах и сетях с использованием технических средств защиты</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2017 г.</w:t>
      </w:r>
    </w:p>
    <w:p w:rsidR="001D1723" w:rsidRPr="00A645A6" w:rsidRDefault="00F46004">
      <w:pPr>
        <w:spacing w:after="0"/>
        <w:contextualSpacing/>
        <w:rPr>
          <w:rFonts w:ascii="Times New Roman" w:hAnsi="Times New Roman"/>
          <w:b/>
          <w:i/>
          <w:sz w:val="24"/>
          <w:szCs w:val="24"/>
        </w:rPr>
      </w:pPr>
      <w:r w:rsidRPr="00A645A6">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807" w:type="dxa"/>
        <w:tblInd w:w="-108" w:type="dxa"/>
        <w:tblCellMar>
          <w:left w:w="10" w:type="dxa"/>
          <w:right w:w="10" w:type="dxa"/>
        </w:tblCellMar>
        <w:tblLook w:val="0000" w:firstRow="0" w:lastRow="0" w:firstColumn="0" w:lastColumn="0" w:noHBand="0" w:noVBand="0"/>
      </w:tblPr>
      <w:tblGrid>
        <w:gridCol w:w="9007"/>
        <w:gridCol w:w="800"/>
      </w:tblGrid>
      <w:tr w:rsidR="001D1723" w:rsidRPr="00A645A6">
        <w:trPr>
          <w:trHeight w:val="394"/>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 ОБЩАЯ ХАРАКТЕРИСТИКА ПРИМЕРНОЙ РАБОЧЕЙ ПРОГРАММЫ ПРОФЕССИОНАЛЬНОГО МОДУЛЯ</w:t>
            </w:r>
          </w:p>
          <w:p w:rsidR="001D1723" w:rsidRPr="00A645A6" w:rsidRDefault="001D1723">
            <w:pPr>
              <w:spacing w:after="0"/>
              <w:contextualSpacing/>
              <w:rPr>
                <w:rFonts w:ascii="Times New Roman" w:hAnsi="Times New Roman"/>
                <w:b/>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w:t>
            </w:r>
          </w:p>
        </w:tc>
      </w:tr>
      <w:tr w:rsidR="001D1723" w:rsidRPr="00A645A6">
        <w:trPr>
          <w:trHeight w:val="720"/>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 СТРУКТУРА И СОДЕРЖАНИЕ ПРОФЕССИОНАЛЬНОГО МОДУЛЯ</w:t>
            </w:r>
          </w:p>
          <w:p w:rsidR="001D1723" w:rsidRPr="00A645A6" w:rsidRDefault="001D1723">
            <w:pPr>
              <w:spacing w:after="0"/>
              <w:contextualSpacing/>
              <w:rPr>
                <w:rFonts w:ascii="Times New Roman" w:hAnsi="Times New Roman"/>
                <w:b/>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594"/>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3. УСЛОВИЯ РЕАЛИЗАЦИИ ПРОГРАММЫ ПРОФЕССИОНАЛЬНОГО МОДУЛЯ</w:t>
            </w:r>
          </w:p>
          <w:p w:rsidR="001D1723" w:rsidRPr="00A645A6" w:rsidRDefault="001D1723">
            <w:pPr>
              <w:spacing w:after="0"/>
              <w:contextualSpacing/>
              <w:rPr>
                <w:rFonts w:ascii="Times New Roman" w:hAnsi="Times New Roman"/>
                <w:b/>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92"/>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sz w:val="24"/>
                <w:szCs w:val="24"/>
              </w:rPr>
              <w:t xml:space="preserve">4. КОНТРОЛЬ И ОЦЕНКА РЕЗУЛЬТАТОВ ОСВОЕНИЯ ПРОФЕССИОНАЛЬНОГО МОДУЛЯ </w:t>
            </w: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40"/>
          <w:footerReference w:type="default" r:id="rId41"/>
          <w:endnotePr>
            <w:numFmt w:val="decimal"/>
          </w:endnotePr>
          <w:pgSz w:w="11906" w:h="16838"/>
          <w:pgMar w:top="1134" w:right="851" w:bottom="1134" w:left="1701" w:header="709" w:footer="709" w:gutter="0"/>
          <w:cols w:space="720"/>
        </w:sect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1. ОБЩАЯ ХАРАКТЕРИСТИКА ПРИМЕРНОЙ РАБОЧЕЙ ПРОГРАММЫ</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ПРОФЕССИОНАЛЬНОГО МОДУЛЯ</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ПМ.03 Защита информации в информационно-телекоммуникационных системах и сетях с использованием технических средств защиты</w:t>
      </w: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ind w:firstLine="770"/>
        <w:contextualSpacing/>
        <w:outlineLvl w:val="0"/>
        <w:rPr>
          <w:rFonts w:ascii="Times New Roman" w:hAnsi="Times New Roman"/>
          <w:b/>
          <w:sz w:val="24"/>
          <w:szCs w:val="24"/>
        </w:rPr>
      </w:pPr>
      <w:r w:rsidRPr="00A645A6">
        <w:rPr>
          <w:rFonts w:ascii="Times New Roman" w:hAnsi="Times New Roman"/>
          <w:b/>
          <w:sz w:val="24"/>
          <w:szCs w:val="24"/>
        </w:rPr>
        <w:t xml:space="preserve">1.1. Цель и планируемые результаты освоения профессионального модуля </w:t>
      </w:r>
    </w:p>
    <w:p w:rsidR="001D1723" w:rsidRPr="00A645A6" w:rsidRDefault="00F46004">
      <w:pPr>
        <w:spacing w:after="0"/>
        <w:ind w:firstLine="770"/>
        <w:contextualSpacing/>
        <w:jc w:val="both"/>
        <w:rPr>
          <w:rFonts w:ascii="Times New Roman" w:hAnsi="Times New Roman"/>
          <w:sz w:val="24"/>
          <w:szCs w:val="24"/>
        </w:rPr>
      </w:pPr>
      <w:r w:rsidRPr="00A645A6">
        <w:rPr>
          <w:rFonts w:ascii="Times New Roman" w:hAnsi="Times New Roman"/>
          <w:sz w:val="24"/>
          <w:szCs w:val="24"/>
        </w:rPr>
        <w:t>В результате изучения профессионального модуля студент должен освоить вид деятельности и соответствующие ему общие и профессиональные компетенции:</w:t>
      </w:r>
    </w:p>
    <w:p w:rsidR="001D1723" w:rsidRPr="00A645A6" w:rsidRDefault="001D1723">
      <w:pPr>
        <w:spacing w:after="0"/>
        <w:ind w:firstLine="770"/>
        <w:contextualSpacing/>
        <w:jc w:val="both"/>
        <w:rPr>
          <w:rFonts w:ascii="Times New Roman" w:hAnsi="Times New Roman"/>
          <w:sz w:val="24"/>
          <w:szCs w:val="24"/>
        </w:rPr>
      </w:pPr>
    </w:p>
    <w:tbl>
      <w:tblPr>
        <w:tblW w:w="9854" w:type="dxa"/>
        <w:tblInd w:w="-108" w:type="dxa"/>
        <w:tblCellMar>
          <w:left w:w="10" w:type="dxa"/>
          <w:right w:w="10" w:type="dxa"/>
        </w:tblCellMar>
        <w:tblLook w:val="0000" w:firstRow="0" w:lastRow="0" w:firstColumn="0" w:lastColumn="0" w:noHBand="0" w:noVBand="0"/>
      </w:tblPr>
      <w:tblGrid>
        <w:gridCol w:w="1101"/>
        <w:gridCol w:w="8753"/>
      </w:tblGrid>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Код</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b/>
                <w:sz w:val="24"/>
                <w:szCs w:val="24"/>
              </w:rPr>
            </w:pPr>
            <w:r w:rsidRPr="00A645A6">
              <w:rPr>
                <w:rFonts w:ascii="Times New Roman" w:eastAsia="Calibri" w:hAnsi="Times New Roman"/>
                <w:b/>
                <w:sz w:val="24"/>
                <w:szCs w:val="24"/>
              </w:rPr>
              <w:t>Наименование видов деятельности и профессиональных компетенций</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ВД 3</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hAnsi="Times New Roman"/>
                <w:sz w:val="24"/>
                <w:szCs w:val="24"/>
              </w:rPr>
              <w:t>Защита информации в информационно-телекоммуникационных системах и сетях с использованием технических и физических средств защиты</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ПК 3.1.</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firstLine="425"/>
              <w:contextualSpacing/>
              <w:jc w:val="both"/>
              <w:rPr>
                <w:rFonts w:ascii="Times New Roman" w:eastAsia="Calibri" w:hAnsi="Times New Roman"/>
                <w:sz w:val="24"/>
                <w:szCs w:val="24"/>
              </w:rPr>
            </w:pPr>
            <w:r w:rsidRPr="00A645A6">
              <w:rPr>
                <w:rFonts w:ascii="Times New Roman" w:eastAsia="Calibri" w:hAnsi="Times New Roman"/>
                <w:sz w:val="24"/>
                <w:szCs w:val="24"/>
              </w:rPr>
              <w:t>Производить установку, монтаж, настройку и испытания технических средств защиты информации от утечки по техническим канала в информационно-телекоммуникационных системах и сетях</w:t>
            </w:r>
          </w:p>
          <w:p w:rsidR="001D1723" w:rsidRPr="00A645A6" w:rsidRDefault="001D1723">
            <w:pPr>
              <w:spacing w:after="0"/>
              <w:contextualSpacing/>
              <w:jc w:val="both"/>
              <w:rPr>
                <w:rFonts w:ascii="Times New Roman" w:eastAsia="Calibri" w:hAnsi="Times New Roman"/>
                <w:sz w:val="24"/>
                <w:szCs w:val="24"/>
              </w:rPr>
            </w:pP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ПК 3.2.</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Проводить техническое обслуживание, диагностику , устранение неисправностей и ремонт технических средств защиты информации используемых в информационно-телекоммуникационных системах и сетях</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ПК 3.3.</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Осуществлять защиту информации от утечки по техническим каналам  в информационно-телекоммуникационных системах и сетях с использованием технических средств защиты в соответствии с предъявляемыми требованиями</w:t>
            </w:r>
          </w:p>
        </w:tc>
      </w:tr>
      <w:tr w:rsidR="001D1723" w:rsidRPr="00A645A6">
        <w:tc>
          <w:tcPr>
            <w:tcW w:w="11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ПК 3.4.</w:t>
            </w:r>
          </w:p>
        </w:tc>
        <w:tc>
          <w:tcPr>
            <w:tcW w:w="875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Проводить отдельные работы по физической защите линий связи информационно-телекоммуникационных систем и сетей.</w:t>
            </w:r>
          </w:p>
        </w:tc>
      </w:tr>
    </w:tbl>
    <w:p w:rsidR="001D1723" w:rsidRPr="00A645A6" w:rsidRDefault="001D1723">
      <w:pPr>
        <w:spacing w:after="0"/>
        <w:ind w:firstLine="770"/>
        <w:contextualSpacing/>
        <w:jc w:val="both"/>
        <w:rPr>
          <w:rFonts w:ascii="Times New Roman" w:hAnsi="Times New Roman"/>
          <w:sz w:val="24"/>
          <w:szCs w:val="24"/>
        </w:rPr>
      </w:pPr>
    </w:p>
    <w:p w:rsidR="001D1723" w:rsidRPr="00A645A6" w:rsidRDefault="00F46004">
      <w:pPr>
        <w:numPr>
          <w:ilvl w:val="2"/>
          <w:numId w:val="6"/>
        </w:numPr>
        <w:spacing w:after="0"/>
        <w:ind w:left="142" w:hanging="142"/>
        <w:contextualSpacing/>
        <w:jc w:val="both"/>
        <w:rPr>
          <w:b/>
        </w:rPr>
      </w:pPr>
      <w:r w:rsidRPr="00A645A6">
        <w:rPr>
          <w:b/>
        </w:rPr>
        <w:t>Общие компетенции</w:t>
      </w:r>
    </w:p>
    <w:tbl>
      <w:tblPr>
        <w:tblW w:w="9889" w:type="dxa"/>
        <w:tblInd w:w="-108" w:type="dxa"/>
        <w:tblCellMar>
          <w:left w:w="10" w:type="dxa"/>
          <w:right w:w="10" w:type="dxa"/>
        </w:tblCellMar>
        <w:tblLook w:val="0000" w:firstRow="0" w:lastRow="0" w:firstColumn="0" w:lastColumn="0" w:noHBand="0" w:noVBand="0"/>
      </w:tblPr>
      <w:tblGrid>
        <w:gridCol w:w="1201"/>
        <w:gridCol w:w="8688"/>
      </w:tblGrid>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Код</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Наименование видов деятельности и профессиональных компетенций</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1.</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i/>
                <w:iCs/>
                <w:sz w:val="24"/>
                <w:szCs w:val="24"/>
              </w:rPr>
            </w:pPr>
            <w:r w:rsidRPr="00A645A6">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2.</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i/>
                <w:sz w:val="24"/>
                <w:szCs w:val="24"/>
              </w:rPr>
            </w:pPr>
            <w:r w:rsidRPr="00A645A6">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3.</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Планировать и реализовывать собственное профессиональное и личностное развитие.</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 xml:space="preserve">ОК 4. </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 xml:space="preserve">ОК 5. </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6.</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7.</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9.</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Использовать информационные технологии в профессиональной деятельности.</w:t>
            </w:r>
          </w:p>
        </w:tc>
      </w:tr>
    </w:tbl>
    <w:p w:rsidR="001D1723" w:rsidRPr="00A645A6" w:rsidRDefault="00F46004">
      <w:pPr>
        <w:spacing w:after="0"/>
        <w:contextualSpacing/>
        <w:jc w:val="both"/>
        <w:rPr>
          <w:rFonts w:ascii="Times New Roman" w:hAnsi="Times New Roman"/>
          <w:sz w:val="24"/>
          <w:szCs w:val="24"/>
        </w:rPr>
      </w:pPr>
      <w:r w:rsidRPr="00A645A6">
        <w:br w:type="page"/>
      </w:r>
    </w:p>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lastRenderedPageBreak/>
        <w:t>1.1.3. В результате освоения профессионального модуля студент должен:</w:t>
      </w:r>
    </w:p>
    <w:tbl>
      <w:tblPr>
        <w:tblW w:w="9606" w:type="dxa"/>
        <w:tblInd w:w="-108" w:type="dxa"/>
        <w:tblCellMar>
          <w:left w:w="10" w:type="dxa"/>
          <w:right w:w="10" w:type="dxa"/>
        </w:tblCellMar>
        <w:tblLook w:val="0000" w:firstRow="0" w:lastRow="0" w:firstColumn="0" w:lastColumn="0" w:noHBand="0" w:noVBand="0"/>
      </w:tblPr>
      <w:tblGrid>
        <w:gridCol w:w="1668"/>
        <w:gridCol w:w="7938"/>
      </w:tblGrid>
      <w:tr w:rsidR="001D1723" w:rsidRPr="00A645A6">
        <w:tc>
          <w:tcPr>
            <w:tcW w:w="16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Иметь практический опыт</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установка, монтаж и настройка технических средств защиты информации;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техническое обслуживание технических средств защиты информации;</w:t>
            </w:r>
          </w:p>
          <w:p w:rsidR="001D1723" w:rsidRPr="00A645A6" w:rsidRDefault="00F46004">
            <w:pPr>
              <w:spacing w:after="0"/>
              <w:contextualSpacing/>
              <w:jc w:val="both"/>
            </w:pPr>
            <w:r w:rsidRPr="00A645A6">
              <w:t>применение основных типов технических средств защиты информации;</w:t>
            </w:r>
          </w:p>
          <w:p w:rsidR="001D1723" w:rsidRPr="00A645A6" w:rsidRDefault="00F46004">
            <w:pPr>
              <w:spacing w:after="0"/>
              <w:contextualSpacing/>
              <w:jc w:val="both"/>
            </w:pPr>
            <w:r w:rsidRPr="00A645A6">
              <w:t>выявление технических каналов утечки информации;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участие в мониторинге эффективности технических средств защиты информации;</w:t>
            </w:r>
          </w:p>
          <w:p w:rsidR="001D1723" w:rsidRPr="00A645A6" w:rsidRDefault="00F46004">
            <w:pPr>
              <w:spacing w:after="0"/>
              <w:contextualSpacing/>
              <w:jc w:val="both"/>
            </w:pPr>
            <w:r w:rsidRPr="00A645A6">
              <w:t>диагностика, устранение отказов и неисправностей, восстановление работоспособности технических средств защиты информации;</w:t>
            </w:r>
          </w:p>
          <w:p w:rsidR="001D1723" w:rsidRPr="00A645A6" w:rsidRDefault="00F46004">
            <w:pPr>
              <w:spacing w:after="0"/>
              <w:contextualSpacing/>
              <w:jc w:val="both"/>
            </w:pPr>
            <w:r w:rsidRPr="00A645A6">
              <w:t>проведение измерений параметров ПЭМИН, создаваемых техническими средствами обработки информации при аттестации объектов информатизации;</w:t>
            </w:r>
          </w:p>
          <w:p w:rsidR="001D1723" w:rsidRPr="00A645A6" w:rsidRDefault="00F46004">
            <w:pPr>
              <w:spacing w:after="0"/>
              <w:contextualSpacing/>
              <w:jc w:val="both"/>
            </w:pPr>
            <w:r w:rsidRPr="00A645A6">
              <w:t>проведение измерений параметров фоновых шумов, а также физических полей, создаваемых техническими средствами защиты информации;</w:t>
            </w:r>
          </w:p>
          <w:p w:rsidR="001D1723" w:rsidRPr="00A645A6" w:rsidRDefault="00F46004">
            <w:pPr>
              <w:spacing w:after="0"/>
              <w:contextualSpacing/>
              <w:jc w:val="both"/>
            </w:pPr>
            <w:r w:rsidRPr="00A645A6">
              <w:t>установка, монтаж и настройка, техническое обслуживание, диагностика, устранение отказов и неисправностей, восстановление работоспособности инженерно-технических средств физической защиты.</w:t>
            </w:r>
          </w:p>
        </w:tc>
      </w:tr>
      <w:tr w:rsidR="001D1723" w:rsidRPr="00A645A6">
        <w:tc>
          <w:tcPr>
            <w:tcW w:w="16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Уметь</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применять технические средства для криптографической защиты информации конфиденциального характера;</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применять технические средства для уничтожения информации и носителей информации;</w:t>
            </w:r>
          </w:p>
          <w:p w:rsidR="001D1723" w:rsidRPr="00A645A6" w:rsidRDefault="00F46004">
            <w:pPr>
              <w:spacing w:after="0"/>
              <w:contextualSpacing/>
              <w:jc w:val="both"/>
            </w:pPr>
            <w:r w:rsidRPr="00A645A6">
              <w:t>применять нормативные правовые акты, нормативные методические документы по обеспечению защиты информации техническими средствами;</w:t>
            </w:r>
          </w:p>
          <w:p w:rsidR="001D1723" w:rsidRPr="00A645A6" w:rsidRDefault="00F46004">
            <w:pPr>
              <w:spacing w:after="0"/>
              <w:contextualSpacing/>
              <w:jc w:val="both"/>
            </w:pPr>
            <w:r w:rsidRPr="00A645A6">
              <w:t>применять технические средства для защиты информации в условиях применения мобильных устройств обработки и передачи данных;</w:t>
            </w:r>
          </w:p>
          <w:p w:rsidR="001D1723" w:rsidRPr="00A645A6" w:rsidRDefault="00F46004">
            <w:pPr>
              <w:spacing w:after="0"/>
              <w:contextualSpacing/>
              <w:jc w:val="both"/>
            </w:pPr>
            <w:r w:rsidRPr="00A645A6">
              <w:t>применять средства охранной сигнализации, охранного телевидения и систем контроля и управления доступом;</w:t>
            </w:r>
          </w:p>
          <w:p w:rsidR="001D1723" w:rsidRPr="00A645A6" w:rsidRDefault="00F46004">
            <w:pPr>
              <w:spacing w:after="0"/>
              <w:contextualSpacing/>
              <w:jc w:val="both"/>
            </w:pPr>
            <w:r w:rsidRPr="00A645A6">
              <w:t>применять инженерно-технические средства физической защиты объектов информатизации</w:t>
            </w:r>
          </w:p>
        </w:tc>
      </w:tr>
      <w:tr w:rsidR="001D1723" w:rsidRPr="00A645A6">
        <w:tc>
          <w:tcPr>
            <w:tcW w:w="16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Знать</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порядок технического обслуживания технических средств защиты информации;</w:t>
            </w:r>
          </w:p>
          <w:p w:rsidR="001D1723" w:rsidRPr="00A645A6" w:rsidRDefault="00F46004">
            <w:pPr>
              <w:spacing w:after="0"/>
              <w:contextualSpacing/>
              <w:jc w:val="both"/>
            </w:pPr>
            <w:r w:rsidRPr="00A645A6">
              <w:t>номенклатуру применяемых средств защиты информации от несанкционированной утечки по техническим каналам;</w:t>
            </w:r>
          </w:p>
          <w:p w:rsidR="001D1723" w:rsidRPr="00A645A6" w:rsidRDefault="00F46004">
            <w:pPr>
              <w:spacing w:after="0"/>
              <w:contextualSpacing/>
              <w:jc w:val="both"/>
            </w:pPr>
            <w:r w:rsidRPr="00A645A6">
              <w:t>физические основы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p w:rsidR="001D1723" w:rsidRPr="00A645A6" w:rsidRDefault="00F46004">
            <w:pPr>
              <w:spacing w:after="0"/>
              <w:contextualSpacing/>
              <w:jc w:val="both"/>
            </w:pPr>
            <w:r w:rsidRPr="00A645A6">
              <w:t>структуру и условия формирования технических каналов утечки информации;</w:t>
            </w:r>
          </w:p>
          <w:p w:rsidR="001D1723" w:rsidRPr="00A645A6" w:rsidRDefault="00F46004">
            <w:pPr>
              <w:spacing w:after="0"/>
              <w:contextualSpacing/>
              <w:jc w:val="both"/>
            </w:pPr>
            <w:r w:rsidRPr="00A645A6">
              <w:t>порядок устранения неисправностей технических средств защиты информации и организации ремонта технических средств защиты информации;</w:t>
            </w:r>
          </w:p>
          <w:p w:rsidR="001D1723" w:rsidRPr="00A645A6" w:rsidRDefault="00F46004">
            <w:pPr>
              <w:spacing w:after="0"/>
              <w:contextualSpacing/>
              <w:jc w:val="both"/>
            </w:pPr>
            <w:r w:rsidRPr="00A645A6">
              <w:t>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p w:rsidR="001D1723" w:rsidRPr="00A645A6" w:rsidRDefault="00F46004">
            <w:pPr>
              <w:spacing w:after="0"/>
              <w:contextualSpacing/>
              <w:jc w:val="both"/>
            </w:pPr>
            <w:r w:rsidRPr="00A645A6">
              <w:t>номенклатуру и характеристики аппаратуры, используемой для измерения параметров ПЭМИН, а также параметров фоновых шумов и физических полей, создаваемых техническими средствами защиты информации;</w:t>
            </w:r>
          </w:p>
          <w:p w:rsidR="001D1723" w:rsidRPr="00A645A6" w:rsidRDefault="00F46004">
            <w:pPr>
              <w:spacing w:after="0"/>
              <w:contextualSpacing/>
              <w:jc w:val="both"/>
            </w:pPr>
            <w:r w:rsidRPr="00A645A6">
              <w:lastRenderedPageBreak/>
              <w:t>основные принципы действия и характеристики технических средств физической защиты;</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основные способы физической защиты информации;</w:t>
            </w:r>
          </w:p>
          <w:p w:rsidR="001D1723" w:rsidRPr="00A645A6" w:rsidRDefault="00F46004">
            <w:pPr>
              <w:spacing w:after="0"/>
              <w:contextualSpacing/>
              <w:jc w:val="both"/>
            </w:pPr>
            <w:r w:rsidRPr="00A645A6">
              <w:t>номенклатуру применяемых средств физической защиты объектов информатизации.</w:t>
            </w: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 Количество часов, отводимое на освоение профессионального модуля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Всего часов: </w:t>
      </w:r>
      <w:r w:rsidRPr="00A645A6">
        <w:rPr>
          <w:rFonts w:ascii="Times New Roman" w:hAnsi="Times New Roman"/>
          <w:b/>
          <w:sz w:val="24"/>
          <w:szCs w:val="24"/>
        </w:rPr>
        <w:t>442 часа.</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Из них   на освоение МДК</w:t>
      </w:r>
      <w:r w:rsidRPr="00A645A6">
        <w:rPr>
          <w:rFonts w:ascii="Times New Roman" w:hAnsi="Times New Roman"/>
          <w:b/>
          <w:sz w:val="24"/>
          <w:szCs w:val="24"/>
        </w:rPr>
        <w:t>436 часов:</w:t>
      </w:r>
    </w:p>
    <w:p w:rsidR="001D1723" w:rsidRPr="00A645A6" w:rsidRDefault="00F46004">
      <w:pPr>
        <w:spacing w:after="0"/>
        <w:ind w:firstLine="708"/>
        <w:contextualSpacing/>
        <w:rPr>
          <w:rFonts w:ascii="Times New Roman" w:hAnsi="Times New Roman"/>
          <w:sz w:val="24"/>
          <w:szCs w:val="24"/>
        </w:rPr>
      </w:pPr>
      <w:r w:rsidRPr="00A645A6">
        <w:rPr>
          <w:rFonts w:ascii="Times New Roman" w:hAnsi="Times New Roman"/>
          <w:b/>
          <w:sz w:val="24"/>
          <w:szCs w:val="24"/>
        </w:rPr>
        <w:t>МДК.03.01</w:t>
      </w:r>
      <w:r w:rsidRPr="00A645A6">
        <w:rPr>
          <w:rFonts w:ascii="Times New Roman" w:hAnsi="Times New Roman"/>
          <w:sz w:val="24"/>
          <w:szCs w:val="24"/>
        </w:rPr>
        <w:t xml:space="preserve">Защита информации в ИТКС с использованием технических средств защиты- </w:t>
      </w:r>
      <w:r w:rsidRPr="00A645A6">
        <w:rPr>
          <w:rFonts w:ascii="Times New Roman" w:hAnsi="Times New Roman"/>
          <w:b/>
          <w:sz w:val="24"/>
          <w:szCs w:val="24"/>
        </w:rPr>
        <w:t>141 час;</w:t>
      </w:r>
    </w:p>
    <w:p w:rsidR="001D1723" w:rsidRPr="00A645A6" w:rsidRDefault="00F46004">
      <w:pPr>
        <w:spacing w:after="0"/>
        <w:ind w:firstLine="708"/>
        <w:contextualSpacing/>
        <w:rPr>
          <w:rFonts w:ascii="Times New Roman" w:hAnsi="Times New Roman"/>
          <w:sz w:val="24"/>
          <w:szCs w:val="24"/>
        </w:rPr>
      </w:pPr>
      <w:r w:rsidRPr="00A645A6">
        <w:rPr>
          <w:rFonts w:ascii="Times New Roman" w:hAnsi="Times New Roman"/>
          <w:b/>
          <w:sz w:val="24"/>
          <w:szCs w:val="24"/>
        </w:rPr>
        <w:t>МДК.03.02</w:t>
      </w:r>
      <w:r w:rsidRPr="00A645A6">
        <w:rPr>
          <w:rFonts w:ascii="Times New Roman" w:hAnsi="Times New Roman"/>
          <w:sz w:val="24"/>
          <w:szCs w:val="24"/>
        </w:rPr>
        <w:t>Физическая защита линий связи ИТКС –</w:t>
      </w:r>
      <w:r w:rsidRPr="00A645A6">
        <w:rPr>
          <w:rFonts w:ascii="Times New Roman" w:hAnsi="Times New Roman"/>
          <w:b/>
          <w:sz w:val="24"/>
          <w:szCs w:val="24"/>
        </w:rPr>
        <w:t>120 часов.</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На практики учебную и производственную -</w:t>
      </w:r>
      <w:r w:rsidRPr="00A645A6">
        <w:rPr>
          <w:rFonts w:ascii="Times New Roman" w:hAnsi="Times New Roman"/>
          <w:b/>
          <w:sz w:val="24"/>
          <w:szCs w:val="24"/>
        </w:rPr>
        <w:t>175 часов.</w:t>
      </w:r>
    </w:p>
    <w:p w:rsidR="001D1723" w:rsidRPr="00A645A6" w:rsidRDefault="001D1723">
      <w:pPr>
        <w:spacing w:after="0"/>
        <w:contextualSpacing/>
        <w:jc w:val="both"/>
        <w:rPr>
          <w:rFonts w:ascii="Times New Roman" w:hAnsi="Times New Roman"/>
          <w:sz w:val="24"/>
          <w:szCs w:val="24"/>
        </w:rPr>
      </w:pPr>
    </w:p>
    <w:p w:rsidR="001D1723" w:rsidRPr="00A645A6" w:rsidRDefault="001D1723">
      <w:pPr>
        <w:spacing w:after="0"/>
        <w:contextualSpacing/>
        <w:jc w:val="both"/>
        <w:rPr>
          <w:rFonts w:ascii="Times New Roman" w:hAnsi="Times New Roman"/>
          <w:sz w:val="24"/>
          <w:szCs w:val="24"/>
        </w:rPr>
      </w:pPr>
    </w:p>
    <w:p w:rsidR="001D1723" w:rsidRPr="00A645A6" w:rsidRDefault="001D1723">
      <w:pPr>
        <w:spacing w:after="0"/>
        <w:contextualSpacing/>
        <w:jc w:val="both"/>
        <w:outlineLvl w:val="0"/>
        <w:rPr>
          <w:rFonts w:ascii="Times New Roman" w:hAnsi="Times New Roman"/>
          <w:sz w:val="24"/>
          <w:szCs w:val="24"/>
        </w:rPr>
      </w:pPr>
    </w:p>
    <w:p w:rsidR="001D1723" w:rsidRPr="00A645A6" w:rsidRDefault="001D1723">
      <w:pPr>
        <w:sectPr w:rsidR="001D1723" w:rsidRPr="00A645A6">
          <w:headerReference w:type="default" r:id="rId42"/>
          <w:footerReference w:type="default" r:id="rId43"/>
          <w:endnotePr>
            <w:numFmt w:val="decimal"/>
          </w:endnotePr>
          <w:pgSz w:w="11907" w:h="16840"/>
          <w:pgMar w:top="1134" w:right="851" w:bottom="992" w:left="1418" w:header="709" w:footer="709" w:gutter="0"/>
          <w:cols w:space="720"/>
        </w:sectPr>
      </w:pPr>
    </w:p>
    <w:p w:rsidR="001D1723" w:rsidRPr="00A645A6" w:rsidRDefault="00F46004">
      <w:pPr>
        <w:numPr>
          <w:ilvl w:val="0"/>
          <w:numId w:val="6"/>
        </w:numPr>
        <w:spacing w:after="0"/>
        <w:ind w:left="495" w:hanging="495"/>
        <w:contextualSpacing/>
        <w:rPr>
          <w:rFonts w:ascii="Times New Roman" w:hAnsi="Times New Roman"/>
          <w:b/>
          <w:sz w:val="24"/>
          <w:szCs w:val="24"/>
        </w:rPr>
      </w:pPr>
      <w:r w:rsidRPr="00A645A6">
        <w:rPr>
          <w:rFonts w:ascii="Times New Roman" w:hAnsi="Times New Roman"/>
          <w:b/>
          <w:sz w:val="24"/>
          <w:szCs w:val="24"/>
        </w:rPr>
        <w:lastRenderedPageBreak/>
        <w:t>СТРУКТУРА И СОДЕРЖАНИЕ ПРОФЕССИОНАЛЬНОГО МОДУЛЯ</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Структура профессионального модуляПМ.03 Защита информации в информационно-телекоммуникационных системах и сетях с использованием технических средств защиты</w:t>
      </w:r>
    </w:p>
    <w:p w:rsidR="001D1723" w:rsidRPr="00A645A6" w:rsidRDefault="001D1723">
      <w:pPr>
        <w:spacing w:after="0"/>
        <w:contextualSpacing/>
        <w:rPr>
          <w:rFonts w:ascii="Times New Roman" w:hAnsi="Times New Roman"/>
          <w:b/>
          <w:sz w:val="24"/>
          <w:szCs w:val="24"/>
        </w:rPr>
      </w:pPr>
    </w:p>
    <w:tbl>
      <w:tblPr>
        <w:tblW w:w="14951" w:type="dxa"/>
        <w:tblInd w:w="-144" w:type="dxa"/>
        <w:tblCellMar>
          <w:left w:w="10" w:type="dxa"/>
          <w:right w:w="10" w:type="dxa"/>
        </w:tblCellMar>
        <w:tblLook w:val="0000" w:firstRow="0" w:lastRow="0" w:firstColumn="0" w:lastColumn="0" w:noHBand="0" w:noVBand="0"/>
      </w:tblPr>
      <w:tblGrid>
        <w:gridCol w:w="1951"/>
        <w:gridCol w:w="148"/>
        <w:gridCol w:w="2541"/>
        <w:gridCol w:w="2059"/>
        <w:gridCol w:w="797"/>
        <w:gridCol w:w="1117"/>
        <w:gridCol w:w="244"/>
        <w:gridCol w:w="643"/>
        <w:gridCol w:w="420"/>
        <w:gridCol w:w="252"/>
        <w:gridCol w:w="951"/>
        <w:gridCol w:w="225"/>
        <w:gridCol w:w="1822"/>
        <w:gridCol w:w="148"/>
        <w:gridCol w:w="1633"/>
      </w:tblGrid>
      <w:tr w:rsidR="001D1723" w:rsidRPr="00A645A6">
        <w:trPr>
          <w:trHeight w:val="435"/>
        </w:trPr>
        <w:tc>
          <w:tcPr>
            <w:tcW w:w="635" w:type="pct"/>
            <w:gridSpan w:val="2"/>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tabs>
                <w:tab w:val="left" w:pos="1316"/>
              </w:tabs>
              <w:spacing w:after="0"/>
              <w:ind w:left="-112" w:right="-107"/>
              <w:contextualSpacing/>
              <w:jc w:val="center"/>
              <w:rPr>
                <w:rFonts w:ascii="Times New Roman" w:hAnsi="Times New Roman"/>
                <w:b/>
                <w:bCs/>
                <w:sz w:val="24"/>
              </w:rPr>
            </w:pPr>
            <w:r w:rsidRPr="00A645A6">
              <w:rPr>
                <w:rFonts w:ascii="Times New Roman" w:hAnsi="Times New Roman"/>
                <w:b/>
                <w:bCs/>
                <w:sz w:val="24"/>
              </w:rPr>
              <w:t xml:space="preserve">Коды </w:t>
            </w:r>
            <w:r w:rsidRPr="00A645A6">
              <w:rPr>
                <w:rFonts w:ascii="Times New Roman" w:hAnsi="Times New Roman"/>
                <w:b/>
                <w:bCs/>
                <w:sz w:val="24"/>
              </w:rPr>
              <w:br/>
              <w:t xml:space="preserve">профессиональных </w:t>
            </w:r>
            <w:r w:rsidRPr="00A645A6">
              <w:rPr>
                <w:rFonts w:ascii="Times New Roman" w:hAnsi="Times New Roman"/>
                <w:b/>
                <w:bCs/>
                <w:sz w:val="24"/>
              </w:rPr>
              <w:br/>
              <w:t>и общих компетенций</w:t>
            </w:r>
          </w:p>
        </w:tc>
        <w:tc>
          <w:tcPr>
            <w:tcW w:w="1045" w:type="pct"/>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contextualSpacing/>
              <w:jc w:val="center"/>
              <w:rPr>
                <w:rFonts w:ascii="Times New Roman" w:hAnsi="Times New Roman"/>
                <w:b/>
                <w:bCs/>
                <w:sz w:val="24"/>
              </w:rPr>
            </w:pPr>
            <w:r w:rsidRPr="00A645A6">
              <w:rPr>
                <w:rFonts w:ascii="Times New Roman" w:hAnsi="Times New Roman"/>
                <w:b/>
                <w:bCs/>
                <w:sz w:val="24"/>
              </w:rPr>
              <w:t>Наименования разделов профессионального модуля</w:t>
            </w:r>
          </w:p>
        </w:tc>
        <w:tc>
          <w:tcPr>
            <w:tcW w:w="635" w:type="pct"/>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contextualSpacing/>
              <w:jc w:val="center"/>
              <w:rPr>
                <w:rFonts w:ascii="Times New Roman" w:hAnsi="Times New Roman"/>
                <w:b/>
                <w:i/>
                <w:iCs/>
                <w:sz w:val="24"/>
              </w:rPr>
            </w:pPr>
            <w:r w:rsidRPr="00A645A6">
              <w:rPr>
                <w:rFonts w:ascii="Times New Roman" w:hAnsi="Times New Roman"/>
                <w:b/>
                <w:iCs/>
                <w:sz w:val="24"/>
              </w:rPr>
              <w:t>Объем образовательной программы, час.</w:t>
            </w:r>
          </w:p>
        </w:tc>
        <w:tc>
          <w:tcPr>
            <w:tcW w:w="2135" w:type="pct"/>
            <w:gridSpan w:val="9"/>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
                <w:bCs/>
              </w:rPr>
            </w:pPr>
            <w:r w:rsidRPr="00A645A6">
              <w:rPr>
                <w:b/>
                <w:bCs/>
              </w:rPr>
              <w:t>Объем профессионального модуля, час.</w:t>
            </w:r>
          </w:p>
        </w:tc>
        <w:tc>
          <w:tcPr>
            <w:tcW w:w="545" w:type="pct"/>
            <w:gridSpan w:val="2"/>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widowControl w:val="0"/>
              <w:spacing w:after="0"/>
              <w:contextualSpacing/>
              <w:jc w:val="center"/>
              <w:rPr>
                <w:rFonts w:ascii="Times New Roman" w:hAnsi="Times New Roman"/>
                <w:b/>
                <w:bCs/>
                <w:sz w:val="24"/>
              </w:rPr>
            </w:pPr>
          </w:p>
        </w:tc>
      </w:tr>
      <w:tr w:rsidR="001D1723" w:rsidRPr="00A645A6">
        <w:trPr>
          <w:trHeight w:val="435"/>
        </w:trPr>
        <w:tc>
          <w:tcPr>
            <w:tcW w:w="635" w:type="pct"/>
            <w:gridSpan w:val="2"/>
            <w:vMerge/>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1045" w:type="pct"/>
            <w:vMerge/>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635" w:type="pct"/>
            <w:vMerge/>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1230" w:type="pct"/>
            <w:gridSpan w:val="5"/>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
                <w:bCs/>
              </w:rPr>
            </w:pPr>
            <w:r w:rsidRPr="00A645A6">
              <w:rPr>
                <w:b/>
                <w:bCs/>
              </w:rPr>
              <w:t>Обучение по МДК, в час.</w:t>
            </w:r>
          </w:p>
        </w:tc>
        <w:tc>
          <w:tcPr>
            <w:tcW w:w="910" w:type="pct"/>
            <w:gridSpan w:val="4"/>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
                <w:bCs/>
              </w:rPr>
            </w:pPr>
            <w:r w:rsidRPr="00A645A6">
              <w:rPr>
                <w:b/>
                <w:bCs/>
              </w:rPr>
              <w:t>Практики</w:t>
            </w:r>
          </w:p>
        </w:tc>
        <w:tc>
          <w:tcPr>
            <w:tcW w:w="545" w:type="pct"/>
            <w:gridSpan w:val="2"/>
            <w:vMerge w:val="restar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ind w:left="-109" w:right="-93"/>
              <w:contextualSpacing/>
              <w:jc w:val="center"/>
              <w:rPr>
                <w:rFonts w:ascii="Times New Roman" w:hAnsi="Times New Roman"/>
                <w:b/>
                <w:bCs/>
                <w:sz w:val="24"/>
                <w:lang w:val="en-US"/>
              </w:rPr>
            </w:pPr>
            <w:r w:rsidRPr="00A645A6">
              <w:rPr>
                <w:rFonts w:ascii="Times New Roman" w:hAnsi="Times New Roman"/>
                <w:sz w:val="24"/>
              </w:rPr>
              <w:t>Самостоятельная работа</w:t>
            </w:r>
            <w:r w:rsidRPr="00A645A6">
              <w:rPr>
                <w:rFonts w:ascii="Times New Roman" w:hAnsi="Times New Roman"/>
                <w:sz w:val="24"/>
                <w:vertAlign w:val="superscript"/>
              </w:rPr>
              <w:footnoteReference w:id="7"/>
            </w:r>
          </w:p>
        </w:tc>
      </w:tr>
      <w:tr w:rsidR="001D1723" w:rsidRPr="00A645A6">
        <w:trPr>
          <w:trHeight w:val="390"/>
        </w:trPr>
        <w:tc>
          <w:tcPr>
            <w:tcW w:w="635" w:type="pct"/>
            <w:gridSpan w:val="2"/>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1045" w:type="pct"/>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635" w:type="pct"/>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275" w:type="pct"/>
            <w:tcBorders>
              <w:top w:val="single" w:sz="12"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
                <w:bCs/>
              </w:rPr>
            </w:pPr>
            <w:r w:rsidRPr="00A645A6">
              <w:rPr>
                <w:b/>
                <w:bCs/>
              </w:rPr>
              <w:t>Всего,</w:t>
            </w:r>
          </w:p>
          <w:p w:rsidR="001D1723" w:rsidRPr="00A645A6" w:rsidRDefault="00F46004">
            <w:pPr>
              <w:suppressAutoHyphens/>
              <w:contextualSpacing/>
              <w:jc w:val="center"/>
              <w:rPr>
                <w:i/>
                <w:iCs/>
              </w:rPr>
            </w:pPr>
            <w:r w:rsidRPr="00A645A6">
              <w:t>часов</w:t>
            </w:r>
          </w:p>
        </w:tc>
        <w:tc>
          <w:tcPr>
            <w:tcW w:w="500" w:type="pct"/>
            <w:gridSpan w:val="2"/>
            <w:tcBorders>
              <w:top w:val="single" w:sz="12" w:space="0" w:color="000000"/>
              <w:left w:val="single" w:sz="4"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AutoHyphens/>
              <w:ind w:left="-109" w:right="-109"/>
              <w:contextualSpacing/>
              <w:jc w:val="center"/>
              <w:rPr>
                <w:bCs/>
              </w:rPr>
            </w:pPr>
            <w:r w:rsidRPr="00A645A6">
              <w:rPr>
                <w:bCs/>
              </w:rPr>
              <w:t>в т.ч. лабораторные работы и практические занятия,</w:t>
            </w:r>
          </w:p>
          <w:p w:rsidR="001D1723" w:rsidRPr="00A645A6" w:rsidRDefault="00F46004">
            <w:pPr>
              <w:suppressAutoHyphens/>
              <w:ind w:left="-109" w:right="-109"/>
              <w:contextualSpacing/>
              <w:jc w:val="center"/>
            </w:pPr>
            <w:r w:rsidRPr="00A645A6">
              <w:t>часов</w:t>
            </w:r>
          </w:p>
        </w:tc>
        <w:tc>
          <w:tcPr>
            <w:tcW w:w="455" w:type="pct"/>
            <w:gridSpan w:val="2"/>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ind w:right="-70"/>
              <w:contextualSpacing/>
              <w:jc w:val="center"/>
              <w:rPr>
                <w:rFonts w:ascii="Times New Roman" w:hAnsi="Times New Roman"/>
                <w:bCs/>
                <w:sz w:val="24"/>
              </w:rPr>
            </w:pPr>
            <w:r w:rsidRPr="00A645A6">
              <w:rPr>
                <w:rFonts w:ascii="Times New Roman" w:hAnsi="Times New Roman"/>
                <w:bCs/>
                <w:sz w:val="24"/>
              </w:rPr>
              <w:t>в т.ч., курсовая работа (проект),</w:t>
            </w:r>
          </w:p>
          <w:p w:rsidR="001D1723" w:rsidRPr="00A645A6" w:rsidRDefault="00F46004">
            <w:pPr>
              <w:widowControl w:val="0"/>
              <w:spacing w:after="0"/>
              <w:contextualSpacing/>
              <w:jc w:val="center"/>
              <w:rPr>
                <w:rFonts w:ascii="Times New Roman" w:hAnsi="Times New Roman"/>
                <w:i/>
                <w:iCs/>
                <w:sz w:val="24"/>
              </w:rPr>
            </w:pPr>
            <w:r w:rsidRPr="00A645A6">
              <w:rPr>
                <w:rFonts w:ascii="Times New Roman" w:hAnsi="Times New Roman"/>
                <w:sz w:val="24"/>
              </w:rPr>
              <w:t>часов</w:t>
            </w:r>
          </w:p>
        </w:tc>
        <w:tc>
          <w:tcPr>
            <w:tcW w:w="455" w:type="pct"/>
            <w:gridSpan w:val="2"/>
            <w:tcBorders>
              <w:top w:val="single" w:sz="12"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contextualSpacing/>
              <w:jc w:val="center"/>
              <w:rPr>
                <w:rFonts w:ascii="Times New Roman" w:hAnsi="Times New Roman"/>
                <w:b/>
                <w:bCs/>
                <w:sz w:val="24"/>
              </w:rPr>
            </w:pPr>
            <w:r w:rsidRPr="00A645A6">
              <w:rPr>
                <w:rFonts w:ascii="Times New Roman" w:hAnsi="Times New Roman"/>
                <w:b/>
                <w:bCs/>
                <w:sz w:val="24"/>
              </w:rPr>
              <w:t>Учебная,</w:t>
            </w:r>
          </w:p>
          <w:p w:rsidR="001D1723" w:rsidRPr="00A645A6" w:rsidRDefault="00F46004">
            <w:pPr>
              <w:suppressAutoHyphens/>
              <w:contextualSpacing/>
              <w:jc w:val="center"/>
              <w:rPr>
                <w:b/>
                <w:bCs/>
                <w:i/>
                <w:iCs/>
              </w:rPr>
            </w:pPr>
            <w:r w:rsidRPr="00A645A6">
              <w:t>часов</w:t>
            </w:r>
          </w:p>
        </w:tc>
        <w:tc>
          <w:tcPr>
            <w:tcW w:w="455" w:type="pct"/>
            <w:gridSpan w:val="2"/>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ind w:left="-109" w:right="-93"/>
              <w:contextualSpacing/>
              <w:jc w:val="center"/>
              <w:rPr>
                <w:rFonts w:ascii="Times New Roman" w:hAnsi="Times New Roman"/>
                <w:b/>
                <w:bCs/>
                <w:sz w:val="24"/>
              </w:rPr>
            </w:pPr>
            <w:r w:rsidRPr="00A645A6">
              <w:rPr>
                <w:rFonts w:ascii="Times New Roman" w:hAnsi="Times New Roman"/>
                <w:b/>
                <w:bCs/>
                <w:sz w:val="24"/>
              </w:rPr>
              <w:t>Производственная (по профилю специальности),</w:t>
            </w:r>
          </w:p>
          <w:p w:rsidR="001D1723" w:rsidRPr="00A645A6" w:rsidRDefault="00F46004">
            <w:pPr>
              <w:widowControl w:val="0"/>
              <w:spacing w:after="0"/>
              <w:ind w:left="-109" w:right="-93"/>
              <w:contextualSpacing/>
              <w:jc w:val="center"/>
              <w:rPr>
                <w:rFonts w:ascii="Times New Roman" w:hAnsi="Times New Roman"/>
                <w:sz w:val="24"/>
              </w:rPr>
            </w:pPr>
            <w:r w:rsidRPr="00A645A6">
              <w:rPr>
                <w:rFonts w:ascii="Times New Roman" w:hAnsi="Times New Roman"/>
                <w:sz w:val="24"/>
              </w:rPr>
              <w:t>часов</w:t>
            </w:r>
          </w:p>
          <w:p w:rsidR="001D1723" w:rsidRPr="00A645A6" w:rsidRDefault="001D1723">
            <w:pPr>
              <w:widowControl w:val="0"/>
              <w:spacing w:after="0"/>
              <w:contextualSpacing/>
              <w:jc w:val="center"/>
              <w:rPr>
                <w:rFonts w:ascii="Times New Roman" w:hAnsi="Times New Roman"/>
                <w:i/>
                <w:iCs/>
                <w:sz w:val="24"/>
              </w:rPr>
            </w:pPr>
          </w:p>
        </w:tc>
        <w:tc>
          <w:tcPr>
            <w:tcW w:w="545" w:type="pct"/>
            <w:gridSpan w:val="2"/>
            <w:vMerge/>
            <w:tcBorders>
              <w:top w:val="single" w:sz="4"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896"/>
        </w:trPr>
        <w:tc>
          <w:tcPr>
            <w:tcW w:w="635" w:type="pct"/>
            <w:gridSpan w:val="2"/>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3.1- ПК.3.4</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ОК 1 – ОК 7,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9</w:t>
            </w:r>
          </w:p>
          <w:p w:rsidR="001D1723" w:rsidRPr="00A645A6" w:rsidRDefault="001D1723">
            <w:pPr>
              <w:spacing w:after="0"/>
              <w:contextualSpacing/>
              <w:rPr>
                <w:rFonts w:ascii="Times New Roman" w:hAnsi="Times New Roman"/>
                <w:sz w:val="24"/>
                <w:szCs w:val="24"/>
              </w:rPr>
            </w:pPr>
          </w:p>
        </w:tc>
        <w:tc>
          <w:tcPr>
            <w:tcW w:w="104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Раздел 1.</w:t>
            </w:r>
            <w:r w:rsidRPr="00A645A6">
              <w:rPr>
                <w:rFonts w:ascii="Times New Roman" w:hAnsi="Times New Roman"/>
                <w:sz w:val="24"/>
                <w:szCs w:val="24"/>
              </w:rPr>
              <w:t xml:space="preserve"> Защита информации в ИТКС с использованием технических средств защиты</w:t>
            </w:r>
          </w:p>
        </w:tc>
        <w:tc>
          <w:tcPr>
            <w:tcW w:w="63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28200B">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141</w:t>
            </w:r>
          </w:p>
        </w:tc>
        <w:tc>
          <w:tcPr>
            <w:tcW w:w="275"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E09E1">
            <w:pPr>
              <w:spacing w:after="0"/>
              <w:contextualSpacing/>
              <w:jc w:val="center"/>
              <w:rPr>
                <w:rFonts w:ascii="Times New Roman" w:hAnsi="Times New Roman"/>
                <w:b/>
                <w:sz w:val="24"/>
                <w:szCs w:val="24"/>
                <w:lang w:val="en-US"/>
              </w:rPr>
            </w:pPr>
            <w:r w:rsidRPr="00A645A6">
              <w:rPr>
                <w:rFonts w:ascii="Times New Roman" w:hAnsi="Times New Roman"/>
                <w:b/>
                <w:sz w:val="24"/>
                <w:szCs w:val="24"/>
              </w:rPr>
              <w:t>1</w:t>
            </w:r>
            <w:r w:rsidRPr="00A645A6">
              <w:rPr>
                <w:rFonts w:ascii="Times New Roman" w:hAnsi="Times New Roman"/>
                <w:b/>
                <w:sz w:val="24"/>
                <w:szCs w:val="24"/>
                <w:lang w:val="en-US"/>
              </w:rPr>
              <w:t>12</w:t>
            </w:r>
          </w:p>
        </w:tc>
        <w:tc>
          <w:tcPr>
            <w:tcW w:w="500" w:type="pct"/>
            <w:gridSpan w:val="2"/>
            <w:tcBorders>
              <w:top w:val="single" w:sz="12"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74</w:t>
            </w:r>
          </w:p>
        </w:tc>
        <w:tc>
          <w:tcPr>
            <w:tcW w:w="455" w:type="pct"/>
            <w:gridSpan w:val="2"/>
            <w:vMerge w:val="restart"/>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30</w:t>
            </w:r>
          </w:p>
        </w:tc>
        <w:tc>
          <w:tcPr>
            <w:tcW w:w="455" w:type="pct"/>
            <w:gridSpan w:val="2"/>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c>
          <w:tcPr>
            <w:tcW w:w="455" w:type="pct"/>
            <w:gridSpan w:val="2"/>
            <w:vMerge w:val="restart"/>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c>
          <w:tcPr>
            <w:tcW w:w="545" w:type="pct"/>
            <w:gridSpan w:val="2"/>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13DB3">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29</w:t>
            </w:r>
          </w:p>
        </w:tc>
      </w:tr>
      <w:tr w:rsidR="001D1723" w:rsidRPr="00A645A6" w:rsidTr="00E13DB3">
        <w:trPr>
          <w:trHeight w:val="1317"/>
        </w:trPr>
        <w:tc>
          <w:tcPr>
            <w:tcW w:w="635" w:type="pct"/>
            <w:gridSpan w:val="2"/>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3.5</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ОК 1 – ОК 7,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9</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tc>
        <w:tc>
          <w:tcPr>
            <w:tcW w:w="1045" w:type="pct"/>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Раздел 2.</w:t>
            </w:r>
            <w:r w:rsidRPr="00A645A6">
              <w:rPr>
                <w:rFonts w:ascii="Times New Roman" w:hAnsi="Times New Roman"/>
                <w:sz w:val="24"/>
                <w:szCs w:val="24"/>
              </w:rPr>
              <w:t>Физическая защита линий связи ИТКС</w:t>
            </w:r>
          </w:p>
        </w:tc>
        <w:tc>
          <w:tcPr>
            <w:tcW w:w="635" w:type="pct"/>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28200B">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120</w:t>
            </w:r>
          </w:p>
        </w:tc>
        <w:tc>
          <w:tcPr>
            <w:tcW w:w="275" w:type="pct"/>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3E09E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95</w:t>
            </w:r>
          </w:p>
        </w:tc>
        <w:tc>
          <w:tcPr>
            <w:tcW w:w="50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70</w:t>
            </w:r>
          </w:p>
        </w:tc>
        <w:tc>
          <w:tcPr>
            <w:tcW w:w="455" w:type="pct"/>
            <w:gridSpan w:val="2"/>
            <w:vMerge/>
            <w:tcBorders>
              <w:top w:val="single" w:sz="4"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455" w:type="pct"/>
            <w:gridSpan w:val="2"/>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c>
          <w:tcPr>
            <w:tcW w:w="455" w:type="pct"/>
            <w:gridSpan w:val="2"/>
            <w:vMerge/>
            <w:tcBorders>
              <w:top w:val="single" w:sz="4"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545" w:type="pct"/>
            <w:gridSpan w:val="2"/>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13DB3" w:rsidP="00E13DB3">
            <w:pPr>
              <w:jc w:val="center"/>
              <w:rPr>
                <w:rFonts w:ascii="Times New Roman" w:hAnsi="Times New Roman"/>
                <w:b/>
                <w:sz w:val="24"/>
                <w:szCs w:val="24"/>
                <w:lang w:val="en-US"/>
              </w:rPr>
            </w:pPr>
            <w:r w:rsidRPr="00A645A6">
              <w:rPr>
                <w:rFonts w:ascii="Times New Roman" w:hAnsi="Times New Roman"/>
                <w:b/>
                <w:sz w:val="24"/>
                <w:szCs w:val="24"/>
                <w:lang w:val="en-US"/>
              </w:rPr>
              <w:t>25</w:t>
            </w:r>
          </w:p>
        </w:tc>
      </w:tr>
      <w:tr w:rsidR="001D1723" w:rsidRPr="00A645A6">
        <w:tc>
          <w:tcPr>
            <w:tcW w:w="1680" w:type="pct"/>
            <w:gridSpan w:val="3"/>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Учебная практика</w:t>
            </w:r>
          </w:p>
        </w:tc>
        <w:tc>
          <w:tcPr>
            <w:tcW w:w="635" w:type="pct"/>
            <w:vMerge w:val="restart"/>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vertAlign w:val="superscript"/>
              </w:rPr>
            </w:pPr>
            <w:r w:rsidRPr="00A645A6">
              <w:rPr>
                <w:rFonts w:ascii="Times New Roman" w:hAnsi="Times New Roman"/>
                <w:b/>
                <w:sz w:val="24"/>
                <w:szCs w:val="24"/>
              </w:rPr>
              <w:t>175</w:t>
            </w:r>
          </w:p>
        </w:tc>
        <w:tc>
          <w:tcPr>
            <w:tcW w:w="1685" w:type="pct"/>
            <w:gridSpan w:val="7"/>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c>
          <w:tcPr>
            <w:tcW w:w="455" w:type="pct"/>
            <w:gridSpan w:val="2"/>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i/>
                <w:sz w:val="24"/>
                <w:szCs w:val="24"/>
              </w:rPr>
            </w:pPr>
          </w:p>
        </w:tc>
        <w:tc>
          <w:tcPr>
            <w:tcW w:w="545" w:type="pct"/>
            <w:gridSpan w:val="2"/>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1680" w:type="pct"/>
            <w:gridSpan w:val="3"/>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
                <w:sz w:val="24"/>
                <w:szCs w:val="24"/>
              </w:rPr>
            </w:pPr>
            <w:r w:rsidRPr="00A645A6">
              <w:rPr>
                <w:rFonts w:ascii="Times New Roman" w:hAnsi="Times New Roman"/>
                <w:b/>
                <w:sz w:val="24"/>
                <w:szCs w:val="24"/>
              </w:rPr>
              <w:lastRenderedPageBreak/>
              <w:t>Производственная практика</w:t>
            </w:r>
          </w:p>
        </w:tc>
        <w:tc>
          <w:tcPr>
            <w:tcW w:w="635" w:type="pct"/>
            <w:vMerge/>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2135" w:type="pct"/>
            <w:gridSpan w:val="9"/>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sz w:val="24"/>
                <w:szCs w:val="24"/>
              </w:rPr>
              <w:t>-</w:t>
            </w:r>
          </w:p>
        </w:tc>
        <w:tc>
          <w:tcPr>
            <w:tcW w:w="545" w:type="pct"/>
            <w:gridSpan w:val="2"/>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635" w:type="pct"/>
            <w:gridSpan w:val="2"/>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rPr>
            </w:pPr>
          </w:p>
        </w:tc>
        <w:tc>
          <w:tcPr>
            <w:tcW w:w="1045" w:type="pct"/>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rPr>
            </w:pPr>
            <w:r w:rsidRPr="00A645A6">
              <w:rPr>
                <w:rFonts w:ascii="Times New Roman" w:hAnsi="Times New Roman"/>
              </w:rPr>
              <w:t>Промежуточная аттестация</w:t>
            </w:r>
          </w:p>
        </w:tc>
        <w:tc>
          <w:tcPr>
            <w:tcW w:w="635" w:type="pct"/>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9396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c>
          <w:tcPr>
            <w:tcW w:w="1230" w:type="pct"/>
            <w:gridSpan w:val="5"/>
            <w:tcBorders>
              <w:top w:val="single" w:sz="4" w:space="0" w:color="000000"/>
              <w:left w:val="single" w:sz="12" w:space="0" w:color="000000"/>
              <w:bottom w:val="single" w:sz="12" w:space="0" w:color="000000"/>
              <w:right w:val="single" w:sz="12" w:space="0" w:color="000000"/>
              <w:tl2br w:val="nil"/>
              <w:tr2bl w:val="nil"/>
            </w:tcBorders>
            <w:shd w:val="solid" w:color="C0C0C0" w:fill="auto"/>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c>
          <w:tcPr>
            <w:tcW w:w="455" w:type="pct"/>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c>
          <w:tcPr>
            <w:tcW w:w="1000" w:type="pct"/>
            <w:gridSpan w:val="4"/>
            <w:tcBorders>
              <w:top w:val="single" w:sz="4" w:space="0" w:color="000000"/>
              <w:left w:val="single" w:sz="4"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590"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c>
          <w:tcPr>
            <w:tcW w:w="1090" w:type="pct"/>
            <w:gridSpan w:val="2"/>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Всего:</w:t>
            </w:r>
          </w:p>
        </w:tc>
        <w:tc>
          <w:tcPr>
            <w:tcW w:w="635"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442</w:t>
            </w:r>
          </w:p>
        </w:tc>
        <w:tc>
          <w:tcPr>
            <w:tcW w:w="275"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261</w:t>
            </w:r>
          </w:p>
        </w:tc>
        <w:tc>
          <w:tcPr>
            <w:tcW w:w="410" w:type="pct"/>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162</w:t>
            </w:r>
          </w:p>
        </w:tc>
        <w:tc>
          <w:tcPr>
            <w:tcW w:w="365" w:type="pct"/>
            <w:gridSpan w:val="2"/>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c>
          <w:tcPr>
            <w:tcW w:w="275" w:type="pct"/>
            <w:gridSpan w:val="2"/>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c>
          <w:tcPr>
            <w:tcW w:w="410" w:type="pct"/>
            <w:gridSpan w:val="2"/>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c>
          <w:tcPr>
            <w:tcW w:w="450" w:type="pct"/>
            <w:gridSpan w:val="2"/>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c>
          <w:tcPr>
            <w:tcW w:w="495"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93961">
            <w:pPr>
              <w:spacing w:after="0"/>
              <w:contextualSpacing/>
              <w:rPr>
                <w:rFonts w:ascii="Times New Roman" w:hAnsi="Times New Roman"/>
                <w:b/>
                <w:sz w:val="24"/>
                <w:szCs w:val="24"/>
                <w:lang w:val="en-US"/>
              </w:rPr>
            </w:pPr>
            <w:r w:rsidRPr="00A645A6">
              <w:rPr>
                <w:rFonts w:ascii="Times New Roman" w:hAnsi="Times New Roman"/>
                <w:b/>
                <w:i/>
                <w:sz w:val="24"/>
                <w:szCs w:val="24"/>
                <w:lang w:val="en-US"/>
              </w:rPr>
              <w:t>54</w:t>
            </w:r>
          </w:p>
        </w:tc>
      </w:tr>
    </w:tbl>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2.2. Тематический план и содержание профессионального модуля ПМ.03 Защита информации в информационно-телекоммуникационных системах и сетях с использованием технических средств защиты</w:t>
      </w:r>
    </w:p>
    <w:p w:rsidR="001D1723" w:rsidRPr="00A645A6" w:rsidRDefault="001D1723">
      <w:pPr>
        <w:spacing w:after="0"/>
        <w:contextualSpacing/>
        <w:rPr>
          <w:rFonts w:ascii="Times New Roman" w:hAnsi="Times New Roman"/>
          <w:b/>
          <w:sz w:val="24"/>
          <w:szCs w:val="24"/>
        </w:rPr>
      </w:pPr>
    </w:p>
    <w:tbl>
      <w:tblPr>
        <w:tblW w:w="14931" w:type="dxa"/>
        <w:tblInd w:w="-108" w:type="dxa"/>
        <w:tblCellMar>
          <w:left w:w="10" w:type="dxa"/>
          <w:right w:w="10" w:type="dxa"/>
        </w:tblCellMar>
        <w:tblLook w:val="0000" w:firstRow="0" w:lastRow="0" w:firstColumn="0" w:lastColumn="0" w:noHBand="0" w:noVBand="0"/>
      </w:tblPr>
      <w:tblGrid>
        <w:gridCol w:w="2807"/>
        <w:gridCol w:w="10765"/>
        <w:gridCol w:w="1359"/>
      </w:tblGrid>
      <w:tr w:rsidR="001D1723" w:rsidRPr="00A645A6">
        <w:tc>
          <w:tcPr>
            <w:tcW w:w="9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bCs/>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Объем часов</w:t>
            </w:r>
          </w:p>
        </w:tc>
      </w:tr>
      <w:tr w:rsidR="001D1723" w:rsidRPr="00A645A6">
        <w:trPr>
          <w:trHeight w:val="295"/>
        </w:trPr>
        <w:tc>
          <w:tcPr>
            <w:tcW w:w="9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3</w:t>
            </w: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Раздел 1. Защита информации в ИТКС с использованием технических средств защиты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141</w:t>
            </w: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МДК.03.01.Защита информации в ИТКС с использованием технических средств защиты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141</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Тема 1.1. </w:t>
            </w:r>
            <w:r w:rsidRPr="00A645A6">
              <w:rPr>
                <w:rFonts w:ascii="Times New Roman" w:hAnsi="Times New Roman"/>
                <w:b/>
                <w:sz w:val="24"/>
                <w:szCs w:val="24"/>
              </w:rPr>
              <w:t>Предмет и задачи технической защиты информации</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962"/>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Предмет и задачи технической защиты информации. Характеристика инженерно-технической защиты информации как области информационной безопасности. Системный подход при решении задач инженерно-технической защиты информации. Основные параметры системы защиты информации. </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43"/>
        </w:trPr>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i/>
                <w:sz w:val="24"/>
                <w:szCs w:val="24"/>
              </w:rPr>
            </w:pPr>
            <w:r w:rsidRPr="00A645A6">
              <w:rPr>
                <w:rFonts w:ascii="Times New Roman" w:hAnsi="Times New Roman"/>
                <w:b/>
                <w:bCs/>
                <w:sz w:val="24"/>
                <w:szCs w:val="24"/>
              </w:rPr>
              <w:t>Тема 1.2. Общие положения защиты информации техническими средствами</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684"/>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Задачи и требования к способам и средствам защиты информации техническими средствами. Принципы системного анализа проблем инженерно-технической защиты информации. Классификация способов и средств защиты информации.</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Тема 2.1. Информация как предмет защиты</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Особенности информации как предмета защиты. Свойства информации. Виды, источники и носители защищаемой информации. Демаскирующие признаки объектов наблюдения, сигналов и веществ. Понятие об опасном сигнале. Источники опасных сигналов.  Основные и вспомогательные технические </w:t>
            </w:r>
            <w:r w:rsidRPr="00A645A6">
              <w:rPr>
                <w:rFonts w:ascii="Times New Roman" w:hAnsi="Times New Roman"/>
                <w:bCs/>
                <w:sz w:val="24"/>
                <w:szCs w:val="24"/>
              </w:rPr>
              <w:lastRenderedPageBreak/>
              <w:t xml:space="preserve">средства и системы. Основные руководящие, нормативные и методические документы по защите информации и противодействию технической разведке. </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1D1723"/>
        </w:tc>
      </w:tr>
      <w:tr w:rsidR="001D1723" w:rsidRPr="00A645A6">
        <w:trPr>
          <w:trHeight w:val="1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42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 xml:space="preserve">Содержательный анализ </w:t>
            </w:r>
            <w:r w:rsidRPr="00A645A6">
              <w:rPr>
                <w:rFonts w:ascii="Times New Roman" w:hAnsi="Times New Roman"/>
                <w:bCs/>
                <w:sz w:val="24"/>
                <w:szCs w:val="24"/>
              </w:rPr>
              <w:t>основных руководящих, нормативных и методических документов по защите информации и противодействию технической разведке.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Тема 2.2. Технические каналы утечки информации</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Понятие и особенности утечки информации. Структура канала утечки информации. Классификация существующих физических полей и технических каналов утечки информации. Характеристика каналов утечки информации. Оптические, акустические, радиоэлектронные и материально-вещественные каналы утечки информации, их характеристика.</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5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30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Тема 2.3. Методы и средства технической разведки</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Классификация технических средств  разведки. Методы и средства технической разведки. Средства несанкционированного доступа к информации. Средства и возможности оптической разведки. Средства дистанционного съема информации.</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8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Тематика практических занятий и лабораторных работ </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27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Тема 3.1. Физические основы утечки информации по каналам побочных электромагнитных излучений и наводок</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Физические основы побочных электромагнитных излучений и наводок. Акустоэлектрические преобразования. Паразитная генерация радиоэлектронных средств. Виды паразитных связей и наводок. Физические явления, вызывающие утечку информации по цепям электропитания и заземления. Номенклатура и характеристика аппаратуры, используемой для измерения параметров побочных электромагнитных излучений и наводок, параметров фоновых шумов и физических полей</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Тематика практических занятий и лабораторных работ </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Измерение параметров физических полей</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 xml:space="preserve">Тема 3.2. Физические </w:t>
            </w:r>
            <w:r w:rsidRPr="00A645A6">
              <w:rPr>
                <w:rFonts w:ascii="Times New Roman" w:hAnsi="Times New Roman"/>
                <w:b/>
                <w:bCs/>
                <w:sz w:val="24"/>
                <w:szCs w:val="24"/>
              </w:rPr>
              <w:lastRenderedPageBreak/>
              <w:t>процессы при подавлении опасных сигналов</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lastRenderedPageBreak/>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Скрытие речевой информации в каналах связи. Подавление опасных сигналов акустоэлектрических преобразований. Экранирование. Зашумление.</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1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337"/>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Тема 4.1. Системы защиты от утечки информации по акустическому каналу</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Технические средства акустической разведки. Непосредственное подслушивание звуковой информации. Прослушивание информации направленными микрофонами. Система защиты от утечки по акустическому каналу. Номенклатура применяемых средств защиты информации от несанкционированной утечки по акустическому каналу.</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7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27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Защита от утечки по акустическому каналу</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i/>
                <w:sz w:val="24"/>
                <w:szCs w:val="24"/>
              </w:rPr>
            </w:pPr>
            <w:r w:rsidRPr="00A645A6">
              <w:rPr>
                <w:rFonts w:ascii="Times New Roman" w:hAnsi="Times New Roman"/>
                <w:b/>
                <w:bCs/>
                <w:sz w:val="24"/>
                <w:szCs w:val="24"/>
              </w:rPr>
              <w:t>Тема 4.2. Системы защиты от утечки информации по проводному каналу</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Принцип работы микрофона и телефона. Использование коммуникаций в качестве соединительных проводов. Негласная запись информации на диктофоны. Системы защиты от диктофонов. Номенклатура применяемых средств защиты информации от несанкционированной утечки по проводному каналу.</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2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31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i/>
                <w:sz w:val="24"/>
                <w:szCs w:val="24"/>
              </w:rPr>
            </w:pPr>
            <w:r w:rsidRPr="00A645A6">
              <w:rPr>
                <w:rFonts w:ascii="Times New Roman" w:hAnsi="Times New Roman"/>
                <w:b/>
                <w:bCs/>
                <w:sz w:val="24"/>
                <w:szCs w:val="24"/>
              </w:rPr>
              <w:t>Тема 4.3. Системы защиты от утечки информации по вибрационному каналу</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Электронные стетоскопы. Лазерные системы подслушивания. Гидроакустические преобразователи. Системы защиты информации от утечки по вибрационному каналу. Номенклатура применяемых средств защиты информации от несанкционированной утечки по вибрационному  каналу.</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7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28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Защита от утечки по виброакустическому каналу</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i/>
                <w:sz w:val="24"/>
                <w:szCs w:val="24"/>
              </w:rPr>
            </w:pPr>
            <w:r w:rsidRPr="00A645A6">
              <w:rPr>
                <w:rFonts w:ascii="Times New Roman" w:hAnsi="Times New Roman"/>
                <w:b/>
                <w:bCs/>
                <w:sz w:val="24"/>
                <w:szCs w:val="24"/>
              </w:rPr>
              <w:t>Тема 4.4. Системы защиты от утечки информации по электро</w:t>
            </w:r>
            <w:r w:rsidRPr="00A645A6">
              <w:rPr>
                <w:rFonts w:ascii="Times New Roman" w:hAnsi="Times New Roman"/>
                <w:b/>
                <w:bCs/>
                <w:sz w:val="24"/>
                <w:szCs w:val="24"/>
              </w:rPr>
              <w:lastRenderedPageBreak/>
              <w:t>магнитному каналу</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lastRenderedPageBreak/>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Прослушивание информации от радиотелефонов. Прослушивание информации от работающей аппаратуры. Прослушивание информации от радиозакладок. Приемники информации с радиозакладок. </w:t>
            </w:r>
            <w:r w:rsidRPr="00A645A6">
              <w:rPr>
                <w:rFonts w:ascii="Times New Roman" w:hAnsi="Times New Roman"/>
                <w:bCs/>
                <w:sz w:val="24"/>
                <w:szCs w:val="24"/>
              </w:rPr>
              <w:lastRenderedPageBreak/>
              <w:t>Прослушивание информации о пассивных закладок. Системы защиты от утечки по электромагнитному каналу. Номенклатура применяемых средств защиты информации от несанкционированной утечки по электромагнитному  каналу.</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0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8</w:t>
            </w:r>
          </w:p>
        </w:tc>
      </w:tr>
      <w:tr w:rsidR="001D1723" w:rsidRPr="00A645A6">
        <w:trPr>
          <w:trHeight w:val="24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Определение каналов утечки ПЭМИН</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4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Защита от утечки по цепям электропитания и заземления</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i/>
                <w:sz w:val="24"/>
                <w:szCs w:val="24"/>
              </w:rPr>
            </w:pPr>
            <w:r w:rsidRPr="00A645A6">
              <w:rPr>
                <w:rFonts w:ascii="Times New Roman" w:hAnsi="Times New Roman"/>
                <w:b/>
                <w:bCs/>
                <w:sz w:val="24"/>
                <w:szCs w:val="24"/>
              </w:rPr>
              <w:t>Тема 4.5. Системы защиты от утечки информации по телефонному каналу</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Контактный и бесконтактный методы съема информации за счет непосредственного подключения к телефонной линии.  Использование микрофона телефонного аппарата при положенной телефонной трубке. Утечка информации по сотовым цепям связи. Номенклатура применяемых средств защиты информации от несанкционированной утечки по телефонному  каналу.</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7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27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i/>
                <w:sz w:val="24"/>
                <w:szCs w:val="24"/>
              </w:rPr>
            </w:pPr>
            <w:r w:rsidRPr="00A645A6">
              <w:rPr>
                <w:rFonts w:ascii="Times New Roman" w:hAnsi="Times New Roman"/>
                <w:b/>
                <w:bCs/>
                <w:sz w:val="24"/>
                <w:szCs w:val="24"/>
              </w:rPr>
              <w:t>Тема 4.6. Системы защиты от утечки информации по электросетевому каналу</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Низкочастотное устройство съема информации. Высокочастотное устройство съема информации. Номенклатура применяемых средств защиты информации от несанкционированной утечки по электросетевому  каналу.</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2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33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i/>
                <w:sz w:val="24"/>
                <w:szCs w:val="24"/>
              </w:rPr>
            </w:pPr>
            <w:r w:rsidRPr="00A645A6">
              <w:rPr>
                <w:rFonts w:ascii="Times New Roman" w:hAnsi="Times New Roman"/>
                <w:b/>
                <w:bCs/>
                <w:sz w:val="24"/>
                <w:szCs w:val="24"/>
              </w:rPr>
              <w:t>Тема 4.7. Системы защиты от утечки информации по оптическому каналу</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Телевизионные системы наблюдения. Приборы ночного видения. Системы защиты информации по оптическому каналу.</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8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5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i/>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5.1. Применение технических средств защиты информации</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BD464E">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Технические средства для уничтожения информации и носителей информации, порядок применения. Порядок применения технических средств защиты информации в условиях применения мобильных </w:t>
            </w:r>
            <w:r w:rsidRPr="00A645A6">
              <w:rPr>
                <w:rFonts w:ascii="Times New Roman" w:hAnsi="Times New Roman"/>
                <w:bCs/>
                <w:sz w:val="24"/>
                <w:szCs w:val="24"/>
              </w:rPr>
              <w:lastRenderedPageBreak/>
              <w:t>устройств обработки и передачи данных. Проведение измерений параметров побочных электромагнитных излучений и наводок, создаваемых техническими средствами защиты информации, при проведении аттестации объектов. Проведение измерений параметров фоновых шумов и физических полей, создаваемых техническими средствами защиты информации.</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1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10</w:t>
            </w:r>
          </w:p>
        </w:tc>
      </w:tr>
      <w:tr w:rsidR="001D1723" w:rsidRPr="00A645A6">
        <w:trPr>
          <w:trHeight w:val="133"/>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10</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Тема 5.2. Эксплуатация  технических средств защиты информации </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33975">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Этапы эксплуатации технических средств защиты информации. Виды, содержание и порядок проведения технического обслуживания средств защиты информации. Установка и настройка технических средств защиты информации. Диагностика, устранение отказов и восстановление работоспособности  технических средств защиты информации. Организация ремонта технических средств защиты информации. Проведение аттестации объектов информатизации.</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2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16</w:t>
            </w:r>
          </w:p>
        </w:tc>
      </w:tr>
      <w:tr w:rsidR="001D1723" w:rsidRPr="00A645A6">
        <w:trPr>
          <w:trHeight w:val="276"/>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16</w:t>
            </w:r>
          </w:p>
        </w:tc>
      </w:tr>
      <w:tr w:rsidR="001D1723" w:rsidRPr="00A645A6">
        <w:trPr>
          <w:trHeight w:val="516"/>
        </w:trPr>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Самостоятельная учебная работа при изучении раздела 1 ПМ</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rsidP="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29</w:t>
            </w:r>
          </w:p>
        </w:tc>
      </w:tr>
      <w:tr w:rsidR="001D1723" w:rsidRPr="00A645A6">
        <w:trPr>
          <w:trHeight w:val="516"/>
        </w:trPr>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Рекомендуемая тематика самостоятельной работы:</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 Классификация способов и средств защиты информации.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2. Основные и вспомогательные технические средства и системы.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3. Структура канала утечки информации. Классификация существующих физических полей и технических каналов утечки информации.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4. Характеристика каналов утечки информации. Оптические, акустические, радиоэлектронные и материально-вещественные каналы утечки информации, их характеристика.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5. Система защиты от утечки по акустическому каналу. Номенклатура применяемых средств защиты информации от несанкционированной утечки по акустическому каналу.</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6. . Системы защиты от диктофонов. Номенклатура применяемых средств защиты информации от несанкционированной утечки по проводному каналу.</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7.  Номенклатура применяемых средств защиты информации от несанкционированной утечки по электросетевому  каналу.</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8. Технические средства для уничтожения информации и носителей информации, порядок применения.</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sz w:val="24"/>
                <w:szCs w:val="24"/>
              </w:rPr>
            </w:pP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Раздел 2. Физическая защита линий связи ИТКС</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120</w:t>
            </w: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МДК.03.02. Физическая защита линий связи ИТКС</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120</w:t>
            </w:r>
          </w:p>
        </w:tc>
      </w:tr>
      <w:tr w:rsidR="001D1723" w:rsidRPr="00A645A6">
        <w:trPr>
          <w:trHeight w:val="336"/>
        </w:trPr>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1.1. Цели и задачи физической защиты объектов информатизации</w:t>
            </w:r>
          </w:p>
          <w:p w:rsidR="001D1723" w:rsidRPr="00A645A6" w:rsidRDefault="001D1723">
            <w:pPr>
              <w:spacing w:after="0"/>
              <w:contextualSpacing/>
              <w:jc w:val="both"/>
              <w:rPr>
                <w:rFonts w:ascii="Times New Roman" w:hAnsi="Times New Roman"/>
                <w:b/>
                <w:bCs/>
                <w:sz w:val="24"/>
                <w:szCs w:val="24"/>
              </w:rPr>
            </w:pP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Характеристики потенциально опасных объектов. Содержание и задачи физической защиты объектов информатизации. Основные понятия инженерно-технических средств физической защиты. Категорирование объектов информатизации. Модель нарушителя и возможные пути и способы его проникновения на охраняемый объект. Особенности задач охраны различных типов объектов.</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1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217"/>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
                <w:sz w:val="24"/>
                <w:szCs w:val="24"/>
              </w:rPr>
            </w:pPr>
            <w:r w:rsidRPr="00A645A6">
              <w:rPr>
                <w:rFonts w:ascii="Times New Roman" w:hAnsi="Times New Roman"/>
                <w:sz w:val="24"/>
                <w:szCs w:val="24"/>
              </w:rPr>
              <w:t>4</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1.2. Общие сведения о комплексах инженерно-технических средств физической защиты</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3</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Общие принципы обеспечения безопасности объектов. Жизненный цикл системы физической защиты. Принципы построения интегрированных систем охраны. Классификация и состав интегрированных систем охраны. Требования к инженерным средствам физической защиты. Инженерные конструкции, применяемые для предотвращения проникновения злоумышленника к источникам информации.</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5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12</w:t>
            </w:r>
          </w:p>
        </w:tc>
      </w:tr>
      <w:tr w:rsidR="001D1723" w:rsidRPr="00A645A6">
        <w:trPr>
          <w:trHeight w:val="28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12</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2.1. Система обнаружения комплекса инженерно-технических средств физической защиты</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pPr>
              <w:spacing w:after="0"/>
              <w:contextualSpacing/>
              <w:jc w:val="center"/>
              <w:rPr>
                <w:rFonts w:ascii="Times New Roman" w:hAnsi="Times New Roman"/>
                <w:b/>
                <w:sz w:val="24"/>
                <w:szCs w:val="24"/>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Информационные основы построения системы охранной сигнализации. Назначение, классификация технических средств обнаружения. Построение систем обеспечения безопасности объекта. Периметровые средства обнаружения: назначение, устройство, принцип действия. Объектовые средства обнаружения: назначение, устройство, принцип действия.</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22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8</w:t>
            </w:r>
          </w:p>
        </w:tc>
      </w:tr>
      <w:tr w:rsidR="001D1723" w:rsidRPr="00A645A6">
        <w:trPr>
          <w:trHeight w:val="33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Монтаж датчиков пожарной и охранной сигнализации</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8</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2.2. Система кон</w:t>
            </w:r>
            <w:r w:rsidRPr="00A645A6">
              <w:rPr>
                <w:rFonts w:ascii="Times New Roman" w:hAnsi="Times New Roman"/>
                <w:b/>
                <w:bCs/>
                <w:sz w:val="24"/>
                <w:szCs w:val="24"/>
              </w:rPr>
              <w:lastRenderedPageBreak/>
              <w:t>троля и управления доступом</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lastRenderedPageBreak/>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Место системы контроля и управления доступом (СКУД) в системе обеспечения информационной безопасности. Особенности построения и размещения СКУД. Структура и состав СКУД. Периферийное оборудование и носители информации в СКУД. Основы построения и принципы функционирования СКУД. Классификация средств управления доступом. Средства идентификации и аутентификации. Методы удостоверения личности, применяемые в СКУД. Обнаружение металлических предметов и радиоактивных веществ.</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24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w:t>
            </w:r>
          </w:p>
        </w:tc>
      </w:tr>
      <w:tr w:rsidR="001D1723" w:rsidRPr="00A645A6">
        <w:trPr>
          <w:trHeight w:val="30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Рассмотрение принципов устройства, работы и применения аппаратных средств аутентификации пользователя</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6</w:t>
            </w:r>
          </w:p>
        </w:tc>
      </w:tr>
      <w:tr w:rsidR="001D1723" w:rsidRPr="00A645A6">
        <w:trPr>
          <w:trHeight w:val="30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Рассмотрение принципов устройства, работы и применения средств контроля доступа</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2.3. Система телевизионного наблюдения</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Аналоговые и цифровые системы видеонаблюдения. Назначение системы телевизионного наблюдения. Состав системы телевизионного наблюдения. Видеокамеры. Объективы. Термокожухи. Поворотные системы. Инфракрасные осветители. Детекторы движения. </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4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w:t>
            </w:r>
          </w:p>
        </w:tc>
      </w:tr>
      <w:tr w:rsidR="001D1723" w:rsidRPr="00A645A6">
        <w:trPr>
          <w:trHeight w:val="58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Рассмотрение принципов устройства, работы и применения средств видеонаблюдения.</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6</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2.4. Система сбора, обработки, отображения и документирования информации</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Классификация системы сбора и обработки информации. Схема функционирования системы сбора и обработки информации. Варианты структур построения системы сбора и обработки информации. Устройства отображения и документирования информации. </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5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1D1723" w:rsidRPr="00A645A6">
        <w:trPr>
          <w:trHeight w:val="28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Рассмотрение принципов устройства, работы и применения системы сбора и обработки информации.</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2.5. Система воздействия</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Назначение и классификация технических средств воздействия. Основные показатели технических средств воздействия.</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7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w:t>
            </w:r>
          </w:p>
        </w:tc>
      </w:tr>
      <w:tr w:rsidR="001D1723" w:rsidRPr="00A645A6">
        <w:trPr>
          <w:trHeight w:val="27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6</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3.1. Применение инженерно-технических средств физической защиты</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Периметровые и объектовые средства обнаружения, порядок применения. Работа с периферийным оборудованием системы контроля и управления доступом. Особенности организации пропускного режима на КПП. Управление системой телевизионного наблюдения с автоматизированного рабочего места. Порядок применения устройств отображения и документирования информации. Управление системой воздействия.</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rPr>
          <w:trHeight w:val="24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14</w:t>
            </w:r>
          </w:p>
        </w:tc>
      </w:tr>
      <w:tr w:rsidR="001D1723" w:rsidRPr="00A645A6">
        <w:trPr>
          <w:trHeight w:val="300"/>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14</w:t>
            </w:r>
          </w:p>
        </w:tc>
      </w:tr>
      <w:tr w:rsidR="001D1723" w:rsidRPr="00A645A6">
        <w:tc>
          <w:tcPr>
            <w:tcW w:w="9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Тема 3.2. Эксплуатация инженерно-технических средств физической защиты</w:t>
            </w:r>
          </w:p>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Содержание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r>
      <w:tr w:rsidR="001D1723" w:rsidRPr="00A645A6">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Этапы эксплуатации. </w:t>
            </w:r>
            <w:r w:rsidRPr="00A645A6">
              <w:rPr>
                <w:rFonts w:ascii="Times New Roman" w:hAnsi="Times New Roman"/>
                <w:bCs/>
                <w:sz w:val="24"/>
                <w:szCs w:val="24"/>
              </w:rPr>
              <w:t xml:space="preserve">Виды, содержание и порядок проведения технического обслуживания инженерно-технических средств физической защиты. Установка и настройка периметровых и объектовых технических средств обнаружения, периферийного оборудования системы телевизионного наблюдения. Диагностика, устранение отказов и восстановление работоспособности  технических средств физической защиты. Организация ремонта технических средств физической защиты. </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1D1723" w:rsidRPr="00A645A6" w:rsidRDefault="001D1723">
            <w:pPr>
              <w:spacing w:after="0"/>
              <w:contextualSpacing/>
              <w:rPr>
                <w:rFonts w:ascii="Times New Roman" w:hAnsi="Times New Roman"/>
                <w:sz w:val="24"/>
                <w:szCs w:val="24"/>
              </w:rPr>
            </w:pPr>
          </w:p>
        </w:tc>
      </w:tr>
      <w:tr w:rsidR="001D1723" w:rsidRPr="00A645A6">
        <w:trPr>
          <w:trHeight w:val="6"/>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и лабораторные работы</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55"/>
        </w:trPr>
        <w:tc>
          <w:tcPr>
            <w:tcW w:w="9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Тематика учебных  занятий формируется образовательной организацией самостоятельно</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12</w:t>
            </w:r>
          </w:p>
        </w:tc>
      </w:tr>
      <w:tr w:rsidR="001D1723" w:rsidRPr="00A645A6">
        <w:trPr>
          <w:trHeight w:val="278"/>
        </w:trPr>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учебная работа при изучении раздела модуля 2</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1D1723" w:rsidRPr="00A645A6" w:rsidRDefault="00F46004">
            <w:pPr>
              <w:spacing w:after="0"/>
              <w:contextualSpacing/>
              <w:rPr>
                <w:rFonts w:ascii="Times New Roman" w:hAnsi="Times New Roman"/>
                <w:b/>
                <w:sz w:val="24"/>
                <w:szCs w:val="24"/>
              </w:rPr>
            </w:pPr>
            <w:r w:rsidRPr="00A645A6">
              <w:rPr>
                <w:rFonts w:ascii="Times New Roman" w:hAnsi="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к их защите.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F52B4" w:rsidP="00F46004">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25</w:t>
            </w: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Учебная практика по профессиональному модулю </w:t>
            </w:r>
          </w:p>
          <w:p w:rsidR="001D1723" w:rsidRPr="00A645A6" w:rsidRDefault="00F46004" w:rsidP="00A46400">
            <w:pPr>
              <w:numPr>
                <w:ilvl w:val="0"/>
                <w:numId w:val="99"/>
              </w:numPr>
              <w:pBdr>
                <w:top w:val="nil"/>
                <w:left w:val="nil"/>
                <w:bottom w:val="nil"/>
                <w:right w:val="nil"/>
                <w:between w:val="nil"/>
              </w:pBdr>
              <w:shd w:val="solid" w:color="FFFFFF" w:fill="auto"/>
              <w:spacing w:after="0"/>
              <w:ind w:left="720" w:hanging="360"/>
              <w:contextualSpacing/>
              <w:rPr>
                <w:rFonts w:ascii="Times New Roman" w:hAnsi="Times New Roman"/>
                <w:sz w:val="24"/>
                <w:szCs w:val="24"/>
              </w:rPr>
            </w:pPr>
            <w:r w:rsidRPr="00A645A6">
              <w:rPr>
                <w:rFonts w:ascii="Times New Roman" w:hAnsi="Times New Roman"/>
                <w:sz w:val="24"/>
                <w:szCs w:val="24"/>
              </w:rPr>
              <w:t>Монтаж различных типов датчиков.</w:t>
            </w:r>
          </w:p>
          <w:p w:rsidR="001D1723" w:rsidRPr="00A645A6" w:rsidRDefault="00F46004" w:rsidP="00A46400">
            <w:pPr>
              <w:numPr>
                <w:ilvl w:val="0"/>
                <w:numId w:val="99"/>
              </w:numPr>
              <w:pBdr>
                <w:top w:val="nil"/>
                <w:left w:val="nil"/>
                <w:bottom w:val="nil"/>
                <w:right w:val="nil"/>
                <w:between w:val="nil"/>
              </w:pBdr>
              <w:shd w:val="solid" w:color="FFFFFF" w:fill="auto"/>
              <w:spacing w:after="0"/>
              <w:ind w:left="720" w:hanging="360"/>
              <w:contextualSpacing/>
              <w:rPr>
                <w:rFonts w:ascii="Times New Roman" w:hAnsi="Times New Roman"/>
                <w:sz w:val="24"/>
                <w:szCs w:val="24"/>
              </w:rPr>
            </w:pPr>
            <w:r w:rsidRPr="00A645A6">
              <w:rPr>
                <w:rFonts w:ascii="Times New Roman" w:hAnsi="Times New Roman"/>
                <w:sz w:val="24"/>
                <w:szCs w:val="24"/>
              </w:rPr>
              <w:t>Проектирование установки системы пожарно-охранной сигнализации по заданию и ее реализация.</w:t>
            </w:r>
          </w:p>
          <w:p w:rsidR="001D1723" w:rsidRPr="00A645A6" w:rsidRDefault="00F46004" w:rsidP="00A46400">
            <w:pPr>
              <w:numPr>
                <w:ilvl w:val="0"/>
                <w:numId w:val="99"/>
              </w:numPr>
              <w:pBdr>
                <w:top w:val="nil"/>
                <w:left w:val="nil"/>
                <w:bottom w:val="nil"/>
                <w:right w:val="nil"/>
                <w:between w:val="nil"/>
              </w:pBdr>
              <w:shd w:val="solid" w:color="FFFFFF" w:fill="auto"/>
              <w:spacing w:after="0"/>
              <w:ind w:left="720" w:hanging="360"/>
              <w:contextualSpacing/>
              <w:rPr>
                <w:rFonts w:ascii="Times New Roman" w:hAnsi="Times New Roman"/>
                <w:sz w:val="24"/>
                <w:szCs w:val="24"/>
              </w:rPr>
            </w:pPr>
            <w:r w:rsidRPr="00A645A6">
              <w:rPr>
                <w:rFonts w:ascii="Times New Roman" w:hAnsi="Times New Roman"/>
                <w:sz w:val="24"/>
                <w:szCs w:val="24"/>
              </w:rPr>
              <w:t>Применение промышленных осциллографов, частотомеров и генераторов и другого оборудования для защиты информации.</w:t>
            </w:r>
          </w:p>
          <w:p w:rsidR="001D1723" w:rsidRPr="00A645A6" w:rsidRDefault="00F46004" w:rsidP="00A46400">
            <w:pPr>
              <w:numPr>
                <w:ilvl w:val="0"/>
                <w:numId w:val="99"/>
              </w:numPr>
              <w:pBdr>
                <w:top w:val="nil"/>
                <w:left w:val="nil"/>
                <w:bottom w:val="nil"/>
                <w:right w:val="nil"/>
                <w:between w:val="nil"/>
              </w:pBdr>
              <w:shd w:val="solid" w:color="FFFFFF" w:fill="auto"/>
              <w:spacing w:after="0"/>
              <w:ind w:left="720" w:hanging="360"/>
              <w:contextualSpacing/>
              <w:rPr>
                <w:rFonts w:ascii="Times New Roman" w:hAnsi="Times New Roman"/>
                <w:sz w:val="24"/>
                <w:szCs w:val="24"/>
              </w:rPr>
            </w:pPr>
            <w:r w:rsidRPr="00A645A6">
              <w:rPr>
                <w:rFonts w:ascii="Times New Roman" w:hAnsi="Times New Roman"/>
                <w:sz w:val="24"/>
                <w:szCs w:val="24"/>
              </w:rPr>
              <w:lastRenderedPageBreak/>
              <w:t xml:space="preserve"> Рассмотрение системы контроля и управления доступом.</w:t>
            </w:r>
          </w:p>
          <w:p w:rsidR="001D1723" w:rsidRPr="00A645A6" w:rsidRDefault="00F46004" w:rsidP="00A46400">
            <w:pPr>
              <w:numPr>
                <w:ilvl w:val="0"/>
                <w:numId w:val="99"/>
              </w:numPr>
              <w:pBdr>
                <w:top w:val="nil"/>
                <w:left w:val="nil"/>
                <w:bottom w:val="nil"/>
                <w:right w:val="nil"/>
                <w:between w:val="nil"/>
              </w:pBdr>
              <w:shd w:val="solid" w:color="FFFFFF" w:fill="auto"/>
              <w:spacing w:after="0"/>
              <w:ind w:left="720" w:hanging="360"/>
              <w:contextualSpacing/>
              <w:rPr>
                <w:rFonts w:ascii="Times New Roman" w:hAnsi="Times New Roman"/>
                <w:sz w:val="24"/>
                <w:szCs w:val="24"/>
              </w:rPr>
            </w:pPr>
            <w:r w:rsidRPr="00A645A6">
              <w:rPr>
                <w:rFonts w:ascii="Times New Roman" w:hAnsi="Times New Roman"/>
                <w:sz w:val="24"/>
                <w:szCs w:val="24"/>
              </w:rPr>
              <w:t>Рассмотрение принципов работы системы видеонаблюдения и ее проектирование.</w:t>
            </w:r>
          </w:p>
          <w:p w:rsidR="001D1723" w:rsidRPr="00A645A6" w:rsidRDefault="00F46004" w:rsidP="00A46400">
            <w:pPr>
              <w:numPr>
                <w:ilvl w:val="0"/>
                <w:numId w:val="99"/>
              </w:numPr>
              <w:pBdr>
                <w:top w:val="nil"/>
                <w:left w:val="nil"/>
                <w:bottom w:val="nil"/>
                <w:right w:val="nil"/>
                <w:between w:val="nil"/>
              </w:pBdr>
              <w:shd w:val="solid" w:color="FFFFFF" w:fill="auto"/>
              <w:spacing w:after="0"/>
              <w:ind w:left="720" w:hanging="360"/>
              <w:contextualSpacing/>
              <w:rPr>
                <w:rFonts w:ascii="Times New Roman" w:hAnsi="Times New Roman"/>
                <w:sz w:val="24"/>
                <w:szCs w:val="24"/>
              </w:rPr>
            </w:pPr>
            <w:r w:rsidRPr="00A645A6">
              <w:rPr>
                <w:rFonts w:ascii="Times New Roman" w:hAnsi="Times New Roman"/>
                <w:sz w:val="24"/>
                <w:szCs w:val="24"/>
              </w:rPr>
              <w:t>Рассмотрение датчиков периметра, их принципов работы.</w:t>
            </w:r>
          </w:p>
          <w:p w:rsidR="001D1723" w:rsidRPr="00A645A6" w:rsidRDefault="00F46004" w:rsidP="00A46400">
            <w:pPr>
              <w:numPr>
                <w:ilvl w:val="0"/>
                <w:numId w:val="99"/>
              </w:numPr>
              <w:pBdr>
                <w:top w:val="nil"/>
                <w:left w:val="nil"/>
                <w:bottom w:val="nil"/>
                <w:right w:val="nil"/>
                <w:between w:val="nil"/>
              </w:pBdr>
              <w:shd w:val="solid" w:color="FFFFFF" w:fill="auto"/>
              <w:spacing w:after="0"/>
              <w:ind w:left="720" w:hanging="360"/>
              <w:contextualSpacing/>
              <w:rPr>
                <w:rFonts w:ascii="Times New Roman" w:hAnsi="Times New Roman"/>
                <w:sz w:val="24"/>
                <w:szCs w:val="24"/>
              </w:rPr>
            </w:pPr>
            <w:r w:rsidRPr="00A645A6">
              <w:rPr>
                <w:rFonts w:ascii="Times New Roman" w:hAnsi="Times New Roman"/>
                <w:sz w:val="24"/>
                <w:szCs w:val="24"/>
              </w:rPr>
              <w:t>Выполнение звукоизоляции помещений системы зашумления.</w:t>
            </w:r>
          </w:p>
          <w:p w:rsidR="001D1723" w:rsidRPr="00A645A6" w:rsidRDefault="00F46004" w:rsidP="00A46400">
            <w:pPr>
              <w:numPr>
                <w:ilvl w:val="0"/>
                <w:numId w:val="99"/>
              </w:numPr>
              <w:pBdr>
                <w:top w:val="nil"/>
                <w:left w:val="nil"/>
                <w:bottom w:val="nil"/>
                <w:right w:val="nil"/>
                <w:between w:val="nil"/>
              </w:pBdr>
              <w:shd w:val="solid" w:color="FFFFFF" w:fill="auto"/>
              <w:spacing w:after="0"/>
              <w:ind w:left="720" w:hanging="360"/>
              <w:contextualSpacing/>
              <w:rPr>
                <w:rFonts w:ascii="Times New Roman" w:hAnsi="Times New Roman"/>
                <w:sz w:val="24"/>
                <w:szCs w:val="24"/>
              </w:rPr>
            </w:pPr>
            <w:r w:rsidRPr="00A645A6">
              <w:rPr>
                <w:rFonts w:ascii="Times New Roman" w:hAnsi="Times New Roman"/>
                <w:sz w:val="24"/>
                <w:szCs w:val="24"/>
              </w:rPr>
              <w:t>Реализация защиты от утечки по цепям электропитания и заземления.</w:t>
            </w:r>
          </w:p>
          <w:p w:rsidR="001D1723" w:rsidRPr="00A645A6" w:rsidRDefault="00F46004" w:rsidP="00A46400">
            <w:pPr>
              <w:numPr>
                <w:ilvl w:val="0"/>
                <w:numId w:val="99"/>
              </w:numPr>
              <w:pBdr>
                <w:top w:val="nil"/>
                <w:left w:val="nil"/>
                <w:bottom w:val="nil"/>
                <w:right w:val="nil"/>
                <w:between w:val="nil"/>
              </w:pBdr>
              <w:shd w:val="solid" w:color="FFFFFF" w:fill="auto"/>
              <w:spacing w:after="0"/>
              <w:ind w:left="720" w:hanging="360"/>
              <w:contextualSpacing/>
              <w:rPr>
                <w:rFonts w:ascii="Times New Roman" w:hAnsi="Times New Roman"/>
                <w:sz w:val="24"/>
                <w:szCs w:val="24"/>
              </w:rPr>
            </w:pPr>
            <w:r w:rsidRPr="00A645A6">
              <w:rPr>
                <w:rFonts w:ascii="Times New Roman" w:hAnsi="Times New Roman"/>
                <w:sz w:val="24"/>
                <w:szCs w:val="24"/>
              </w:rPr>
              <w:t>Разработка организационных и технических мероприятий по заданию преподавателя;</w:t>
            </w:r>
          </w:p>
          <w:p w:rsidR="001D1723" w:rsidRPr="00A645A6" w:rsidRDefault="00F46004" w:rsidP="00A46400">
            <w:pPr>
              <w:numPr>
                <w:ilvl w:val="0"/>
                <w:numId w:val="99"/>
              </w:numPr>
              <w:spacing w:after="0"/>
              <w:ind w:left="720" w:hanging="360"/>
              <w:contextualSpacing/>
              <w:rPr>
                <w:b/>
              </w:rPr>
            </w:pPr>
            <w:r w:rsidRPr="00A645A6">
              <w:t>Разработка основной документации по инженерно-технической  защите информации.</w:t>
            </w:r>
          </w:p>
        </w:tc>
        <w:tc>
          <w:tcPr>
            <w:tcW w:w="45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lastRenderedPageBreak/>
              <w:t>75</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100</w:t>
            </w: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lastRenderedPageBreak/>
              <w:t xml:space="preserve">Производственная практика профессионального модуля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Виды работ </w:t>
            </w:r>
          </w:p>
          <w:p w:rsidR="001D1723" w:rsidRPr="00A645A6" w:rsidRDefault="00F46004" w:rsidP="00A46400">
            <w:pPr>
              <w:numPr>
                <w:ilvl w:val="0"/>
                <w:numId w:val="80"/>
              </w:numPr>
              <w:pBdr>
                <w:top w:val="nil"/>
                <w:left w:val="nil"/>
                <w:bottom w:val="nil"/>
                <w:right w:val="nil"/>
                <w:between w:val="nil"/>
              </w:pBdr>
              <w:shd w:val="solid" w:color="FFFFFF" w:fill="auto"/>
              <w:spacing w:after="0"/>
              <w:ind w:left="720" w:hanging="360"/>
              <w:contextualSpacing/>
              <w:rPr>
                <w:rFonts w:ascii="Times New Roman" w:hAnsi="Times New Roman"/>
                <w:bCs/>
                <w:sz w:val="24"/>
                <w:szCs w:val="24"/>
              </w:rPr>
            </w:pPr>
            <w:r w:rsidRPr="00A645A6">
              <w:rPr>
                <w:rFonts w:ascii="Times New Roman" w:hAnsi="Times New Roman"/>
                <w:bCs/>
                <w:sz w:val="24"/>
                <w:szCs w:val="24"/>
              </w:rPr>
              <w:t>Участие в монтаже, обслуживании и эксплуатации технических средств защиты информации;</w:t>
            </w:r>
          </w:p>
          <w:p w:rsidR="001D1723" w:rsidRPr="00A645A6" w:rsidRDefault="00F46004" w:rsidP="00A46400">
            <w:pPr>
              <w:numPr>
                <w:ilvl w:val="0"/>
                <w:numId w:val="80"/>
              </w:numPr>
              <w:pBdr>
                <w:top w:val="nil"/>
                <w:left w:val="nil"/>
                <w:bottom w:val="nil"/>
                <w:right w:val="nil"/>
                <w:between w:val="nil"/>
              </w:pBdr>
              <w:shd w:val="solid" w:color="FFFFFF" w:fill="auto"/>
              <w:spacing w:after="0"/>
              <w:ind w:left="720" w:hanging="360"/>
              <w:contextualSpacing/>
              <w:rPr>
                <w:rFonts w:ascii="Times New Roman" w:hAnsi="Times New Roman"/>
                <w:bCs/>
                <w:sz w:val="24"/>
                <w:szCs w:val="24"/>
              </w:rPr>
            </w:pPr>
            <w:r w:rsidRPr="00A645A6">
              <w:rPr>
                <w:rFonts w:ascii="Times New Roman" w:hAnsi="Times New Roman"/>
                <w:bCs/>
                <w:sz w:val="24"/>
                <w:szCs w:val="24"/>
              </w:rPr>
              <w:t>Участие в монтаже, обслуживании и эксплуатации средств охраны и безопасности, инженерной защиты и технической охраны объектов, систем видеонаблюдения;</w:t>
            </w:r>
          </w:p>
          <w:p w:rsidR="001D1723" w:rsidRPr="00A645A6" w:rsidRDefault="00F46004" w:rsidP="00A46400">
            <w:pPr>
              <w:numPr>
                <w:ilvl w:val="0"/>
                <w:numId w:val="80"/>
              </w:numPr>
              <w:pBdr>
                <w:top w:val="nil"/>
                <w:left w:val="nil"/>
                <w:bottom w:val="nil"/>
                <w:right w:val="nil"/>
                <w:between w:val="nil"/>
              </w:pBdr>
              <w:shd w:val="solid" w:color="FFFFFF" w:fill="auto"/>
              <w:spacing w:after="0"/>
              <w:ind w:left="720" w:hanging="360"/>
              <w:contextualSpacing/>
              <w:rPr>
                <w:rFonts w:ascii="Times New Roman" w:hAnsi="Times New Roman"/>
                <w:bCs/>
                <w:sz w:val="24"/>
                <w:szCs w:val="24"/>
              </w:rPr>
            </w:pPr>
            <w:r w:rsidRPr="00A645A6">
              <w:rPr>
                <w:rFonts w:ascii="Times New Roman" w:hAnsi="Times New Roman"/>
                <w:bCs/>
                <w:sz w:val="24"/>
                <w:szCs w:val="24"/>
              </w:rPr>
              <w:t>Участие в монтаже, обслуживании и эксплуатации средств защиты информации от несанкционированного съёма и утечки по техническим каналам;</w:t>
            </w:r>
          </w:p>
          <w:p w:rsidR="001D1723" w:rsidRPr="00A645A6" w:rsidRDefault="00F46004" w:rsidP="00A46400">
            <w:pPr>
              <w:numPr>
                <w:ilvl w:val="0"/>
                <w:numId w:val="80"/>
              </w:numPr>
              <w:spacing w:after="0"/>
              <w:ind w:left="720" w:hanging="360"/>
              <w:contextualSpacing/>
            </w:pPr>
            <w:r w:rsidRPr="00A645A6">
              <w:rPr>
                <w:bCs/>
              </w:rPr>
              <w:t>Применение нормативно правовых актов, нормативных методических документов по обеспечению защиты информации техническими средствами.</w:t>
            </w:r>
          </w:p>
        </w:tc>
        <w:tc>
          <w:tcPr>
            <w:tcW w:w="45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Тематика курсовых проектов (работ):</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1. Модель угроз НСД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2. Проведение классификации АС и СВТ по требованиям ФСТЭК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3. Проведение классификации ПО по требованиям ФСТЭК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bCs/>
                <w:sz w:val="24"/>
                <w:szCs w:val="24"/>
              </w:rPr>
              <w:t>4. Проведение классификации  МЭ по требованиям ФСТЭК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bCs/>
                <w:sz w:val="24"/>
                <w:szCs w:val="24"/>
              </w:rPr>
              <w:t>5. Построение модели нарушителя по требованиям ФСТЭК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6. Построение модели нарушителя по требованиям ФСБ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bCs/>
                <w:sz w:val="24"/>
                <w:szCs w:val="24"/>
              </w:rPr>
              <w:t>7. Модель угроз безопасности ИС персональных данных на предприятии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8. Комплексная модель защиты информации на предприятии.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9. Оценка эффективности существующих программных и программно-аппаратных средств защиты информации с применением специализированных инструментов и методов (индивидуальное задание)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10. Обзор и анализ современных программно-аппаратных средств защиты информации (индивидуальное задание)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11. Выбор оптимального средства защиты информации исходя из методических рекомендаций ФСТЭК и имеющихся исходных данных (индивидуальное задание).</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30</w:t>
            </w: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sz w:val="24"/>
                <w:szCs w:val="24"/>
              </w:rPr>
              <w:lastRenderedPageBreak/>
              <w:t>Внеаудиторная (самостоятельная) учебная работа обучающегося над курсовым проектом (работой)</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sz w:val="24"/>
                <w:szCs w:val="24"/>
              </w:rPr>
            </w:pP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Рекомендуемая тематика внеаудиторной (самостоятельной) работы:</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 Модель нарушителя и возможные пути и способы его проникновения на охраняемый объект. Особенности задач охраны различных типов объектов.</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2. Классификация и состав интегрированных систем охраны. Требования к инженерным средствам физической защиты.</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3. Построение систем обеспечения безопасности объекта. Периметровые средства обнаружения: назначение, устройство, принцип действия.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4. Объектовые средства обнаружения: назначение, устройство, принцип действия.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5. Классификация средств управления доступом. Средства идентификации и аутентификации. Методы удостоверения личности, применяемые в СКУД.</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6. Периметровые и объектовые средства обнаружения, порядок применения. Работа с периферийным оборудованием системы контроля и управления доступом. Особенности организации пропускного режима на КПП.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7. Управление системой телевизионного наблюдения с автоматизированного рабочего места. Порядок применения устройств отображения и документирования информации.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8.Управление системой воздействия.</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i/>
                <w:sz w:val="24"/>
                <w:szCs w:val="24"/>
              </w:rPr>
            </w:pP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w:t>
            </w:r>
          </w:p>
        </w:tc>
      </w:tr>
      <w:tr w:rsidR="001D1723" w:rsidRPr="00A645A6">
        <w:tc>
          <w:tcPr>
            <w:tcW w:w="454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Всего по ПМ</w:t>
            </w:r>
          </w:p>
        </w:tc>
        <w:tc>
          <w:tcPr>
            <w:tcW w:w="4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436</w:t>
            </w:r>
          </w:p>
        </w:tc>
      </w:tr>
    </w:tbl>
    <w:p w:rsidR="001D1723" w:rsidRPr="00A645A6" w:rsidRDefault="001D1723">
      <w:pPr>
        <w:spacing w:after="0"/>
        <w:contextualSpacing/>
        <w:rPr>
          <w:rFonts w:ascii="Times New Roman" w:hAnsi="Times New Roman"/>
          <w:bCs/>
          <w:sz w:val="24"/>
          <w:szCs w:val="24"/>
        </w:rPr>
      </w:pPr>
    </w:p>
    <w:p w:rsidR="001D1723" w:rsidRPr="00A645A6" w:rsidRDefault="001D1723">
      <w:pPr>
        <w:sectPr w:rsidR="001D1723" w:rsidRPr="00A645A6">
          <w:headerReference w:type="default" r:id="rId44"/>
          <w:footerReference w:type="default" r:id="rId45"/>
          <w:headerReference w:type="first" r:id="rId46"/>
          <w:footerReference w:type="first" r:id="rId47"/>
          <w:endnotePr>
            <w:numFmt w:val="decimal"/>
          </w:endnotePr>
          <w:pgSz w:w="16840" w:h="11907" w:orient="landscape"/>
          <w:pgMar w:top="851" w:right="1134" w:bottom="851" w:left="992" w:header="709" w:footer="709" w:gutter="0"/>
          <w:cols w:space="720"/>
          <w:titlePg/>
        </w:sectPr>
      </w:pP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sz w:val="24"/>
          <w:szCs w:val="24"/>
        </w:rPr>
        <w:lastRenderedPageBreak/>
        <w:t>3.УСЛОВИЯ РЕАЛИЗАЦИИ ПРОГРАММЫ ПРОФЕССИОНАЛЬНОГО МОДУЛЯ</w:t>
      </w: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ind w:firstLine="709"/>
        <w:contextualSpacing/>
        <w:jc w:val="both"/>
        <w:rPr>
          <w:rFonts w:ascii="Times New Roman" w:hAnsi="Times New Roman"/>
          <w:b/>
          <w:bCs/>
          <w:sz w:val="24"/>
          <w:szCs w:val="24"/>
        </w:rPr>
      </w:pPr>
      <w:r w:rsidRPr="00A645A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1D1723" w:rsidRPr="00A645A6" w:rsidRDefault="00F46004">
      <w:pPr>
        <w:spacing w:after="0"/>
        <w:ind w:left="720" w:hanging="720"/>
        <w:contextualSpacing/>
        <w:jc w:val="both"/>
        <w:rPr>
          <w:rFonts w:ascii="Times New Roman" w:hAnsi="Times New Roman"/>
          <w:b/>
          <w:sz w:val="24"/>
          <w:szCs w:val="24"/>
        </w:rPr>
      </w:pPr>
      <w:r w:rsidRPr="00A645A6">
        <w:rPr>
          <w:rFonts w:ascii="Times New Roman" w:hAnsi="Times New Roman"/>
          <w:sz w:val="24"/>
          <w:szCs w:val="24"/>
        </w:rPr>
        <w:t>Лаборатория«Защиты информации от утечки по техническим каналам».</w:t>
      </w:r>
    </w:p>
    <w:p w:rsidR="001D1723" w:rsidRPr="00A645A6" w:rsidRDefault="00F46004">
      <w:pPr>
        <w:tabs>
          <w:tab w:val="left" w:pos="0"/>
        </w:tabs>
        <w:spacing w:after="0"/>
        <w:ind w:hanging="720"/>
        <w:contextualSpacing/>
        <w:jc w:val="both"/>
        <w:rPr>
          <w:rFonts w:ascii="Times New Roman" w:hAnsi="Times New Roman"/>
          <w:bCs/>
          <w:sz w:val="24"/>
          <w:szCs w:val="24"/>
        </w:rPr>
      </w:pPr>
      <w:r w:rsidRPr="00A645A6">
        <w:rPr>
          <w:rFonts w:ascii="Times New Roman" w:hAnsi="Times New Roman"/>
          <w:bCs/>
          <w:sz w:val="24"/>
          <w:szCs w:val="24"/>
        </w:rPr>
        <w:tab/>
      </w:r>
      <w:r w:rsidRPr="00A645A6">
        <w:rPr>
          <w:rFonts w:ascii="Times New Roman" w:hAnsi="Times New Roman"/>
          <w:bCs/>
          <w:sz w:val="24"/>
          <w:szCs w:val="24"/>
        </w:rPr>
        <w:tab/>
        <w:t>Лаборатория должна быть оснащена средствами  защиты информации от утечки по акустическому (виброакустическому) каналу; средствами  защиты информации от утечки по каналам, формируемым за счет побочных электромагнитных излучений и наводок; средствами контроля эффективности защиты информации от утечки по акустическому (виброакустическому) каналу и каналам побочных электромагнитных излучений и наводок;</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шумогенераторы;</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комплексный поисковый прибор;</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прожигатели телефонных линий;</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устройство обнаружения скрытых видеокамер;</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виброакустические генераторы;</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подавители диктофонов;</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 xml:space="preserve">подавители устройств сотовой связи; </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 xml:space="preserve">устройство защиты аналоговых сигналов; </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 xml:space="preserve">устройство защиты цифровых сигналов; </w:t>
      </w:r>
    </w:p>
    <w:p w:rsidR="001D1723" w:rsidRPr="00A645A6" w:rsidRDefault="00F46004">
      <w:pPr>
        <w:spacing w:after="0"/>
        <w:ind w:hanging="720"/>
        <w:contextualSpacing/>
        <w:jc w:val="both"/>
        <w:rPr>
          <w:rFonts w:ascii="Times New Roman" w:hAnsi="Times New Roman"/>
          <w:sz w:val="24"/>
          <w:szCs w:val="24"/>
        </w:rPr>
      </w:pPr>
      <w:r w:rsidRPr="00A645A6">
        <w:rPr>
          <w:rFonts w:ascii="Times New Roman" w:hAnsi="Times New Roman"/>
          <w:sz w:val="24"/>
          <w:szCs w:val="24"/>
        </w:rPr>
        <w:t xml:space="preserve"> стенды физической защиты объектов информатизации, оснащенными средствами контроля доступа, системами видеонаблюдения, охранно-пожарной сигнализации и охраны объектов;</w:t>
      </w:r>
    </w:p>
    <w:p w:rsidR="001D1723" w:rsidRPr="00A645A6" w:rsidRDefault="00F46004">
      <w:pPr>
        <w:tabs>
          <w:tab w:val="left" w:pos="851"/>
        </w:tabs>
        <w:spacing w:after="0"/>
        <w:ind w:hanging="720"/>
        <w:contextualSpacing/>
        <w:rPr>
          <w:rFonts w:ascii="Times New Roman" w:hAnsi="Times New Roman"/>
          <w:bCs/>
          <w:sz w:val="24"/>
          <w:szCs w:val="24"/>
        </w:rPr>
      </w:pPr>
      <w:r w:rsidRPr="00A645A6">
        <w:rPr>
          <w:rFonts w:ascii="Times New Roman" w:hAnsi="Times New Roman"/>
          <w:bCs/>
          <w:sz w:val="24"/>
          <w:szCs w:val="24"/>
        </w:rPr>
        <w:tab/>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1D1723">
      <w:pPr>
        <w:spacing w:after="0"/>
        <w:ind w:left="1495"/>
        <w:contextualSpacing/>
        <w:jc w:val="both"/>
        <w:rPr>
          <w:rFonts w:ascii="Times New Roman" w:hAnsi="Times New Roman"/>
          <w:sz w:val="24"/>
          <w:szCs w:val="24"/>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3.2. Информационное обеспечение обучения</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Перечень рекомендуемых учебных изданий, Интернет-ресурсов, дополнительной литературы</w:t>
      </w:r>
    </w:p>
    <w:p w:rsidR="001D1723" w:rsidRPr="00A645A6" w:rsidRDefault="001D1723">
      <w:pPr>
        <w:spacing w:after="0"/>
        <w:ind w:left="360" w:firstLine="348"/>
        <w:contextualSpacing/>
        <w:rPr>
          <w:rFonts w:ascii="Times New Roman" w:eastAsia="Calibri" w:hAnsi="Times New Roman"/>
          <w:b/>
          <w:sz w:val="24"/>
          <w:szCs w:val="24"/>
        </w:rPr>
      </w:pPr>
    </w:p>
    <w:p w:rsidR="001D1723" w:rsidRPr="00A645A6" w:rsidRDefault="00F46004">
      <w:pPr>
        <w:spacing w:after="0"/>
        <w:ind w:left="360" w:firstLine="348"/>
        <w:contextualSpacing/>
        <w:rPr>
          <w:rFonts w:ascii="Times New Roman" w:eastAsia="Calibri" w:hAnsi="Times New Roman"/>
          <w:b/>
          <w:sz w:val="24"/>
          <w:szCs w:val="24"/>
        </w:rPr>
      </w:pPr>
      <w:r w:rsidRPr="00A645A6">
        <w:rPr>
          <w:rFonts w:ascii="Times New Roman" w:eastAsia="Calibri" w:hAnsi="Times New Roman"/>
          <w:b/>
          <w:sz w:val="24"/>
          <w:szCs w:val="24"/>
        </w:rPr>
        <w:t>3.2.1. Печатные издания</w:t>
      </w:r>
    </w:p>
    <w:p w:rsidR="001D1723" w:rsidRPr="00A645A6" w:rsidRDefault="001D1723">
      <w:pPr>
        <w:spacing w:after="0"/>
        <w:ind w:left="360"/>
        <w:contextualSpacing/>
        <w:rPr>
          <w:rFonts w:ascii="Times New Roman" w:eastAsia="Calibri" w:hAnsi="Times New Roman"/>
          <w:b/>
          <w:sz w:val="24"/>
          <w:szCs w:val="24"/>
        </w:rPr>
      </w:pPr>
    </w:p>
    <w:p w:rsidR="001D1723" w:rsidRPr="00A645A6" w:rsidRDefault="007C36D8" w:rsidP="00A46400">
      <w:pPr>
        <w:numPr>
          <w:ilvl w:val="0"/>
          <w:numId w:val="82"/>
        </w:numPr>
        <w:tabs>
          <w:tab w:val="left" w:pos="1134"/>
        </w:tabs>
        <w:spacing w:after="0"/>
        <w:ind w:left="0" w:firstLine="709"/>
        <w:contextualSpacing/>
        <w:jc w:val="both"/>
        <w:rPr>
          <w:bCs/>
        </w:rPr>
      </w:pPr>
      <w:hyperlink r:id="rId48" w:history="1">
        <w:r w:rsidR="00F46004" w:rsidRPr="00A645A6">
          <w:rPr>
            <w:bCs/>
          </w:rPr>
          <w:t>Зайцев А.П.,</w:t>
        </w:r>
      </w:hyperlink>
      <w:r w:rsidR="00F46004" w:rsidRPr="00A645A6">
        <w:rPr>
          <w:bCs/>
        </w:rPr>
        <w:t> </w:t>
      </w:r>
      <w:hyperlink r:id="rId49" w:history="1">
        <w:r w:rsidR="00F46004" w:rsidRPr="00A645A6">
          <w:rPr>
            <w:bCs/>
          </w:rPr>
          <w:t>Мещеряков Р.В.,</w:t>
        </w:r>
      </w:hyperlink>
      <w:r w:rsidR="00F46004" w:rsidRPr="00A645A6">
        <w:rPr>
          <w:bCs/>
        </w:rPr>
        <w:t> </w:t>
      </w:r>
      <w:hyperlink r:id="rId50" w:history="1">
        <w:r w:rsidR="00F46004" w:rsidRPr="00A645A6">
          <w:rPr>
            <w:bCs/>
          </w:rPr>
          <w:t>Шелупанов А.А.</w:t>
        </w:r>
      </w:hyperlink>
      <w:r w:rsidR="00F46004" w:rsidRPr="00A645A6">
        <w:rPr>
          <w:bCs/>
        </w:rPr>
        <w:t xml:space="preserve"> Технические средства и методы защиты информации. 7-е изд., испр. 2014. </w:t>
      </w:r>
    </w:p>
    <w:p w:rsidR="001D1723" w:rsidRPr="00A645A6" w:rsidRDefault="007C36D8" w:rsidP="00A46400">
      <w:pPr>
        <w:numPr>
          <w:ilvl w:val="0"/>
          <w:numId w:val="82"/>
        </w:numPr>
        <w:tabs>
          <w:tab w:val="left" w:pos="1134"/>
        </w:tabs>
        <w:spacing w:after="0"/>
        <w:ind w:left="0" w:firstLine="709"/>
        <w:contextualSpacing/>
        <w:jc w:val="both"/>
        <w:rPr>
          <w:bCs/>
        </w:rPr>
      </w:pPr>
      <w:hyperlink r:id="rId51" w:history="1">
        <w:r w:rsidR="00F46004" w:rsidRPr="00A645A6">
          <w:rPr>
            <w:bCs/>
          </w:rPr>
          <w:t>Пеньков Т.С. Основы построения технических систем охраны периметров</w:t>
        </w:r>
      </w:hyperlink>
      <w:r w:rsidR="00F46004" w:rsidRPr="00A645A6">
        <w:rPr>
          <w:bCs/>
        </w:rPr>
        <w:t xml:space="preserve">. Учебное пособие. — М. 2015. </w:t>
      </w:r>
    </w:p>
    <w:p w:rsidR="001D1723" w:rsidRPr="00A645A6" w:rsidRDefault="00F46004" w:rsidP="00A46400">
      <w:pPr>
        <w:widowControl w:val="0"/>
        <w:numPr>
          <w:ilvl w:val="0"/>
          <w:numId w:val="82"/>
        </w:numPr>
        <w:tabs>
          <w:tab w:val="left" w:pos="-2835"/>
          <w:tab w:val="left" w:pos="1134"/>
        </w:tabs>
        <w:spacing w:after="0"/>
        <w:ind w:left="0" w:firstLine="709"/>
        <w:contextualSpacing/>
        <w:rPr>
          <w:rFonts w:ascii="Times New Roman" w:hAnsi="Times New Roman"/>
          <w:sz w:val="24"/>
          <w:szCs w:val="24"/>
        </w:rPr>
      </w:pPr>
      <w:r w:rsidRPr="00A645A6">
        <w:rPr>
          <w:rFonts w:ascii="Times New Roman" w:hAnsi="Times New Roman"/>
          <w:sz w:val="24"/>
          <w:szCs w:val="24"/>
        </w:rPr>
        <w:t>Новиков В.К. Организационное и правовое обеспечение информационной безопасности: В 2-х частях. Часть 1. Правовое обеспечение информационной безопасности: учеб. Пособие. – М.: МИЭТ, 2013. – 184 с.</w:t>
      </w:r>
    </w:p>
    <w:p w:rsidR="001D1723" w:rsidRPr="00A645A6" w:rsidRDefault="00F46004" w:rsidP="00A46400">
      <w:pPr>
        <w:widowControl w:val="0"/>
        <w:numPr>
          <w:ilvl w:val="0"/>
          <w:numId w:val="82"/>
        </w:numPr>
        <w:tabs>
          <w:tab w:val="left" w:pos="-2835"/>
          <w:tab w:val="left" w:pos="1134"/>
        </w:tabs>
        <w:spacing w:after="0"/>
        <w:ind w:left="0" w:firstLine="709"/>
        <w:contextualSpacing/>
        <w:rPr>
          <w:rFonts w:ascii="Times New Roman" w:hAnsi="Times New Roman"/>
          <w:sz w:val="24"/>
          <w:szCs w:val="24"/>
        </w:rPr>
      </w:pPr>
      <w:r w:rsidRPr="00A645A6">
        <w:rPr>
          <w:rFonts w:ascii="Times New Roman" w:hAnsi="Times New Roman"/>
          <w:sz w:val="24"/>
          <w:szCs w:val="24"/>
        </w:rPr>
        <w:t>Новиков В.К. Организационное и правовое обеспечение информационной безопасности: В 2-х частях. Часть 2. Организационное обеспечение информационной безопасности: учеб.пособие. – М.: МИЭТ, 2013. – 172 с.</w:t>
      </w:r>
    </w:p>
    <w:p w:rsidR="001D1723" w:rsidRPr="00A645A6" w:rsidRDefault="00F46004" w:rsidP="00A46400">
      <w:pPr>
        <w:numPr>
          <w:ilvl w:val="0"/>
          <w:numId w:val="82"/>
        </w:numPr>
        <w:tabs>
          <w:tab w:val="left" w:pos="1134"/>
        </w:tabs>
        <w:spacing w:after="0"/>
        <w:ind w:left="0" w:firstLine="709"/>
        <w:contextualSpacing/>
        <w:rPr>
          <w:sz w:val="24"/>
          <w:szCs w:val="24"/>
        </w:rPr>
      </w:pPr>
      <w:r w:rsidRPr="00A645A6">
        <w:rPr>
          <w:rFonts w:ascii="Times New Roman" w:hAnsi="Times New Roman"/>
          <w:sz w:val="24"/>
          <w:szCs w:val="24"/>
        </w:rPr>
        <w:lastRenderedPageBreak/>
        <w:t>Е.Б. Белов, В.Н. Пржегорлинский  Организационно-правовое обеспечение информационной безопасности: учеб.пособие для студ. учреждений сред. проф. образования/. – М.: Издательский центр «Академия», 2017. – 336с</w:t>
      </w:r>
    </w:p>
    <w:p w:rsidR="001D1723" w:rsidRPr="00A645A6" w:rsidRDefault="00F46004" w:rsidP="00A46400">
      <w:pPr>
        <w:widowControl w:val="0"/>
        <w:numPr>
          <w:ilvl w:val="0"/>
          <w:numId w:val="82"/>
        </w:numPr>
        <w:tabs>
          <w:tab w:val="left" w:pos="-2835"/>
          <w:tab w:val="left" w:pos="1134"/>
        </w:tabs>
        <w:spacing w:after="0"/>
        <w:ind w:left="0" w:firstLine="709"/>
        <w:contextualSpacing/>
        <w:rPr>
          <w:rFonts w:ascii="Times New Roman" w:hAnsi="Times New Roman"/>
          <w:sz w:val="24"/>
          <w:szCs w:val="24"/>
        </w:rPr>
      </w:pPr>
      <w:r w:rsidRPr="00A645A6">
        <w:rPr>
          <w:rFonts w:ascii="Times New Roman" w:hAnsi="Times New Roman"/>
          <w:sz w:val="24"/>
          <w:szCs w:val="24"/>
        </w:rPr>
        <w:t>Ю.Ю. Коваленко. Правовой режим лицензирования и сертификации в сфере информационной безопасности: Учебное пособие / – М.: Горячая линия – Телеком, 2012.</w:t>
      </w:r>
    </w:p>
    <w:p w:rsidR="001D1723" w:rsidRPr="00A645A6" w:rsidRDefault="00F46004" w:rsidP="00A46400">
      <w:pPr>
        <w:numPr>
          <w:ilvl w:val="0"/>
          <w:numId w:val="82"/>
        </w:numPr>
        <w:pBdr>
          <w:top w:val="nil"/>
          <w:left w:val="nil"/>
          <w:bottom w:val="nil"/>
          <w:right w:val="nil"/>
          <w:between w:val="nil"/>
        </w:pBdr>
        <w:shd w:val="solid" w:color="FFFFFF" w:fill="auto"/>
        <w:tabs>
          <w:tab w:val="left" w:pos="1134"/>
        </w:tabs>
        <w:spacing w:after="0"/>
        <w:ind w:left="0" w:firstLine="709"/>
        <w:contextualSpacing/>
        <w:rPr>
          <w:bCs/>
        </w:rPr>
      </w:pPr>
      <w:r w:rsidRPr="00A645A6">
        <w:rPr>
          <w:bCs/>
        </w:rPr>
        <w:t>Электронный конспект лекций «Инженерно-техническая защита информации». Составитель: И.Н. Драч, преподаватель ГБОУ СПО РО «РКСИ»</w:t>
      </w:r>
    </w:p>
    <w:p w:rsidR="001D1723" w:rsidRPr="00A645A6" w:rsidRDefault="00F46004" w:rsidP="00A46400">
      <w:pPr>
        <w:numPr>
          <w:ilvl w:val="0"/>
          <w:numId w:val="82"/>
        </w:numPr>
        <w:pBdr>
          <w:top w:val="nil"/>
          <w:left w:val="nil"/>
          <w:bottom w:val="nil"/>
          <w:right w:val="nil"/>
          <w:between w:val="nil"/>
        </w:pBdr>
        <w:shd w:val="solid" w:color="FFFFFF" w:fill="auto"/>
        <w:tabs>
          <w:tab w:val="left" w:pos="1134"/>
        </w:tabs>
        <w:spacing w:after="0"/>
        <w:ind w:left="0" w:firstLine="709"/>
        <w:contextualSpacing/>
        <w:rPr>
          <w:bCs/>
        </w:rPr>
      </w:pPr>
      <w:r w:rsidRPr="00A645A6">
        <w:rPr>
          <w:bCs/>
        </w:rPr>
        <w:t>Электронный конспект лекций «Криптографическая защита информации». Составитель: Шигаева С.В., преподаватель ГБОУ СПО РО «РКСИ»</w:t>
      </w:r>
    </w:p>
    <w:p w:rsidR="001D1723" w:rsidRPr="00A645A6" w:rsidRDefault="007C36D8" w:rsidP="00A46400">
      <w:pPr>
        <w:numPr>
          <w:ilvl w:val="0"/>
          <w:numId w:val="82"/>
        </w:numPr>
        <w:pBdr>
          <w:top w:val="nil"/>
          <w:left w:val="nil"/>
          <w:bottom w:val="nil"/>
          <w:right w:val="nil"/>
          <w:between w:val="nil"/>
        </w:pBdr>
        <w:shd w:val="solid" w:color="FFFFFF" w:fill="auto"/>
        <w:tabs>
          <w:tab w:val="left" w:pos="1134"/>
        </w:tabs>
        <w:spacing w:after="0"/>
        <w:ind w:left="0" w:firstLine="709"/>
        <w:contextualSpacing/>
        <w:rPr>
          <w:bCs/>
        </w:rPr>
      </w:pPr>
      <w:hyperlink r:id="rId52" w:history="1">
        <w:r w:rsidR="00F46004" w:rsidRPr="00A645A6">
          <w:rPr>
            <w:bCs/>
          </w:rPr>
          <w:t>Иванов М.А.</w:t>
        </w:r>
      </w:hyperlink>
      <w:r w:rsidR="00F46004" w:rsidRPr="00A645A6">
        <w:rPr>
          <w:bCs/>
        </w:rPr>
        <w:t xml:space="preserve">, </w:t>
      </w:r>
      <w:hyperlink r:id="rId53" w:history="1">
        <w:r w:rsidR="00F46004" w:rsidRPr="00A645A6">
          <w:rPr>
            <w:bCs/>
          </w:rPr>
          <w:t>Чугунков И.В.</w:t>
        </w:r>
      </w:hyperlink>
      <w:r w:rsidR="00F46004" w:rsidRPr="00A645A6">
        <w:rPr>
          <w:bCs/>
        </w:rPr>
        <w:t xml:space="preserve"> Криптографические методы защиты информации в компьютерных системах и сетях. Учебное пособие - Москва: </w:t>
      </w:r>
      <w:hyperlink r:id="rId54" w:history="1">
        <w:r w:rsidR="00F46004" w:rsidRPr="00A645A6">
          <w:rPr>
            <w:bCs/>
          </w:rPr>
          <w:t>МИФИ</w:t>
        </w:r>
      </w:hyperlink>
      <w:r w:rsidR="00F46004" w:rsidRPr="00A645A6">
        <w:rPr>
          <w:bCs/>
        </w:rPr>
        <w:t>, 2012.- 400 с. Рекомендовано УМО «Ядерные физика и технологии» в качестве учебного пособия для студентов высших учебных заведений.</w:t>
      </w:r>
    </w:p>
    <w:p w:rsidR="001D1723" w:rsidRPr="00A645A6" w:rsidRDefault="00F46004" w:rsidP="00A46400">
      <w:pPr>
        <w:numPr>
          <w:ilvl w:val="0"/>
          <w:numId w:val="82"/>
        </w:numPr>
        <w:pBdr>
          <w:top w:val="nil"/>
          <w:left w:val="nil"/>
          <w:bottom w:val="nil"/>
          <w:right w:val="nil"/>
          <w:between w:val="nil"/>
        </w:pBdr>
        <w:shd w:val="solid" w:color="FFFFFF" w:fill="auto"/>
        <w:tabs>
          <w:tab w:val="left" w:pos="1134"/>
        </w:tabs>
        <w:spacing w:after="0"/>
        <w:ind w:left="0" w:firstLine="709"/>
        <w:contextualSpacing/>
        <w:rPr>
          <w:bCs/>
        </w:rPr>
      </w:pPr>
      <w:r w:rsidRPr="00A645A6">
        <w:rPr>
          <w:bCs/>
        </w:rPr>
        <w:t>В.П. Мельников, С.А. Клейменов, А.М. Петраков: Информационная безопасность и защита информации М.: Академия, -  336 с. – 2012</w:t>
      </w:r>
    </w:p>
    <w:p w:rsidR="001D1723" w:rsidRPr="00A645A6" w:rsidRDefault="00F46004" w:rsidP="00A46400">
      <w:pPr>
        <w:numPr>
          <w:ilvl w:val="0"/>
          <w:numId w:val="82"/>
        </w:numPr>
        <w:pBdr>
          <w:top w:val="nil"/>
          <w:left w:val="nil"/>
          <w:bottom w:val="nil"/>
          <w:right w:val="nil"/>
          <w:between w:val="nil"/>
        </w:pBdr>
        <w:shd w:val="solid" w:color="FFFFFF" w:fill="auto"/>
        <w:tabs>
          <w:tab w:val="left" w:pos="1134"/>
        </w:tabs>
        <w:spacing w:after="0"/>
        <w:ind w:left="0" w:firstLine="709"/>
        <w:contextualSpacing/>
        <w:rPr>
          <w:bCs/>
        </w:rPr>
      </w:pPr>
      <w:r w:rsidRPr="00A645A6">
        <w:rPr>
          <w:bCs/>
        </w:rPr>
        <w:t>Шаньгин В.Ф. Защита информации в компьютерных системах и сетях Изд-во: ДМК Пресс, -  2012</w:t>
      </w:r>
    </w:p>
    <w:p w:rsidR="001D1723" w:rsidRPr="00A645A6" w:rsidRDefault="00F46004" w:rsidP="00A46400">
      <w:pPr>
        <w:numPr>
          <w:ilvl w:val="0"/>
          <w:numId w:val="82"/>
        </w:numPr>
        <w:pBdr>
          <w:top w:val="nil"/>
          <w:left w:val="nil"/>
          <w:bottom w:val="nil"/>
          <w:right w:val="nil"/>
          <w:between w:val="nil"/>
        </w:pBdr>
        <w:shd w:val="solid" w:color="FFFFFF" w:fill="auto"/>
        <w:tabs>
          <w:tab w:val="left" w:pos="1134"/>
        </w:tabs>
        <w:spacing w:after="0"/>
        <w:ind w:left="0" w:firstLine="709"/>
        <w:contextualSpacing/>
        <w:rPr>
          <w:bCs/>
        </w:rPr>
      </w:pPr>
      <w:r w:rsidRPr="00A645A6">
        <w:rPr>
          <w:bCs/>
        </w:rPr>
        <w:t>Романов О.А., Бабин С.А., Жданов С.Г. Организационное обеспечение информационной безопасности: учебник: Рекомендовано УМО, 2009. - 192с.</w:t>
      </w:r>
    </w:p>
    <w:p w:rsidR="001D1723" w:rsidRPr="00A645A6" w:rsidRDefault="00F46004" w:rsidP="00A46400">
      <w:pPr>
        <w:numPr>
          <w:ilvl w:val="0"/>
          <w:numId w:val="82"/>
        </w:numPr>
        <w:pBdr>
          <w:top w:val="nil"/>
          <w:left w:val="nil"/>
          <w:bottom w:val="nil"/>
          <w:right w:val="nil"/>
          <w:between w:val="nil"/>
        </w:pBdr>
        <w:shd w:val="solid" w:color="FFFFFF" w:fill="auto"/>
        <w:tabs>
          <w:tab w:val="left" w:pos="1134"/>
        </w:tabs>
        <w:spacing w:after="0"/>
        <w:ind w:left="0" w:firstLine="709"/>
        <w:contextualSpacing/>
        <w:rPr>
          <w:bCs/>
        </w:rPr>
      </w:pPr>
      <w:r w:rsidRPr="00A645A6">
        <w:rPr>
          <w:bCs/>
        </w:rPr>
        <w:t>Каторин Ю.Ф., Разумовский А.В., Спивак А.И. Защита информации техническими средствами: Учебное пособие / Под редакцией Ю.Ф. Каторина – СПб: НИУ ИТМО, 2012. – 416 с.</w:t>
      </w:r>
    </w:p>
    <w:p w:rsidR="001D1723" w:rsidRPr="00A645A6" w:rsidRDefault="001D1723">
      <w:pPr>
        <w:spacing w:after="0"/>
        <w:ind w:firstLine="709"/>
        <w:contextualSpacing/>
        <w:rPr>
          <w:rFonts w:ascii="Times New Roman" w:eastAsia="Calibri" w:hAnsi="Times New Roman"/>
          <w:b/>
          <w:sz w:val="24"/>
          <w:szCs w:val="24"/>
        </w:rPr>
      </w:pPr>
    </w:p>
    <w:p w:rsidR="001D1723" w:rsidRPr="00A645A6" w:rsidRDefault="00F46004">
      <w:pPr>
        <w:spacing w:after="0"/>
        <w:ind w:firstLine="709"/>
        <w:contextualSpacing/>
        <w:rPr>
          <w:rFonts w:ascii="Times New Roman" w:hAnsi="Times New Roman"/>
          <w:bCs/>
          <w:sz w:val="24"/>
          <w:szCs w:val="24"/>
        </w:rPr>
      </w:pPr>
      <w:r w:rsidRPr="00A645A6">
        <w:rPr>
          <w:rFonts w:ascii="Times New Roman" w:eastAsia="Calibri" w:hAnsi="Times New Roman"/>
          <w:b/>
          <w:sz w:val="24"/>
          <w:szCs w:val="24"/>
        </w:rPr>
        <w:t>3.2.2. Электронные издания (электронные ресурсы)</w:t>
      </w: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Интернет-ресурсы:</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Федеральная служба по техническому и экспортному контролю (ФСТЭК России) www.fstec.ru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Информационно-справочная система по документам в области технической защиты информации www.fstec.ru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Образовательные порталы по различным направлениям образования и тематике http://depobr.gov35.ru/</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Федеральный портал «Информационно- коммуникационные технологии в образовании» htpp\\:www.ict.edu.ru</w:t>
      </w:r>
    </w:p>
    <w:p w:rsidR="001D1723" w:rsidRPr="00A645A6" w:rsidRDefault="007C36D8">
      <w:pPr>
        <w:spacing w:after="0"/>
        <w:ind w:firstLine="709"/>
        <w:contextualSpacing/>
        <w:rPr>
          <w:rFonts w:ascii="Times New Roman" w:hAnsi="Times New Roman"/>
          <w:bCs/>
          <w:sz w:val="24"/>
          <w:szCs w:val="24"/>
        </w:rPr>
      </w:pPr>
      <w:hyperlink r:id="rId55" w:history="1">
        <w:r w:rsidR="00F46004" w:rsidRPr="00A645A6">
          <w:rPr>
            <w:rFonts w:ascii="Times New Roman" w:hAnsi="Times New Roman"/>
            <w:bCs/>
            <w:sz w:val="24"/>
            <w:szCs w:val="24"/>
          </w:rPr>
          <w:t>http://www.morion.ru/</w:t>
        </w:r>
      </w:hyperlink>
    </w:p>
    <w:p w:rsidR="001D1723" w:rsidRPr="00A645A6" w:rsidRDefault="007C36D8">
      <w:pPr>
        <w:spacing w:after="0"/>
        <w:ind w:firstLine="709"/>
        <w:contextualSpacing/>
        <w:rPr>
          <w:rFonts w:ascii="Times New Roman" w:hAnsi="Times New Roman"/>
          <w:bCs/>
          <w:sz w:val="24"/>
          <w:szCs w:val="24"/>
        </w:rPr>
      </w:pPr>
      <w:hyperlink r:id="rId56" w:history="1">
        <w:r w:rsidR="00F46004" w:rsidRPr="00A645A6">
          <w:rPr>
            <w:rFonts w:ascii="Times New Roman" w:hAnsi="Times New Roman"/>
            <w:bCs/>
            <w:sz w:val="24"/>
            <w:szCs w:val="24"/>
          </w:rPr>
          <w:t>http://www.nateks.ru/</w:t>
        </w:r>
      </w:hyperlink>
    </w:p>
    <w:p w:rsidR="001D1723" w:rsidRPr="00A645A6" w:rsidRDefault="007C36D8">
      <w:pPr>
        <w:spacing w:after="0"/>
        <w:ind w:firstLine="709"/>
        <w:contextualSpacing/>
        <w:rPr>
          <w:rFonts w:ascii="Times New Roman" w:hAnsi="Times New Roman"/>
          <w:bCs/>
          <w:sz w:val="24"/>
          <w:szCs w:val="24"/>
        </w:rPr>
      </w:pPr>
      <w:hyperlink r:id="rId57" w:history="1">
        <w:r w:rsidR="00F46004" w:rsidRPr="00A645A6">
          <w:rPr>
            <w:rFonts w:ascii="Times New Roman" w:hAnsi="Times New Roman"/>
            <w:bCs/>
            <w:sz w:val="24"/>
            <w:szCs w:val="24"/>
          </w:rPr>
          <w:t>http://www.iskratel.com/</w:t>
        </w:r>
      </w:hyperlink>
    </w:p>
    <w:p w:rsidR="001D1723" w:rsidRPr="00A645A6" w:rsidRDefault="007C36D8">
      <w:pPr>
        <w:spacing w:after="0"/>
        <w:ind w:firstLine="709"/>
        <w:contextualSpacing/>
        <w:rPr>
          <w:rFonts w:ascii="Times New Roman" w:hAnsi="Times New Roman"/>
          <w:bCs/>
          <w:sz w:val="24"/>
          <w:szCs w:val="24"/>
        </w:rPr>
      </w:pPr>
      <w:hyperlink r:id="rId58" w:history="1">
        <w:r w:rsidR="00F46004" w:rsidRPr="00A645A6">
          <w:rPr>
            <w:rFonts w:ascii="Times New Roman" w:hAnsi="Times New Roman"/>
            <w:bCs/>
            <w:sz w:val="24"/>
            <w:szCs w:val="24"/>
          </w:rPr>
          <w:t>http://www.ps-ufa.ru/</w:t>
        </w:r>
      </w:hyperlink>
    </w:p>
    <w:p w:rsidR="001D1723" w:rsidRPr="00A645A6" w:rsidRDefault="007C36D8">
      <w:pPr>
        <w:spacing w:after="0"/>
        <w:ind w:firstLine="709"/>
        <w:contextualSpacing/>
        <w:rPr>
          <w:rFonts w:ascii="Times New Roman" w:hAnsi="Times New Roman"/>
          <w:bCs/>
          <w:sz w:val="24"/>
          <w:szCs w:val="24"/>
        </w:rPr>
      </w:pPr>
      <w:hyperlink r:id="rId59" w:history="1">
        <w:r w:rsidR="00F46004" w:rsidRPr="00A645A6">
          <w:rPr>
            <w:rFonts w:ascii="Times New Roman" w:hAnsi="Times New Roman"/>
            <w:bCs/>
            <w:sz w:val="24"/>
            <w:szCs w:val="24"/>
          </w:rPr>
          <w:t>http://3m.com/</w:t>
        </w:r>
      </w:hyperlink>
    </w:p>
    <w:p w:rsidR="001D1723" w:rsidRPr="00A645A6" w:rsidRDefault="007C36D8">
      <w:pPr>
        <w:spacing w:after="0"/>
        <w:ind w:firstLine="709"/>
        <w:contextualSpacing/>
        <w:rPr>
          <w:rFonts w:ascii="Times New Roman" w:hAnsi="Times New Roman"/>
          <w:bCs/>
          <w:sz w:val="24"/>
          <w:szCs w:val="24"/>
        </w:rPr>
      </w:pPr>
      <w:hyperlink r:id="rId60" w:history="1">
        <w:r w:rsidR="00F46004" w:rsidRPr="00A645A6">
          <w:rPr>
            <w:rFonts w:ascii="Times New Roman" w:hAnsi="Times New Roman"/>
            <w:bCs/>
            <w:sz w:val="24"/>
            <w:szCs w:val="24"/>
          </w:rPr>
          <w:t>http://www.rusgates.ru/index/php</w:t>
        </w:r>
      </w:hyperlink>
      <w:r w:rsidR="00F46004" w:rsidRPr="00A645A6">
        <w:rPr>
          <w:rFonts w:ascii="Times New Roman" w:hAnsi="Times New Roman"/>
          <w:bCs/>
          <w:sz w:val="24"/>
          <w:szCs w:val="24"/>
        </w:rPr>
        <w:t xml:space="preserve"> -  Материалы сайта завода «Ферроприбор»</w:t>
      </w: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3.2.3. Дополнительные источники</w:t>
      </w:r>
    </w:p>
    <w:p w:rsidR="001D1723" w:rsidRPr="00A645A6" w:rsidRDefault="001D1723">
      <w:pPr>
        <w:pBdr>
          <w:top w:val="nil"/>
          <w:left w:val="nil"/>
          <w:bottom w:val="nil"/>
          <w:right w:val="nil"/>
          <w:between w:val="nil"/>
        </w:pBdr>
        <w:shd w:val="solid" w:color="FFFFFF" w:fill="auto"/>
        <w:spacing w:after="0"/>
        <w:ind w:firstLine="708"/>
        <w:contextualSpacing/>
        <w:rPr>
          <w:rFonts w:ascii="Times New Roman" w:hAnsi="Times New Roman"/>
          <w:b/>
          <w:bCs/>
          <w:sz w:val="24"/>
          <w:szCs w:val="24"/>
        </w:rPr>
      </w:pP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27 июля 2006 г. № 149-ФЗ «Об информации, информационных технологиях и о защите информации».</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27 июля 2006 г. № 152-ФЗ «О персональных данных».</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27 декабря 2002 г. № 184-ФЗ «О техническом регулирова</w:t>
      </w:r>
      <w:r w:rsidRPr="00A645A6">
        <w:rPr>
          <w:rFonts w:ascii="Times New Roman" w:hAnsi="Times New Roman"/>
          <w:sz w:val="24"/>
          <w:szCs w:val="24"/>
        </w:rPr>
        <w:lastRenderedPageBreak/>
        <w:t>нии».</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4 мая 2011 г. № 99-ФЗ «О лицензировании отдельных видов деятельности».</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Федеральный закон от 30 декабря 2001 г. № 195-ФЗ «Кодекс Российской Федерации об административных правонарушениях».</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Указ Президента Российской Федерации от 16 августа 2004 г. №  1085 «Вопросы Федеральной службы по техническому и экспортному контролю».</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Указ Президента Российской Федерации от 6 марта 1997 г. № 188 «Об утверждении перечня сведений конфиденциального характера».</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pacing w:val="-4"/>
          <w:sz w:val="24"/>
          <w:szCs w:val="24"/>
        </w:rPr>
      </w:pPr>
      <w:r w:rsidRPr="00A645A6">
        <w:rPr>
          <w:rFonts w:ascii="Times New Roman" w:hAnsi="Times New Roman"/>
          <w:spacing w:val="-4"/>
          <w:sz w:val="24"/>
          <w:szCs w:val="24"/>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Положение о сертификации средств защиты информации. Утверждено постановлением Правительства Российской Федерации от 26 июня 1995 г. № 608.</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Положение о сертификации средств защиты информации по требованиям безопасности информации (с дополнениями в соответствии с постановлением Правительства Российской Федерации от 26 июня1995 г. № 608 «О сертификации средств защиты информации»). Утверждено приказом председателя Гостехкомиссии России от 27 октября 1995 г. № 199.</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Положение по аттестации объектов информатизации по требованиям безопасности информации. Утверждено Гостехкомиссией России 25 ноября 1994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Утверждены приказом ФСТЭК России от 18 февраля 2013 г. № 21.</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Меры защиты информации в государственных информационных системах. Утверждены ФСТЭК России 11 февраля 2014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 Утвержден приказом ФСТЭК России от 12 июля 2012 г. № 83.</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 Утвержден приказом ФСТЭК России от 12 июля 2012 г. № 84.</w:t>
      </w:r>
    </w:p>
    <w:p w:rsidR="001D1723" w:rsidRPr="00A645A6" w:rsidRDefault="00F46004">
      <w:pPr>
        <w:widowControl w:val="0"/>
        <w:numPr>
          <w:ilvl w:val="0"/>
          <w:numId w:val="31"/>
        </w:numPr>
        <w:pBdr>
          <w:top w:val="nil"/>
          <w:left w:val="nil"/>
          <w:bottom w:val="nil"/>
          <w:right w:val="nil"/>
          <w:between w:val="nil"/>
        </w:pBdr>
        <w:shd w:val="solid" w:color="FFFFFF" w:fill="auto"/>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 xml:space="preserve">Специальные требования и рекомендации по технической защите конфиденциальной информации (СТР-К). Утверждены приказом Гостехкомиссии России </w:t>
      </w:r>
      <w:r w:rsidRPr="00A645A6">
        <w:rPr>
          <w:rFonts w:ascii="Times New Roman" w:hAnsi="Times New Roman"/>
          <w:sz w:val="24"/>
          <w:szCs w:val="24"/>
        </w:rPr>
        <w:br/>
        <w:t>от 30 августа 2002 г. № 282.</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 xml:space="preserve">Требования о защите информации, содержащейся в информационных системах общего пользования. Утверждены приказами ФСБ России и ФСТЭК России </w:t>
      </w:r>
      <w:r w:rsidRPr="00A645A6">
        <w:rPr>
          <w:rFonts w:ascii="Times New Roman" w:hAnsi="Times New Roman"/>
          <w:sz w:val="24"/>
          <w:szCs w:val="24"/>
        </w:rPr>
        <w:br/>
      </w:r>
      <w:r w:rsidRPr="00A645A6">
        <w:rPr>
          <w:rFonts w:ascii="Times New Roman" w:hAnsi="Times New Roman"/>
          <w:sz w:val="24"/>
          <w:szCs w:val="24"/>
        </w:rPr>
        <w:lastRenderedPageBreak/>
        <w:t>от 31 августа 2010 г. № 416/489.</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Требования к системам обнаружения вторжений. Утверждены приказом ФСТЭК России от 6 декабря 2011 г. № 638.</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Руководящий документ. Геоинформационные системы. Защита информации от несанкционированного доступа. Требования по защите информации. Утвержден ФСТЭК России, 2008.</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Руководящий документ. Защита от несанкционированного доступа к информации. Часть 2. Программное обеспечение базовых систем ввода-вывода персональных электронно-вычислительных машин. Классификация по уровню контроля отсутствия недекларированных возможностей. Утвержден ФСТЭК России 10 октября 2007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Приказ ФСБ России от 9 февраля 2005 г. № 66 «Об утверждении Положения о разработке, производстве, реализации и эксплуатации шифровальных (криптографических) средств защиты информации».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13335-1-2006 Информационная технология. Методы и средства обеспечения безопасности. Часть 1. Концепция и модели менеджмента безопасности информационных и телекоммуникационных технологий</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ТО 13335-3-2007 Информационная технология. Методы и средства обеспечения безопасности. Часть 3. Методы менеджмента безопасности информационных технологий</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ТО 13335-4-2007 Информационная технология. Методы и средства обеспечения безопасности. Часть 4. Выбор защитных мер</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ТО 13335-5-2006 Информационная технология. Методы и средства обеспечения безопасности. Часть 5. Руководство по менеджменту безопасности сети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17799-2005 Информационная технология. Практические правила управления информационной безопасностью</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15408-1-2008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15408-2-2008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ИСО/МЭК 15408-3-2008 Информационная технология. Методы и средства обеспечения безопасности. Критерии оценки безопасности информационных технологий. Часть 3. Требования доверия к безопасности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34.10-2001. "Информационная технология. Криптографическая защита информации. Процессы формирования и проверки электронной цифровой подписи"</w:t>
      </w:r>
    </w:p>
    <w:p w:rsidR="001D1723" w:rsidRPr="00A645A6" w:rsidRDefault="00F46004">
      <w:pPr>
        <w:numPr>
          <w:ilvl w:val="0"/>
          <w:numId w:val="31"/>
        </w:numPr>
        <w:pBdr>
          <w:top w:val="nil"/>
          <w:left w:val="nil"/>
          <w:bottom w:val="nil"/>
          <w:right w:val="nil"/>
          <w:between w:val="nil"/>
        </w:pBdr>
        <w:shd w:val="solid" w:color="FFFFFF" w:fill="auto"/>
        <w:spacing w:after="0"/>
        <w:ind w:left="720" w:hanging="360"/>
        <w:contextualSpacing/>
        <w:rPr>
          <w:bCs/>
        </w:rPr>
      </w:pPr>
      <w:r w:rsidRPr="00A645A6">
        <w:rPr>
          <w:bCs/>
        </w:rPr>
        <w:t>ГОСТ Р 34-11-94. "Информационная технология. Криптографическая защита информации. Функция хэширования"</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50922-2006 Защита информации. Основные термины и определения. Ростехрегулирование, 2006.</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52069.0-2013 Защита информации. Система стандартов. Основные положения. Росстандарт, 2013.</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lastRenderedPageBreak/>
        <w:t>ГОСТ Р 51583-2014 Защита информации. Порядок создания автоматизированных систем в защищенном исполнении. Общие положения. Росстандарт, 2014.</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51275-2006 Защита информации. Объект информатизации. Факторы, воздействующие на информацию. Общие положения.  Ростехрегулирование, 2006.</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 xml:space="preserve">ГОСТ Р 52447-2005 Защита информации. Техника защиты информации. </w:t>
      </w:r>
      <w:r w:rsidRPr="00A645A6">
        <w:rPr>
          <w:rFonts w:ascii="Times New Roman" w:hAnsi="Times New Roman"/>
          <w:sz w:val="24"/>
          <w:szCs w:val="24"/>
        </w:rPr>
        <w:br/>
        <w:t>Номенклатура показателей качества. Ростехрегулирование, 2005.</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56103-2014 Защита информации. Автоматизированные системы в защищенном исполнении. Организация и содержание работ по  защите от преднамеренных силовых электромагнитных воздействий. Общие положения. Росстандарт, 2014.</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56115-2014 Защита информации. Автоматизированные системы в защищенном исполнении. Средства защиты от преднамеренных силовых электромагнитных воздействий. Общие требования. Росстандарт, 2014.</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ИСО/МЭК 15408-1-2012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 Росстандарт, 2012.</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ИСО/МЭК 15408-2-2013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 (прямое применение ISO/IEC 15408-2:2008). Росстандарт, 2013.</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ФСТЭК России 14 февраля 2008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Сборник временных методик оценки защищенности конфиденциальной информации от утечки по техническим каналам. Утвержден Гостехкомиссией России, 2002.</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ГОСТ Р 51275-2006 Защита информации. Объект информатизации. Факторы, воздействующие на информацию. Общие положения.  Ростехрегулирование, 2006.</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rsidR="001D1723" w:rsidRPr="00A645A6" w:rsidRDefault="00F46004">
      <w:pPr>
        <w:widowControl w:val="0"/>
        <w:numPr>
          <w:ilvl w:val="0"/>
          <w:numId w:val="31"/>
        </w:numPr>
        <w:tabs>
          <w:tab w:val="left" w:pos="993"/>
          <w:tab w:val="left" w:pos="1418"/>
        </w:tabs>
        <w:spacing w:after="0"/>
        <w:ind w:left="720" w:hanging="360"/>
        <w:contextualSpacing/>
        <w:rPr>
          <w:rFonts w:ascii="Times New Roman" w:hAnsi="Times New Roman"/>
          <w:sz w:val="24"/>
          <w:szCs w:val="24"/>
        </w:rPr>
      </w:pPr>
      <w:r w:rsidRPr="00A645A6">
        <w:rPr>
          <w:rFonts w:ascii="Times New Roman" w:hAnsi="Times New Roman"/>
          <w:sz w:val="24"/>
          <w:szCs w:val="24"/>
        </w:rPr>
        <w:t>Меры защиты информации в государственных информационных системах. Утверждены ФСТЭК России 11 февраля 2014 г.</w:t>
      </w:r>
    </w:p>
    <w:p w:rsidR="001D1723" w:rsidRPr="00A645A6" w:rsidRDefault="00F46004">
      <w:pPr>
        <w:widowControl w:val="0"/>
        <w:numPr>
          <w:ilvl w:val="0"/>
          <w:numId w:val="31"/>
        </w:numPr>
        <w:tabs>
          <w:tab w:val="left" w:pos="1134"/>
        </w:tabs>
        <w:spacing w:after="0"/>
        <w:ind w:left="720" w:hanging="360"/>
        <w:contextualSpacing/>
        <w:rPr>
          <w:rFonts w:ascii="Times New Roman" w:hAnsi="Times New Roman"/>
          <w:sz w:val="24"/>
          <w:szCs w:val="24"/>
        </w:rPr>
      </w:pPr>
      <w:r w:rsidRPr="00A645A6">
        <w:rPr>
          <w:rFonts w:ascii="Times New Roman" w:hAnsi="Times New Roman"/>
          <w:sz w:val="24"/>
          <w:szCs w:val="24"/>
        </w:rPr>
        <w:t>Методические рекомендации по технической защите информации, составляющей коммерческую тайну. Утверждены ФСТЭК России 25 декабря 2006 г.</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
          <w:bCs/>
          <w:sz w:val="24"/>
          <w:szCs w:val="24"/>
        </w:rPr>
      </w:pP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
          <w:bCs/>
          <w:sz w:val="24"/>
          <w:szCs w:val="24"/>
        </w:rPr>
      </w:pPr>
    </w:p>
    <w:p w:rsidR="001D1723" w:rsidRPr="00A645A6" w:rsidRDefault="00F46004">
      <w:pPr>
        <w:pBdr>
          <w:top w:val="nil"/>
          <w:left w:val="nil"/>
          <w:bottom w:val="nil"/>
          <w:right w:val="nil"/>
          <w:between w:val="nil"/>
        </w:pBdr>
        <w:shd w:val="solid" w:color="FFFFFF" w:fill="auto"/>
        <w:spacing w:after="0"/>
        <w:ind w:firstLine="708"/>
        <w:contextualSpacing/>
        <w:rPr>
          <w:rFonts w:ascii="Times New Roman" w:hAnsi="Times New Roman"/>
          <w:b/>
          <w:bCs/>
          <w:sz w:val="24"/>
          <w:szCs w:val="24"/>
        </w:rPr>
      </w:pPr>
      <w:r w:rsidRPr="00A645A6">
        <w:rPr>
          <w:rFonts w:ascii="Times New Roman" w:hAnsi="Times New Roman"/>
          <w:b/>
          <w:bCs/>
          <w:sz w:val="24"/>
          <w:szCs w:val="24"/>
        </w:rPr>
        <w:t>Отечественные журналы:</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t>"InformationSecurity/ Информационная безопасность" </w:t>
      </w: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t>Системный администратор</w:t>
      </w: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t>Компьютер ПРЕСС</w:t>
      </w:r>
    </w:p>
    <w:p w:rsidR="001D1723" w:rsidRPr="00A645A6" w:rsidRDefault="00F46004">
      <w:pPr>
        <w:pBdr>
          <w:top w:val="nil"/>
          <w:left w:val="nil"/>
          <w:bottom w:val="nil"/>
          <w:right w:val="nil"/>
          <w:between w:val="nil"/>
        </w:pBdr>
        <w:shd w:val="solid" w:color="FFFFFF" w:fill="auto"/>
        <w:spacing w:after="0"/>
        <w:ind w:left="708" w:firstLine="1"/>
        <w:contextualSpacing/>
        <w:rPr>
          <w:rFonts w:ascii="Times New Roman" w:hAnsi="Times New Roman"/>
          <w:bCs/>
          <w:sz w:val="24"/>
          <w:szCs w:val="24"/>
        </w:rPr>
      </w:pPr>
      <w:r w:rsidRPr="00A645A6">
        <w:rPr>
          <w:rFonts w:ascii="Times New Roman" w:hAnsi="Times New Roman"/>
          <w:bCs/>
          <w:sz w:val="24"/>
          <w:szCs w:val="24"/>
        </w:rPr>
        <w:t xml:space="preserve">Системы безопасности. Журнал для руководителей и специалистов в области </w:t>
      </w:r>
      <w:r w:rsidRPr="00A645A6">
        <w:rPr>
          <w:rFonts w:ascii="Times New Roman" w:hAnsi="Times New Roman"/>
          <w:bCs/>
          <w:sz w:val="24"/>
          <w:szCs w:val="24"/>
        </w:rPr>
        <w:br/>
        <w:t>безопасности</w:t>
      </w: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lastRenderedPageBreak/>
        <w:t>Сети и системы связи</w:t>
      </w:r>
    </w:p>
    <w:p w:rsidR="001D1723" w:rsidRPr="00A645A6" w:rsidRDefault="00F46004">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r w:rsidRPr="00A645A6">
        <w:rPr>
          <w:rFonts w:ascii="Times New Roman" w:hAnsi="Times New Roman"/>
          <w:bCs/>
          <w:sz w:val="24"/>
          <w:szCs w:val="24"/>
        </w:rPr>
        <w:t>Интернет Ресурсы</w:t>
      </w:r>
    </w:p>
    <w:p w:rsidR="001D1723" w:rsidRPr="00A645A6" w:rsidRDefault="007C36D8">
      <w:pPr>
        <w:pBdr>
          <w:top w:val="nil"/>
          <w:left w:val="nil"/>
          <w:bottom w:val="nil"/>
          <w:right w:val="nil"/>
          <w:between w:val="nil"/>
        </w:pBdr>
        <w:shd w:val="solid" w:color="FFFFFF" w:fill="auto"/>
        <w:spacing w:after="0"/>
        <w:ind w:firstLine="709"/>
        <w:contextualSpacing/>
        <w:rPr>
          <w:rFonts w:ascii="Times New Roman" w:hAnsi="Times New Roman"/>
          <w:bCs/>
          <w:sz w:val="24"/>
          <w:szCs w:val="24"/>
        </w:rPr>
      </w:pPr>
      <w:hyperlink r:id="rId61" w:history="1">
        <w:r w:rsidR="00F46004" w:rsidRPr="00A645A6">
          <w:rPr>
            <w:rFonts w:ascii="Times New Roman" w:hAnsi="Times New Roman"/>
            <w:bCs/>
            <w:sz w:val="24"/>
            <w:szCs w:val="24"/>
          </w:rPr>
          <w:t>http://cryptogrof.ru/</w:t>
        </w:r>
      </w:hyperlink>
      <w:r w:rsidR="00F46004" w:rsidRPr="00A645A6">
        <w:br w:type="page"/>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 xml:space="preserve">4. КОНТРОЛЬ И ОЦЕНКА РЕЗУЛЬТАТОВ ОСВОЕНИЯ ПРОФЕССИОНАЛЬНОГО МОДУЛЯ </w:t>
      </w:r>
    </w:p>
    <w:tbl>
      <w:tblPr>
        <w:tblW w:w="9356" w:type="dxa"/>
        <w:tblInd w:w="-284" w:type="dxa"/>
        <w:tblCellMar>
          <w:left w:w="10" w:type="dxa"/>
          <w:right w:w="10" w:type="dxa"/>
        </w:tblCellMar>
        <w:tblLook w:val="0000" w:firstRow="0" w:lastRow="0" w:firstColumn="0" w:lastColumn="0" w:noHBand="0" w:noVBand="0"/>
      </w:tblPr>
      <w:tblGrid>
        <w:gridCol w:w="2358"/>
        <w:gridCol w:w="5014"/>
        <w:gridCol w:w="1984"/>
      </w:tblGrid>
      <w:tr w:rsidR="001D1723" w:rsidRPr="00A645A6">
        <w:trPr>
          <w:trHeight w:val="440"/>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Код и наименование профессиональных и общих компетенции, формируемых в рамках модуля</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Критерии оценки</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Методы оценки</w:t>
            </w:r>
          </w:p>
        </w:tc>
      </w:tr>
      <w:tr w:rsidR="001D1723" w:rsidRPr="00A645A6">
        <w:trPr>
          <w:trHeight w:hRule="exact" w:val="3292"/>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ПК 3.1. Производить установку, монтаж, настройку и испытания технических средств защиты информации от утечки по  техническим каналам в ИТКС.</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установку, монтаж, настройку и испытание технических средств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применять нормативные правовые акты и нормативные методические документы в области защиты информации;</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Экспертное наблюдение </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i/>
                <w:sz w:val="24"/>
                <w:szCs w:val="24"/>
              </w:rPr>
            </w:pPr>
          </w:p>
        </w:tc>
      </w:tr>
      <w:tr w:rsidR="001D1723" w:rsidRPr="00A645A6">
        <w:trPr>
          <w:trHeight w:hRule="exact" w:val="3254"/>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ПК 3.2. Проводить техническое обслуживание, диагностику, устранение неисправностей и ремонт технических средств защиты информации, используемых в ИТКС. </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установку, монтаж, настройку и испытание технических средств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техническое обслуживание, устранение неисправностей и ремонт технических средств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применять нормативные правовые акты и нормативные методические документы в области защиты информации;</w:t>
            </w:r>
          </w:p>
          <w:p w:rsidR="001D1723" w:rsidRPr="00A645A6" w:rsidRDefault="001D1723">
            <w:pPr>
              <w:widowControl w:val="0"/>
              <w:spacing w:after="0"/>
              <w:contextualSpacing/>
              <w:jc w:val="both"/>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4040"/>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3.3. Осуществлять защиту информации от утечки по техническим каналам в ИТКС с использованием технических средств защиты в соответствии с предъявляемыми требованиями.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измерение параметров фоновых шумов и ПЭМИН, создаваемых оборудованием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проводить измерение параметров электромагнитных излучений и токов, создаваемых техническими средствами защиты информации от утечки по техническим каналам;</w:t>
            </w:r>
          </w:p>
          <w:p w:rsidR="001D1723" w:rsidRPr="00A645A6" w:rsidRDefault="00F46004">
            <w:pPr>
              <w:widowControl w:val="0"/>
              <w:spacing w:after="0"/>
              <w:contextualSpacing/>
              <w:jc w:val="both"/>
              <w:rPr>
                <w:rFonts w:ascii="Times New Roman" w:hAnsi="Times New Roman"/>
                <w:b/>
                <w:sz w:val="24"/>
                <w:szCs w:val="24"/>
              </w:rPr>
            </w:pPr>
            <w:r w:rsidRPr="00A645A6">
              <w:rPr>
                <w:rFonts w:ascii="Times New Roman" w:hAnsi="Times New Roman"/>
                <w:sz w:val="24"/>
                <w:szCs w:val="24"/>
              </w:rPr>
              <w:t>- применять нормативные правовые акты и нормативные методические документы в области защиты информации;</w:t>
            </w:r>
          </w:p>
          <w:p w:rsidR="001D1723" w:rsidRPr="00A645A6" w:rsidRDefault="001D1723">
            <w:pPr>
              <w:widowControl w:val="0"/>
              <w:spacing w:after="0"/>
              <w:contextualSpacing/>
              <w:jc w:val="both"/>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2577"/>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ПК 3.4.  Проводить отдельные работы по физической защите линий связи  ИТКС.</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выявлять и оценивать угрозы безопасности информации в ИТКС;</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настраивать и применять средства защиты информации в операционных системах, в том числе средства антивирусной защиты;</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проводить конфигурирование программных и программно-аппаратных (в том числе криптографических) средств защиты информации;</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2136"/>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12"/>
              </w:numPr>
              <w:tabs>
                <w:tab w:val="left" w:pos="252"/>
              </w:tabs>
              <w:spacing w:after="0"/>
              <w:contextualSpacing/>
              <w:rPr>
                <w:rFonts w:ascii="Times New Roman" w:hAnsi="Times New Roman"/>
                <w:sz w:val="24"/>
                <w:szCs w:val="24"/>
              </w:rPr>
            </w:pPr>
            <w:r w:rsidRPr="00A645A6">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2689"/>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03. Планировать и реализовывать собственное профессиональное и личностное развитие.</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демонстрация ответственности за принятые решения;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 обоснованность самоанализа и коррекция результатов собственной работы; </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обоснованность анализа работы членов команды (подчиненных);</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09. Использовать информационные технологии в профессиональной деятельности.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contextualSpacing/>
            </w:pPr>
            <w:r w:rsidRPr="00A645A6">
              <w:rPr>
                <w:bCs/>
              </w:rPr>
              <w:t>- эффективность использования и</w:t>
            </w:r>
            <w:r w:rsidRPr="00A645A6">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ОК 10. Пользоваться профессиональной документацией на государственном и иностранном языке.</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bl>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both"/>
        <w:rPr>
          <w:rFonts w:ascii="Times New Roman" w:hAnsi="Times New Roman"/>
          <w:b/>
          <w:sz w:val="24"/>
          <w:szCs w:val="24"/>
        </w:rPr>
      </w:pPr>
    </w:p>
    <w:p w:rsidR="001D1723" w:rsidRPr="00A645A6" w:rsidRDefault="00F46004">
      <w:pPr>
        <w:spacing w:after="0"/>
        <w:contextualSpacing/>
        <w:rPr>
          <w:rFonts w:ascii="Times New Roman" w:hAnsi="Times New Roman"/>
          <w:b/>
          <w:i/>
          <w:sz w:val="24"/>
          <w:szCs w:val="24"/>
        </w:rPr>
      </w:pPr>
      <w:r w:rsidRPr="00A645A6">
        <w:br w:type="page"/>
      </w:r>
    </w:p>
    <w:p w:rsidR="001D1723" w:rsidRPr="00A645A6" w:rsidRDefault="00F46004">
      <w:pPr>
        <w:spacing w:after="0"/>
        <w:contextualSpacing/>
        <w:jc w:val="right"/>
        <w:rPr>
          <w:rFonts w:ascii="Times New Roman" w:hAnsi="Times New Roman"/>
          <w:b/>
          <w:sz w:val="24"/>
          <w:szCs w:val="24"/>
        </w:rPr>
      </w:pPr>
      <w:r w:rsidRPr="00A645A6">
        <w:rPr>
          <w:rFonts w:ascii="Times New Roman" w:hAnsi="Times New Roman"/>
          <w:b/>
          <w:sz w:val="24"/>
          <w:szCs w:val="24"/>
        </w:rPr>
        <w:lastRenderedPageBreak/>
        <w:t xml:space="preserve">Приложение   </w:t>
      </w:r>
      <w:r w:rsidRPr="00A645A6">
        <w:rPr>
          <w:rFonts w:ascii="Times New Roman" w:hAnsi="Times New Roman"/>
          <w:b/>
          <w:sz w:val="24"/>
          <w:szCs w:val="24"/>
          <w:lang w:val="en-US"/>
        </w:rPr>
        <w:t>I</w:t>
      </w:r>
      <w:r w:rsidRPr="00A645A6">
        <w:rPr>
          <w:rFonts w:ascii="Times New Roman" w:hAnsi="Times New Roman"/>
          <w:b/>
          <w:sz w:val="24"/>
          <w:szCs w:val="24"/>
        </w:rPr>
        <w:t>.4</w:t>
      </w:r>
    </w:p>
    <w:p w:rsidR="001D1723" w:rsidRPr="00A645A6" w:rsidRDefault="00F46004">
      <w:pPr>
        <w:spacing w:after="0"/>
        <w:contextualSpacing/>
        <w:jc w:val="right"/>
        <w:rPr>
          <w:rFonts w:ascii="Times New Roman" w:hAnsi="Times New Roman"/>
          <w:b/>
          <w:sz w:val="24"/>
          <w:szCs w:val="24"/>
        </w:rPr>
      </w:pPr>
      <w:r w:rsidRPr="00A645A6">
        <w:rPr>
          <w:rFonts w:ascii="Times New Roman" w:hAnsi="Times New Roman"/>
          <w:b/>
          <w:sz w:val="24"/>
          <w:szCs w:val="24"/>
        </w:rPr>
        <w:t>к программе СПО 10.02.04</w:t>
      </w: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t>ПРИМЕРНАЯ ПРОГРАММА</w:t>
      </w: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t xml:space="preserve"> ПРОФЕССИОНАЛЬНОГО МОДУЛЯ</w:t>
      </w: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ПМ.04 ВЫПОЛНЕНИЕ РАБОТ ПО ОДНОЙ ИЛИ НЕСКОЛЬКИМ</w:t>
      </w:r>
      <w:r w:rsidRPr="00A645A6">
        <w:rPr>
          <w:rFonts w:ascii="Times New Roman" w:hAnsi="Times New Roman"/>
          <w:b/>
          <w:sz w:val="24"/>
          <w:szCs w:val="24"/>
        </w:rPr>
        <w:br/>
        <w:t>ПРОФЕССИЯМ РАБОЧИХ, ДОЛЖНОСТЯМ СЛУЖАЩИХ</w:t>
      </w: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2017 г.</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t>СОДЕРЖАНИЕ</w:t>
      </w:r>
    </w:p>
    <w:p w:rsidR="001D1723" w:rsidRPr="00A645A6" w:rsidRDefault="001D1723">
      <w:pPr>
        <w:spacing w:after="0"/>
        <w:contextualSpacing/>
        <w:rPr>
          <w:rFonts w:ascii="Times New Roman" w:hAnsi="Times New Roman"/>
          <w:b/>
          <w:sz w:val="24"/>
          <w:szCs w:val="24"/>
        </w:rPr>
      </w:pPr>
    </w:p>
    <w:tbl>
      <w:tblPr>
        <w:tblW w:w="9807" w:type="dxa"/>
        <w:tblInd w:w="-108" w:type="dxa"/>
        <w:tblCellMar>
          <w:left w:w="10" w:type="dxa"/>
          <w:right w:w="10" w:type="dxa"/>
        </w:tblCellMar>
        <w:tblLook w:val="0000" w:firstRow="0" w:lastRow="0" w:firstColumn="0" w:lastColumn="0" w:noHBand="0" w:noVBand="0"/>
      </w:tblPr>
      <w:tblGrid>
        <w:gridCol w:w="9007"/>
        <w:gridCol w:w="800"/>
      </w:tblGrid>
      <w:tr w:rsidR="001D1723" w:rsidRPr="00A645A6">
        <w:trPr>
          <w:trHeight w:val="394"/>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 ОБЩАЯ ХАРАКТЕРИСТИКА ПРИМЕРНОЙ ПРОГРАММЫ ПРОФЕССИОНАЛЬНОГО МОДУЛЯ</w:t>
            </w:r>
          </w:p>
          <w:p w:rsidR="001D1723" w:rsidRPr="00A645A6" w:rsidRDefault="001D1723">
            <w:pPr>
              <w:spacing w:after="0"/>
              <w:contextualSpacing/>
              <w:rPr>
                <w:rFonts w:ascii="Times New Roman" w:hAnsi="Times New Roman"/>
                <w:b/>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w:t>
            </w:r>
          </w:p>
        </w:tc>
      </w:tr>
      <w:tr w:rsidR="001D1723" w:rsidRPr="00A645A6">
        <w:trPr>
          <w:trHeight w:val="720"/>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 СТРУКТУРА И СОДЕРЖАНИЕ ПРОФЕССИОНАЛЬНОГО МОДУЛЯ</w:t>
            </w:r>
          </w:p>
          <w:p w:rsidR="001D1723" w:rsidRPr="00A645A6" w:rsidRDefault="001D1723">
            <w:pPr>
              <w:spacing w:after="0"/>
              <w:contextualSpacing/>
              <w:rPr>
                <w:rFonts w:ascii="Times New Roman" w:hAnsi="Times New Roman"/>
                <w:b/>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594"/>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3. УСЛОВИЯ РЕАЛИЗАЦИИ ПРОГРАММЫ ПРОФЕССИОНАЛЬНОГО МОДУЛЯ</w:t>
            </w:r>
          </w:p>
          <w:p w:rsidR="001D1723" w:rsidRPr="00A645A6" w:rsidRDefault="001D1723">
            <w:pPr>
              <w:spacing w:after="0"/>
              <w:contextualSpacing/>
              <w:rPr>
                <w:rFonts w:ascii="Times New Roman" w:hAnsi="Times New Roman"/>
                <w:b/>
                <w:sz w:val="24"/>
                <w:szCs w:val="24"/>
              </w:rPr>
            </w:pP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92"/>
        </w:trPr>
        <w:tc>
          <w:tcPr>
            <w:tcW w:w="900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sz w:val="24"/>
                <w:szCs w:val="24"/>
              </w:rPr>
              <w:t xml:space="preserve">4. КОНТРОЛЬ И ОЦЕНКА РЕЗУЛЬТАТОВ ОСВОЕНИЯ ПРОФЕССИОНАЛЬНОГО МОДУЛЯ </w:t>
            </w:r>
          </w:p>
        </w:tc>
        <w:tc>
          <w:tcPr>
            <w:tcW w:w="800"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sz w:val="24"/>
          <w:szCs w:val="24"/>
        </w:rPr>
      </w:pPr>
    </w:p>
    <w:p w:rsidR="001D1723" w:rsidRPr="00A645A6" w:rsidRDefault="001D1723">
      <w:pPr>
        <w:sectPr w:rsidR="001D1723" w:rsidRPr="00A645A6">
          <w:headerReference w:type="default" r:id="rId62"/>
          <w:footerReference w:type="default" r:id="rId63"/>
          <w:endnotePr>
            <w:numFmt w:val="decimal"/>
          </w:endnotePr>
          <w:pgSz w:w="11906" w:h="16838"/>
          <w:pgMar w:top="1134" w:right="851" w:bottom="1134" w:left="1701" w:header="709" w:footer="709" w:gutter="0"/>
          <w:cols w:space="720"/>
        </w:sect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1. ОБЩАЯ ХАРАКТЕРИСТИКА ПРИМЕРНОЙ РАБОЧЕЙ ПРОГРАММЫ</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ПРОФЕССИОНАЛЬНОГО МОДУЛЯ</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ПМ.04 ВЫПОЛНЕНИЕ РАБОТ ПО ОДНОЙ ИЛИ НЕСКОЛЬКИМ</w:t>
      </w:r>
      <w:r w:rsidRPr="00A645A6">
        <w:rPr>
          <w:rFonts w:ascii="Times New Roman" w:hAnsi="Times New Roman"/>
          <w:b/>
          <w:sz w:val="24"/>
          <w:szCs w:val="24"/>
        </w:rPr>
        <w:br/>
        <w:t>ПРОФЕССИЯМ РАБОЧИХ, ДОЛЖНОСТЯМ СЛУЖАЩИХ</w:t>
      </w: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ind w:firstLine="770"/>
        <w:contextualSpacing/>
        <w:outlineLvl w:val="0"/>
        <w:rPr>
          <w:rFonts w:ascii="Times New Roman" w:hAnsi="Times New Roman"/>
          <w:b/>
          <w:sz w:val="24"/>
          <w:szCs w:val="24"/>
        </w:rPr>
      </w:pPr>
      <w:r w:rsidRPr="00A645A6">
        <w:rPr>
          <w:rFonts w:ascii="Times New Roman" w:hAnsi="Times New Roman"/>
          <w:b/>
          <w:sz w:val="24"/>
          <w:szCs w:val="24"/>
        </w:rPr>
        <w:t xml:space="preserve">1.1. Цель и планируемые результаты освоения профессионального модуля </w:t>
      </w:r>
    </w:p>
    <w:p w:rsidR="001D1723" w:rsidRPr="00A645A6" w:rsidRDefault="00F46004">
      <w:pPr>
        <w:spacing w:after="0"/>
        <w:ind w:firstLine="770"/>
        <w:contextualSpacing/>
        <w:jc w:val="both"/>
        <w:rPr>
          <w:rFonts w:ascii="Times New Roman" w:hAnsi="Times New Roman"/>
          <w:sz w:val="24"/>
          <w:szCs w:val="24"/>
        </w:rPr>
      </w:pPr>
      <w:r w:rsidRPr="00A645A6">
        <w:rPr>
          <w:rFonts w:ascii="Times New Roman" w:hAnsi="Times New Roman"/>
          <w:sz w:val="24"/>
          <w:szCs w:val="24"/>
        </w:rPr>
        <w:t xml:space="preserve">В результате изучения профессионального модуля студент должен освоить вид деятельности </w:t>
      </w:r>
      <w:r w:rsidRPr="00A645A6">
        <w:rPr>
          <w:rFonts w:ascii="Times New Roman" w:hAnsi="Times New Roman"/>
          <w:i/>
          <w:sz w:val="24"/>
          <w:szCs w:val="24"/>
        </w:rPr>
        <w:t>Выполнение работ по одной или нескольким профессиям рабочих, должностям служащих</w:t>
      </w:r>
      <w:r w:rsidRPr="00A645A6">
        <w:rPr>
          <w:rFonts w:ascii="Times New Roman" w:hAnsi="Times New Roman"/>
          <w:sz w:val="24"/>
          <w:szCs w:val="24"/>
        </w:rPr>
        <w:t xml:space="preserve"> и соответствующие ему общие и профессиональные компетенции:</w:t>
      </w:r>
    </w:p>
    <w:p w:rsidR="001D1723" w:rsidRPr="00A645A6" w:rsidRDefault="001D1723">
      <w:pPr>
        <w:spacing w:after="0"/>
        <w:ind w:firstLine="770"/>
        <w:contextualSpacing/>
        <w:jc w:val="both"/>
        <w:rPr>
          <w:rFonts w:ascii="Times New Roman" w:hAnsi="Times New Roman"/>
          <w:sz w:val="24"/>
          <w:szCs w:val="24"/>
        </w:rPr>
      </w:pPr>
    </w:p>
    <w:tbl>
      <w:tblPr>
        <w:tblW w:w="9889" w:type="dxa"/>
        <w:tblInd w:w="-108" w:type="dxa"/>
        <w:tblCellMar>
          <w:left w:w="10" w:type="dxa"/>
          <w:right w:w="10" w:type="dxa"/>
        </w:tblCellMar>
        <w:tblLook w:val="0000" w:firstRow="0" w:lastRow="0" w:firstColumn="0" w:lastColumn="0" w:noHBand="0" w:noVBand="0"/>
      </w:tblPr>
      <w:tblGrid>
        <w:gridCol w:w="1201"/>
        <w:gridCol w:w="8688"/>
      </w:tblGrid>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Код</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Наименование видов деятельности и профессиональных компетенций</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sz w:val="24"/>
                <w:szCs w:val="24"/>
              </w:rPr>
              <w:t>ПК 4.1.</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iCs/>
                <w:sz w:val="24"/>
                <w:szCs w:val="24"/>
              </w:rPr>
            </w:pPr>
            <w:r w:rsidRPr="00A645A6">
              <w:rPr>
                <w:rFonts w:ascii="Times New Roman" w:hAnsi="Times New Roman"/>
                <w:bCs/>
                <w:sz w:val="24"/>
                <w:szCs w:val="24"/>
              </w:rPr>
              <w:t>Осуществлять подготовку оборудования компьютерной системы к работе, производить инсталляцию, настройку и обслуживание программного обеспечения</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sz w:val="24"/>
                <w:szCs w:val="24"/>
              </w:rPr>
              <w:t>ПК 4.2.</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iCs/>
                <w:sz w:val="24"/>
                <w:szCs w:val="24"/>
              </w:rPr>
            </w:pPr>
            <w:r w:rsidRPr="00A645A6">
              <w:rPr>
                <w:rFonts w:ascii="Times New Roman" w:hAnsi="Times New Roman"/>
                <w:bCs/>
                <w:sz w:val="24"/>
                <w:szCs w:val="24"/>
              </w:rPr>
              <w:t>Создавать и управлять на персональном компьютере текстовыми документами, таблицами, презентациями и содержанием баз данных, работать в графических редакторах</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sz w:val="24"/>
                <w:szCs w:val="24"/>
              </w:rPr>
              <w:t>ПК 4.3.</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Cs/>
                <w:sz w:val="24"/>
                <w:szCs w:val="24"/>
              </w:rPr>
              <w:t>Использовать ресурсы локальных вычислительных сетей, ресурсы технологий и сервисов Интернета</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sz w:val="24"/>
                <w:szCs w:val="24"/>
              </w:rPr>
              <w:t>ПК 4.4.</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Cs/>
                <w:sz w:val="24"/>
                <w:szCs w:val="24"/>
              </w:rPr>
              <w:t>Обеспечивать применение средств защиты информации в компьютерной системе</w:t>
            </w:r>
          </w:p>
        </w:tc>
      </w:tr>
    </w:tbl>
    <w:p w:rsidR="001D1723" w:rsidRPr="00A645A6" w:rsidRDefault="001D1723">
      <w:pPr>
        <w:spacing w:after="0"/>
        <w:ind w:firstLine="770"/>
        <w:contextualSpacing/>
        <w:jc w:val="both"/>
        <w:rPr>
          <w:rFonts w:ascii="Times New Roman" w:hAnsi="Times New Roman"/>
          <w:sz w:val="24"/>
          <w:szCs w:val="24"/>
        </w:rPr>
      </w:pPr>
    </w:p>
    <w:p w:rsidR="001D1723" w:rsidRPr="00A645A6" w:rsidRDefault="00F46004">
      <w:pPr>
        <w:spacing w:after="0"/>
        <w:ind w:left="142"/>
        <w:contextualSpacing/>
        <w:rPr>
          <w:rFonts w:ascii="Times New Roman" w:hAnsi="Times New Roman"/>
          <w:b/>
          <w:sz w:val="24"/>
          <w:szCs w:val="24"/>
        </w:rPr>
      </w:pPr>
      <w:r w:rsidRPr="00A645A6">
        <w:rPr>
          <w:rFonts w:ascii="Times New Roman" w:hAnsi="Times New Roman"/>
          <w:b/>
          <w:sz w:val="24"/>
          <w:szCs w:val="24"/>
        </w:rPr>
        <w:t>1.1.2.Общие компетенции:</w:t>
      </w:r>
    </w:p>
    <w:tbl>
      <w:tblPr>
        <w:tblW w:w="9889" w:type="dxa"/>
        <w:tblInd w:w="-108" w:type="dxa"/>
        <w:tblCellMar>
          <w:left w:w="10" w:type="dxa"/>
          <w:right w:w="10" w:type="dxa"/>
        </w:tblCellMar>
        <w:tblLook w:val="0000" w:firstRow="0" w:lastRow="0" w:firstColumn="0" w:lastColumn="0" w:noHBand="0" w:noVBand="0"/>
      </w:tblPr>
      <w:tblGrid>
        <w:gridCol w:w="1201"/>
        <w:gridCol w:w="8688"/>
      </w:tblGrid>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Код</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Наименование видов деятельности и профессиональных компетенций</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1.</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i/>
                <w:iCs/>
                <w:sz w:val="24"/>
                <w:szCs w:val="24"/>
              </w:rPr>
            </w:pPr>
            <w:r w:rsidRPr="00A645A6">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2.</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i/>
                <w:sz w:val="24"/>
                <w:szCs w:val="24"/>
              </w:rPr>
            </w:pPr>
            <w:r w:rsidRPr="00A645A6">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3.</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Планировать и реализовывать собственное профессиональное и личностное развитие.</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 xml:space="preserve">ОК 4. </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1D1723" w:rsidRPr="00A645A6">
        <w:tc>
          <w:tcPr>
            <w:tcW w:w="12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ОК 9.</w:t>
            </w:r>
          </w:p>
        </w:tc>
        <w:tc>
          <w:tcPr>
            <w:tcW w:w="86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Использовать информационные технологии в профессиональной деятельности.</w:t>
            </w:r>
          </w:p>
        </w:tc>
      </w:tr>
    </w:tbl>
    <w:p w:rsidR="001D1723" w:rsidRPr="00A645A6" w:rsidRDefault="001D1723">
      <w:pPr>
        <w:spacing w:after="0"/>
        <w:contextualSpacing/>
        <w:jc w:val="both"/>
        <w:rPr>
          <w:rFonts w:ascii="Times New Roman" w:hAnsi="Times New Roman"/>
          <w:sz w:val="24"/>
          <w:szCs w:val="24"/>
        </w:rPr>
      </w:pP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1.1.3. В результате освоения профессионального модуля студент должен:</w:t>
      </w:r>
    </w:p>
    <w:tbl>
      <w:tblPr>
        <w:tblW w:w="9606" w:type="dxa"/>
        <w:tblInd w:w="-108" w:type="dxa"/>
        <w:tblCellMar>
          <w:left w:w="10" w:type="dxa"/>
          <w:right w:w="10" w:type="dxa"/>
        </w:tblCellMar>
        <w:tblLook w:val="0000" w:firstRow="0" w:lastRow="0" w:firstColumn="0" w:lastColumn="0" w:noHBand="0" w:noVBand="0"/>
      </w:tblPr>
      <w:tblGrid>
        <w:gridCol w:w="1668"/>
        <w:gridCol w:w="7938"/>
      </w:tblGrid>
      <w:tr w:rsidR="001D1723" w:rsidRPr="00A645A6">
        <w:tc>
          <w:tcPr>
            <w:tcW w:w="16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Иметь практический опыт</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tabs>
                <w:tab w:val="left" w:pos="154"/>
              </w:tabs>
              <w:spacing w:after="0"/>
              <w:ind w:right="-113"/>
              <w:contextualSpacing/>
              <w:rPr>
                <w:rFonts w:ascii="Times New Roman" w:hAnsi="Times New Roman"/>
                <w:bCs/>
                <w:sz w:val="24"/>
                <w:szCs w:val="24"/>
              </w:rPr>
            </w:pPr>
            <w:r w:rsidRPr="00A645A6">
              <w:rPr>
                <w:rFonts w:ascii="Times New Roman" w:hAnsi="Times New Roman"/>
                <w:bCs/>
                <w:sz w:val="24"/>
                <w:szCs w:val="24"/>
              </w:rPr>
              <w:t>выполнение требований техники безопасности при работе с вычислительной техникой;</w:t>
            </w:r>
          </w:p>
          <w:p w:rsidR="001D1723" w:rsidRPr="00A645A6" w:rsidRDefault="00F46004">
            <w:pPr>
              <w:pBdr>
                <w:top w:val="nil"/>
                <w:left w:val="nil"/>
                <w:bottom w:val="nil"/>
                <w:right w:val="nil"/>
                <w:between w:val="nil"/>
              </w:pBdr>
              <w:shd w:val="solid" w:color="FFFFFF" w:fill="auto"/>
              <w:tabs>
                <w:tab w:val="left" w:pos="154"/>
              </w:tabs>
              <w:spacing w:after="0"/>
              <w:ind w:right="-113"/>
              <w:contextualSpacing/>
              <w:rPr>
                <w:rFonts w:ascii="Times New Roman" w:hAnsi="Times New Roman"/>
                <w:bCs/>
                <w:sz w:val="24"/>
                <w:szCs w:val="24"/>
              </w:rPr>
            </w:pPr>
            <w:r w:rsidRPr="00A645A6">
              <w:rPr>
                <w:rFonts w:ascii="Times New Roman" w:hAnsi="Times New Roman"/>
                <w:bCs/>
                <w:sz w:val="24"/>
                <w:szCs w:val="24"/>
              </w:rPr>
              <w:t>организация рабочего места оператора электронно-вычислительных и вычислительных машин</w:t>
            </w:r>
          </w:p>
          <w:p w:rsidR="001D1723" w:rsidRPr="00A645A6" w:rsidRDefault="00F46004">
            <w:pPr>
              <w:pBdr>
                <w:top w:val="nil"/>
                <w:left w:val="nil"/>
                <w:bottom w:val="nil"/>
                <w:right w:val="nil"/>
                <w:between w:val="nil"/>
              </w:pBdr>
              <w:shd w:val="solid" w:color="FFFFFF" w:fill="auto"/>
              <w:tabs>
                <w:tab w:val="left" w:pos="154"/>
              </w:tabs>
              <w:spacing w:after="0"/>
              <w:ind w:right="-113"/>
              <w:contextualSpacing/>
              <w:rPr>
                <w:rFonts w:ascii="Times New Roman" w:hAnsi="Times New Roman"/>
                <w:bCs/>
                <w:sz w:val="24"/>
                <w:szCs w:val="24"/>
              </w:rPr>
            </w:pPr>
            <w:r w:rsidRPr="00A645A6">
              <w:rPr>
                <w:rFonts w:ascii="Times New Roman" w:hAnsi="Times New Roman"/>
                <w:bCs/>
                <w:sz w:val="24"/>
                <w:szCs w:val="24"/>
              </w:rPr>
              <w:t>подготовка оборудования компьютерной системы к работе;</w:t>
            </w:r>
          </w:p>
          <w:p w:rsidR="001D1723" w:rsidRPr="00A645A6" w:rsidRDefault="00F46004">
            <w:pPr>
              <w:pBdr>
                <w:top w:val="nil"/>
                <w:left w:val="nil"/>
                <w:bottom w:val="nil"/>
                <w:right w:val="nil"/>
                <w:between w:val="nil"/>
              </w:pBdr>
              <w:shd w:val="solid" w:color="FFFFFF" w:fill="auto"/>
              <w:tabs>
                <w:tab w:val="left" w:pos="154"/>
              </w:tabs>
              <w:spacing w:after="0"/>
              <w:ind w:right="-113"/>
              <w:contextualSpacing/>
              <w:rPr>
                <w:rFonts w:ascii="Times New Roman" w:hAnsi="Times New Roman"/>
                <w:bCs/>
                <w:sz w:val="24"/>
                <w:szCs w:val="24"/>
              </w:rPr>
            </w:pPr>
            <w:r w:rsidRPr="00A645A6">
              <w:rPr>
                <w:rFonts w:ascii="Times New Roman" w:hAnsi="Times New Roman"/>
                <w:bCs/>
                <w:sz w:val="24"/>
                <w:szCs w:val="24"/>
              </w:rPr>
              <w:t>инсталяция, настройка и обслуживание программного обеспечения компьютерной системы;</w:t>
            </w:r>
          </w:p>
          <w:p w:rsidR="001D1723" w:rsidRPr="00A645A6" w:rsidRDefault="00F46004">
            <w:pPr>
              <w:spacing w:after="0"/>
              <w:contextualSpacing/>
              <w:jc w:val="both"/>
            </w:pPr>
            <w:r w:rsidRPr="00A645A6">
              <w:rPr>
                <w:bCs/>
              </w:rPr>
              <w:t>управление файлами;</w:t>
            </w:r>
          </w:p>
          <w:p w:rsidR="001D1723" w:rsidRPr="00A645A6" w:rsidRDefault="00F46004">
            <w:pPr>
              <w:spacing w:after="0"/>
              <w:contextualSpacing/>
              <w:jc w:val="both"/>
            </w:pPr>
            <w:r w:rsidRPr="00A645A6">
              <w:t>применение офисного программного обеспечения в соответствии с прикладной задачей;</w:t>
            </w:r>
          </w:p>
          <w:p w:rsidR="001D1723" w:rsidRPr="00A645A6" w:rsidRDefault="00F46004">
            <w:pPr>
              <w:spacing w:after="0"/>
              <w:contextualSpacing/>
              <w:jc w:val="both"/>
            </w:pPr>
            <w:r w:rsidRPr="00A645A6">
              <w:lastRenderedPageBreak/>
              <w:t>использование ресурсов локальной вычислительной сети;</w:t>
            </w:r>
          </w:p>
          <w:p w:rsidR="001D1723" w:rsidRPr="00A645A6" w:rsidRDefault="00F46004">
            <w:pPr>
              <w:spacing w:after="0"/>
              <w:contextualSpacing/>
              <w:jc w:val="both"/>
            </w:pPr>
            <w:r w:rsidRPr="00A645A6">
              <w:t>использование ресурсов, технологий и сервисов Интернет;</w:t>
            </w:r>
          </w:p>
          <w:p w:rsidR="001D1723" w:rsidRPr="00A645A6" w:rsidRDefault="00F46004">
            <w:pPr>
              <w:spacing w:after="0"/>
              <w:contextualSpacing/>
              <w:jc w:val="both"/>
            </w:pPr>
            <w:r w:rsidRPr="00A645A6">
              <w:t>применение средств защиты информации в компьютерной системе.</w:t>
            </w:r>
          </w:p>
        </w:tc>
      </w:tr>
      <w:tr w:rsidR="001D1723" w:rsidRPr="00A645A6">
        <w:tc>
          <w:tcPr>
            <w:tcW w:w="16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lastRenderedPageBreak/>
              <w:t>уметь</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выполнять требования техники безопасности при работе с вычислительной техникой;</w:t>
            </w:r>
          </w:p>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производить подключение блоков персонального компьютера и периферийных устройств;</w:t>
            </w:r>
          </w:p>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производить установку и замену расходных материалов для периферийных устройств и компьютерной оргтехники;</w:t>
            </w:r>
          </w:p>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диагностировать простейшие неисправности персонального компьютера, периферийного оборудования и компьютерной оргтехники;</w:t>
            </w:r>
          </w:p>
          <w:p w:rsidR="001D1723" w:rsidRPr="00A645A6" w:rsidRDefault="00F46004">
            <w:pPr>
              <w:tabs>
                <w:tab w:val="left" w:pos="862"/>
              </w:tabs>
              <w:spacing w:after="0"/>
              <w:contextualSpacing/>
              <w:jc w:val="both"/>
            </w:pPr>
            <w:r w:rsidRPr="00A645A6">
              <w:rPr>
                <w:bCs/>
              </w:rPr>
              <w:t>выполнять инсталляцию системного и прикладного программного обеспечения;</w:t>
            </w:r>
          </w:p>
          <w:p w:rsidR="001D1723" w:rsidRPr="00A645A6" w:rsidRDefault="00F46004">
            <w:pPr>
              <w:pBdr>
                <w:top w:val="nil"/>
                <w:left w:val="nil"/>
                <w:bottom w:val="nil"/>
                <w:right w:val="nil"/>
                <w:between w:val="nil"/>
              </w:pBdr>
              <w:shd w:val="solid" w:color="FFFFFF" w:fill="auto"/>
              <w:tabs>
                <w:tab w:val="left" w:pos="154"/>
                <w:tab w:val="left" w:pos="720"/>
                <w:tab w:val="left" w:pos="972"/>
              </w:tabs>
              <w:spacing w:after="0"/>
              <w:ind w:right="-113"/>
              <w:contextualSpacing/>
              <w:rPr>
                <w:rFonts w:ascii="Times New Roman" w:hAnsi="Times New Roman"/>
                <w:bCs/>
                <w:sz w:val="24"/>
                <w:szCs w:val="24"/>
              </w:rPr>
            </w:pPr>
            <w:r w:rsidRPr="00A645A6">
              <w:rPr>
                <w:rFonts w:ascii="Times New Roman" w:hAnsi="Times New Roman"/>
                <w:bCs/>
                <w:sz w:val="24"/>
                <w:szCs w:val="24"/>
              </w:rPr>
              <w:t>создавать и управлять содержимым документов с помощью текстовых процессоров;</w:t>
            </w:r>
          </w:p>
          <w:p w:rsidR="001D1723" w:rsidRPr="00A645A6" w:rsidRDefault="00F46004">
            <w:pPr>
              <w:pBdr>
                <w:top w:val="nil"/>
                <w:left w:val="nil"/>
                <w:bottom w:val="nil"/>
                <w:right w:val="nil"/>
                <w:between w:val="nil"/>
              </w:pBdr>
              <w:shd w:val="solid" w:color="FFFFFF" w:fill="auto"/>
              <w:tabs>
                <w:tab w:val="left" w:pos="154"/>
                <w:tab w:val="left" w:pos="720"/>
                <w:tab w:val="left" w:pos="972"/>
              </w:tabs>
              <w:spacing w:after="0"/>
              <w:ind w:right="-113"/>
              <w:contextualSpacing/>
              <w:rPr>
                <w:rFonts w:ascii="Times New Roman" w:hAnsi="Times New Roman"/>
                <w:bCs/>
                <w:sz w:val="24"/>
                <w:szCs w:val="24"/>
              </w:rPr>
            </w:pPr>
            <w:r w:rsidRPr="00A645A6">
              <w:rPr>
                <w:rFonts w:ascii="Times New Roman" w:hAnsi="Times New Roman"/>
                <w:bCs/>
                <w:sz w:val="24"/>
                <w:szCs w:val="24"/>
              </w:rPr>
              <w:t>создавать и управлять содержимым электронных таблиц с помощью редакторов таблиц;</w:t>
            </w:r>
          </w:p>
          <w:p w:rsidR="001D1723" w:rsidRPr="00A645A6" w:rsidRDefault="00F46004">
            <w:pPr>
              <w:pBdr>
                <w:top w:val="nil"/>
                <w:left w:val="nil"/>
                <w:bottom w:val="nil"/>
                <w:right w:val="nil"/>
                <w:between w:val="nil"/>
              </w:pBdr>
              <w:shd w:val="solid" w:color="FFFFFF" w:fill="auto"/>
              <w:tabs>
                <w:tab w:val="left" w:pos="154"/>
                <w:tab w:val="left" w:pos="720"/>
                <w:tab w:val="left" w:pos="972"/>
              </w:tabs>
              <w:spacing w:after="0"/>
              <w:ind w:right="-113"/>
              <w:contextualSpacing/>
              <w:rPr>
                <w:rFonts w:ascii="Times New Roman" w:hAnsi="Times New Roman"/>
                <w:bCs/>
                <w:sz w:val="24"/>
                <w:szCs w:val="24"/>
              </w:rPr>
            </w:pPr>
            <w:r w:rsidRPr="00A645A6">
              <w:rPr>
                <w:rFonts w:ascii="Times New Roman" w:hAnsi="Times New Roman"/>
                <w:bCs/>
                <w:sz w:val="24"/>
                <w:szCs w:val="24"/>
              </w:rPr>
              <w:t>создавать и управлять содержимым презентаций с помощью редакторов презентаций;</w:t>
            </w:r>
          </w:p>
          <w:p w:rsidR="001D1723" w:rsidRPr="00A645A6" w:rsidRDefault="00F46004">
            <w:pPr>
              <w:pBdr>
                <w:top w:val="nil"/>
                <w:left w:val="nil"/>
                <w:bottom w:val="nil"/>
                <w:right w:val="nil"/>
                <w:between w:val="nil"/>
              </w:pBdr>
              <w:shd w:val="solid" w:color="FFFFFF" w:fill="auto"/>
              <w:tabs>
                <w:tab w:val="left" w:pos="154"/>
                <w:tab w:val="left" w:pos="720"/>
                <w:tab w:val="left" w:pos="972"/>
              </w:tabs>
              <w:spacing w:after="0"/>
              <w:ind w:right="-113"/>
              <w:contextualSpacing/>
              <w:rPr>
                <w:rFonts w:ascii="Times New Roman" w:hAnsi="Times New Roman"/>
                <w:bCs/>
                <w:sz w:val="24"/>
                <w:szCs w:val="24"/>
              </w:rPr>
            </w:pPr>
            <w:r w:rsidRPr="00A645A6">
              <w:rPr>
                <w:rFonts w:ascii="Times New Roman" w:hAnsi="Times New Roman"/>
                <w:bCs/>
                <w:sz w:val="24"/>
                <w:szCs w:val="24"/>
              </w:rPr>
              <w:t>использовать мультимедиа проектор для демонстрации презентаций;</w:t>
            </w:r>
          </w:p>
          <w:p w:rsidR="001D1723" w:rsidRPr="00A645A6" w:rsidRDefault="00F46004">
            <w:pPr>
              <w:pBdr>
                <w:top w:val="nil"/>
                <w:left w:val="nil"/>
                <w:bottom w:val="nil"/>
                <w:right w:val="nil"/>
                <w:between w:val="nil"/>
              </w:pBdr>
              <w:shd w:val="solid" w:color="FFFFFF" w:fill="auto"/>
              <w:tabs>
                <w:tab w:val="left" w:pos="154"/>
                <w:tab w:val="left" w:pos="720"/>
                <w:tab w:val="left" w:pos="972"/>
              </w:tabs>
              <w:spacing w:after="0"/>
              <w:ind w:right="-113"/>
              <w:contextualSpacing/>
              <w:rPr>
                <w:rFonts w:ascii="Times New Roman" w:hAnsi="Times New Roman"/>
                <w:bCs/>
                <w:sz w:val="24"/>
                <w:szCs w:val="24"/>
              </w:rPr>
            </w:pPr>
            <w:r w:rsidRPr="00A645A6">
              <w:rPr>
                <w:rFonts w:ascii="Times New Roman" w:hAnsi="Times New Roman"/>
                <w:bCs/>
                <w:sz w:val="24"/>
                <w:szCs w:val="24"/>
              </w:rPr>
              <w:t>вводить, редактировать и удалять записи в базе данных;</w:t>
            </w:r>
          </w:p>
          <w:p w:rsidR="001D1723" w:rsidRPr="00A645A6" w:rsidRDefault="00F46004">
            <w:pPr>
              <w:pBdr>
                <w:top w:val="nil"/>
                <w:left w:val="nil"/>
                <w:bottom w:val="nil"/>
                <w:right w:val="nil"/>
                <w:between w:val="nil"/>
              </w:pBdr>
              <w:shd w:val="solid" w:color="FFFFFF" w:fill="auto"/>
              <w:tabs>
                <w:tab w:val="left" w:pos="154"/>
                <w:tab w:val="left" w:pos="720"/>
                <w:tab w:val="left" w:pos="972"/>
              </w:tabs>
              <w:spacing w:after="0"/>
              <w:ind w:right="-113"/>
              <w:contextualSpacing/>
              <w:rPr>
                <w:rFonts w:ascii="Times New Roman" w:hAnsi="Times New Roman"/>
                <w:bCs/>
                <w:sz w:val="24"/>
                <w:szCs w:val="24"/>
              </w:rPr>
            </w:pPr>
            <w:r w:rsidRPr="00A645A6">
              <w:rPr>
                <w:rFonts w:ascii="Times New Roman" w:hAnsi="Times New Roman"/>
                <w:bCs/>
                <w:sz w:val="24"/>
                <w:szCs w:val="24"/>
              </w:rPr>
              <w:t>эффективно пользоваться запросами базы данных;</w:t>
            </w:r>
          </w:p>
          <w:p w:rsidR="001D1723" w:rsidRPr="00A645A6" w:rsidRDefault="00F46004">
            <w:pPr>
              <w:tabs>
                <w:tab w:val="left" w:pos="154"/>
                <w:tab w:val="left" w:pos="972"/>
              </w:tabs>
              <w:spacing w:after="0"/>
              <w:ind w:left="-11" w:right="-113"/>
              <w:contextualSpacing/>
              <w:rPr>
                <w:rFonts w:ascii="Times New Roman" w:hAnsi="Times New Roman"/>
                <w:bCs/>
                <w:sz w:val="24"/>
                <w:szCs w:val="24"/>
              </w:rPr>
            </w:pPr>
            <w:r w:rsidRPr="00A645A6">
              <w:rPr>
                <w:rFonts w:ascii="Times New Roman" w:hAnsi="Times New Roman"/>
                <w:bCs/>
                <w:sz w:val="24"/>
                <w:szCs w:val="24"/>
              </w:rPr>
              <w:t xml:space="preserve"> создавать и редактировать графические объекты с помощью программ для обработки растровой и векторной графики;</w:t>
            </w:r>
          </w:p>
          <w:p w:rsidR="001D1723" w:rsidRPr="00A645A6" w:rsidRDefault="00F46004">
            <w:pPr>
              <w:pBdr>
                <w:top w:val="nil"/>
                <w:left w:val="nil"/>
                <w:bottom w:val="nil"/>
                <w:right w:val="nil"/>
                <w:between w:val="nil"/>
              </w:pBdr>
              <w:shd w:val="solid" w:color="FFFFFF" w:fill="auto"/>
              <w:tabs>
                <w:tab w:val="left" w:pos="154"/>
                <w:tab w:val="left" w:pos="720"/>
                <w:tab w:val="left" w:pos="972"/>
              </w:tabs>
              <w:spacing w:after="0"/>
              <w:ind w:right="-113"/>
              <w:contextualSpacing/>
              <w:rPr>
                <w:rFonts w:ascii="Times New Roman" w:hAnsi="Times New Roman"/>
                <w:bCs/>
                <w:sz w:val="24"/>
                <w:szCs w:val="24"/>
              </w:rPr>
            </w:pPr>
            <w:r w:rsidRPr="00A645A6">
              <w:rPr>
                <w:rFonts w:ascii="Times New Roman" w:hAnsi="Times New Roman"/>
                <w:bCs/>
                <w:sz w:val="24"/>
                <w:szCs w:val="24"/>
              </w:rPr>
              <w:t>производить сканирование документов и их распознавание;</w:t>
            </w:r>
          </w:p>
          <w:p w:rsidR="001D1723" w:rsidRPr="00A645A6" w:rsidRDefault="00F46004">
            <w:pPr>
              <w:tabs>
                <w:tab w:val="left" w:pos="862"/>
                <w:tab w:val="left" w:pos="972"/>
              </w:tabs>
              <w:spacing w:after="0"/>
              <w:contextualSpacing/>
              <w:jc w:val="both"/>
            </w:pPr>
            <w:r w:rsidRPr="00A645A6">
              <w:t>производить распечатку, копирование и тиражирование документов на принтере и других устройствах;</w:t>
            </w:r>
          </w:p>
          <w:p w:rsidR="001D1723" w:rsidRPr="00A645A6" w:rsidRDefault="00F46004">
            <w:pPr>
              <w:tabs>
                <w:tab w:val="left" w:pos="862"/>
                <w:tab w:val="left" w:pos="972"/>
              </w:tabs>
              <w:spacing w:after="0"/>
              <w:contextualSpacing/>
              <w:jc w:val="both"/>
            </w:pPr>
            <w:r w:rsidRPr="00A645A6">
              <w:t>управлять файлами данных на локальных съемных запоминающих устройствах, а также на дисках локальной компьютерной сети и в интернете;</w:t>
            </w:r>
          </w:p>
          <w:p w:rsidR="001D1723" w:rsidRPr="00A645A6" w:rsidRDefault="00F46004">
            <w:pPr>
              <w:tabs>
                <w:tab w:val="left" w:pos="862"/>
                <w:tab w:val="left" w:pos="972"/>
              </w:tabs>
              <w:spacing w:after="0"/>
              <w:contextualSpacing/>
              <w:jc w:val="both"/>
            </w:pPr>
            <w:r w:rsidRPr="00A645A6">
              <w:t>осуществлять навигацию по Веб-ресурсам Интернета с помощью браузера;</w:t>
            </w:r>
          </w:p>
          <w:p w:rsidR="001D1723" w:rsidRPr="00A645A6" w:rsidRDefault="00F46004">
            <w:pPr>
              <w:tabs>
                <w:tab w:val="left" w:pos="862"/>
                <w:tab w:val="left" w:pos="972"/>
              </w:tabs>
              <w:spacing w:after="0"/>
              <w:contextualSpacing/>
              <w:jc w:val="both"/>
            </w:pPr>
            <w:r w:rsidRPr="00A645A6">
              <w:t>осуществлять поиск, сортировку и анализ информации с помощью поисковых интернет сайтов;</w:t>
            </w:r>
          </w:p>
          <w:p w:rsidR="001D1723" w:rsidRPr="00A645A6" w:rsidRDefault="00F46004">
            <w:pPr>
              <w:tabs>
                <w:tab w:val="left" w:pos="862"/>
                <w:tab w:val="left" w:pos="972"/>
              </w:tabs>
              <w:spacing w:after="0"/>
              <w:contextualSpacing/>
              <w:jc w:val="both"/>
            </w:pPr>
            <w:r w:rsidRPr="00A645A6">
              <w:t>осуществлять антивирусную защиту персонального компьютера с помощью антивирусных программ;</w:t>
            </w:r>
          </w:p>
          <w:p w:rsidR="001D1723" w:rsidRPr="00A645A6" w:rsidRDefault="00F46004">
            <w:pPr>
              <w:tabs>
                <w:tab w:val="left" w:pos="862"/>
                <w:tab w:val="left" w:pos="972"/>
              </w:tabs>
              <w:spacing w:after="0"/>
              <w:contextualSpacing/>
              <w:jc w:val="both"/>
            </w:pPr>
            <w:r w:rsidRPr="00A645A6">
              <w:rPr>
                <w:bCs/>
              </w:rPr>
              <w:t>осуществлять резервное копирование и восстановление данных.</w:t>
            </w:r>
          </w:p>
        </w:tc>
      </w:tr>
      <w:tr w:rsidR="001D1723" w:rsidRPr="00A645A6">
        <w:tc>
          <w:tcPr>
            <w:tcW w:w="16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знать</w:t>
            </w:r>
          </w:p>
        </w:tc>
        <w:tc>
          <w:tcPr>
            <w:tcW w:w="79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требования техники безопасности при работе с вычислительной техникой;</w:t>
            </w:r>
          </w:p>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основные принципы устройства и работы компьютерных систем и периферийных устройств;</w:t>
            </w:r>
          </w:p>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классификацию и назначение компьютерных сетей;</w:t>
            </w:r>
          </w:p>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виды носителей информации;</w:t>
            </w:r>
          </w:p>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программное обеспечение для работы в компьютерных сетях и с ресурсами Интернета;</w:t>
            </w:r>
          </w:p>
          <w:p w:rsidR="001D1723" w:rsidRPr="00A645A6" w:rsidRDefault="00F46004">
            <w:pPr>
              <w:pBdr>
                <w:top w:val="nil"/>
                <w:left w:val="nil"/>
                <w:bottom w:val="nil"/>
                <w:right w:val="nil"/>
                <w:between w:val="nil"/>
              </w:pBdr>
              <w:shd w:val="solid" w:color="FFFFFF" w:fill="auto"/>
              <w:tabs>
                <w:tab w:val="left" w:pos="154"/>
                <w:tab w:val="left" w:pos="862"/>
              </w:tabs>
              <w:spacing w:after="0"/>
              <w:ind w:right="-113"/>
              <w:contextualSpacing/>
              <w:rPr>
                <w:rFonts w:ascii="Times New Roman" w:hAnsi="Times New Roman"/>
                <w:bCs/>
                <w:sz w:val="24"/>
                <w:szCs w:val="24"/>
              </w:rPr>
            </w:pPr>
            <w:r w:rsidRPr="00A645A6">
              <w:rPr>
                <w:rFonts w:ascii="Times New Roman" w:hAnsi="Times New Roman"/>
                <w:bCs/>
                <w:sz w:val="24"/>
                <w:szCs w:val="24"/>
              </w:rPr>
              <w:t>основные средства защиты от вредоносного программного обеспечения и несанкционированного доступа к защищаемым ресурсам компьютерной системы.</w:t>
            </w: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 Количество часов, отводимое на освоение профессионального модуля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Всего 100 час,</w:t>
      </w:r>
    </w:p>
    <w:p w:rsidR="001D1723" w:rsidRPr="00A645A6" w:rsidRDefault="00F46004">
      <w:pPr>
        <w:spacing w:after="0"/>
        <w:contextualSpacing/>
        <w:rPr>
          <w:rFonts w:ascii="Times New Roman" w:hAnsi="Times New Roman"/>
          <w:i/>
          <w:sz w:val="24"/>
          <w:szCs w:val="24"/>
        </w:rPr>
      </w:pPr>
      <w:r w:rsidRPr="00A645A6">
        <w:rPr>
          <w:rFonts w:ascii="Times New Roman" w:hAnsi="Times New Roman"/>
          <w:sz w:val="24"/>
          <w:szCs w:val="24"/>
        </w:rPr>
        <w:t xml:space="preserve"> из нихна практики – 100</w:t>
      </w:r>
    </w:p>
    <w:p w:rsidR="001D1723" w:rsidRPr="00A645A6" w:rsidRDefault="001D1723">
      <w:pPr>
        <w:spacing w:after="0"/>
        <w:contextualSpacing/>
        <w:rPr>
          <w:rFonts w:ascii="Times New Roman" w:hAnsi="Times New Roman"/>
          <w:b/>
          <w:sz w:val="24"/>
          <w:szCs w:val="24"/>
        </w:rPr>
      </w:pPr>
    </w:p>
    <w:p w:rsidR="001D1723" w:rsidRPr="00A645A6" w:rsidRDefault="001D1723">
      <w:pPr>
        <w:keepNext/>
        <w:spacing w:after="0"/>
        <w:contextualSpacing/>
        <w:jc w:val="both"/>
        <w:rPr>
          <w:rFonts w:ascii="Times New Roman" w:hAnsi="Times New Roman"/>
          <w:sz w:val="24"/>
          <w:szCs w:val="24"/>
        </w:rPr>
      </w:pPr>
    </w:p>
    <w:p w:rsidR="001D1723" w:rsidRPr="00A645A6" w:rsidRDefault="001D1723">
      <w:pPr>
        <w:sectPr w:rsidR="001D1723" w:rsidRPr="00A645A6">
          <w:headerReference w:type="default" r:id="rId64"/>
          <w:footerReference w:type="default" r:id="rId65"/>
          <w:endnotePr>
            <w:numFmt w:val="decimal"/>
          </w:endnotePr>
          <w:pgSz w:w="11907" w:h="16840"/>
          <w:pgMar w:top="1134" w:right="851" w:bottom="992" w:left="1418" w:header="709" w:footer="709" w:gutter="0"/>
          <w:cols w:space="720"/>
        </w:sectPr>
      </w:pP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 xml:space="preserve">2. </w:t>
      </w:r>
      <w:r w:rsidRPr="00A645A6">
        <w:rPr>
          <w:rFonts w:ascii="Times New Roman" w:hAnsi="Times New Roman"/>
          <w:b/>
          <w:sz w:val="24"/>
          <w:szCs w:val="24"/>
        </w:rPr>
        <w:t>СТРУКТУРА И СОДЕЖАНИЕ УЧЕБНОЙ ДИСЦИПЛИНЫ</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i/>
          <w:sz w:val="24"/>
          <w:szCs w:val="24"/>
        </w:rPr>
        <w:t xml:space="preserve">2.1. </w:t>
      </w:r>
      <w:r w:rsidRPr="00A645A6">
        <w:rPr>
          <w:rFonts w:ascii="Times New Roman" w:hAnsi="Times New Roman"/>
          <w:b/>
          <w:sz w:val="24"/>
          <w:szCs w:val="24"/>
        </w:rPr>
        <w:t>Объем учебной дисциплины и виды учебной работы</w:t>
      </w:r>
    </w:p>
    <w:tbl>
      <w:tblPr>
        <w:tblW w:w="14807" w:type="dxa"/>
        <w:tblCellMar>
          <w:left w:w="10" w:type="dxa"/>
          <w:right w:w="10" w:type="dxa"/>
        </w:tblCellMar>
        <w:tblLook w:val="0000" w:firstRow="0" w:lastRow="0" w:firstColumn="0" w:lastColumn="0" w:noHBand="0" w:noVBand="0"/>
      </w:tblPr>
      <w:tblGrid>
        <w:gridCol w:w="2099"/>
        <w:gridCol w:w="2359"/>
        <w:gridCol w:w="1937"/>
        <w:gridCol w:w="786"/>
        <w:gridCol w:w="1361"/>
        <w:gridCol w:w="1460"/>
        <w:gridCol w:w="9"/>
        <w:gridCol w:w="1096"/>
        <w:gridCol w:w="6"/>
        <w:gridCol w:w="1913"/>
        <w:gridCol w:w="1781"/>
      </w:tblGrid>
      <w:tr w:rsidR="001D1723" w:rsidRPr="00A645A6" w:rsidTr="007853D8">
        <w:tc>
          <w:tcPr>
            <w:tcW w:w="709" w:type="pct"/>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tabs>
                <w:tab w:val="left" w:pos="1316"/>
              </w:tabs>
              <w:spacing w:after="0"/>
              <w:ind w:left="-112" w:right="-107"/>
              <w:contextualSpacing/>
              <w:jc w:val="center"/>
              <w:rPr>
                <w:rFonts w:ascii="Times New Roman" w:hAnsi="Times New Roman"/>
                <w:b/>
                <w:bCs/>
                <w:sz w:val="24"/>
              </w:rPr>
            </w:pPr>
            <w:r w:rsidRPr="00A645A6">
              <w:rPr>
                <w:rFonts w:ascii="Times New Roman" w:hAnsi="Times New Roman"/>
                <w:b/>
                <w:bCs/>
                <w:sz w:val="24"/>
              </w:rPr>
              <w:t xml:space="preserve">Коды </w:t>
            </w:r>
            <w:r w:rsidRPr="00A645A6">
              <w:rPr>
                <w:rFonts w:ascii="Times New Roman" w:hAnsi="Times New Roman"/>
                <w:b/>
                <w:bCs/>
                <w:sz w:val="24"/>
              </w:rPr>
              <w:br/>
              <w:t xml:space="preserve">профессиональных </w:t>
            </w:r>
            <w:r w:rsidRPr="00A645A6">
              <w:rPr>
                <w:rFonts w:ascii="Times New Roman" w:hAnsi="Times New Roman"/>
                <w:b/>
                <w:bCs/>
                <w:sz w:val="24"/>
              </w:rPr>
              <w:br/>
              <w:t>и общих компетенций</w:t>
            </w:r>
          </w:p>
        </w:tc>
        <w:tc>
          <w:tcPr>
            <w:tcW w:w="797" w:type="pct"/>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contextualSpacing/>
              <w:jc w:val="center"/>
              <w:rPr>
                <w:rFonts w:ascii="Times New Roman" w:hAnsi="Times New Roman"/>
                <w:b/>
                <w:bCs/>
                <w:sz w:val="24"/>
              </w:rPr>
            </w:pPr>
            <w:r w:rsidRPr="00A645A6">
              <w:rPr>
                <w:rFonts w:ascii="Times New Roman" w:hAnsi="Times New Roman"/>
                <w:b/>
                <w:bCs/>
                <w:sz w:val="24"/>
              </w:rPr>
              <w:t>Наименования разделов профессионального модуля</w:t>
            </w:r>
          </w:p>
        </w:tc>
        <w:tc>
          <w:tcPr>
            <w:tcW w:w="654" w:type="pct"/>
            <w:vMerge w:val="restar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contextualSpacing/>
              <w:jc w:val="center"/>
              <w:rPr>
                <w:rFonts w:ascii="Times New Roman" w:hAnsi="Times New Roman"/>
                <w:i/>
                <w:iCs/>
                <w:sz w:val="24"/>
              </w:rPr>
            </w:pPr>
            <w:r w:rsidRPr="00A645A6">
              <w:rPr>
                <w:rFonts w:ascii="Times New Roman" w:hAnsi="Times New Roman"/>
                <w:iCs/>
                <w:sz w:val="24"/>
              </w:rPr>
              <w:t>Объем образовательной программы, час.</w:t>
            </w:r>
          </w:p>
        </w:tc>
        <w:tc>
          <w:tcPr>
            <w:tcW w:w="2239" w:type="pct"/>
            <w:gridSpan w:val="7"/>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ind w:right="-45"/>
              <w:contextualSpacing/>
              <w:jc w:val="center"/>
              <w:rPr>
                <w:rFonts w:ascii="Times New Roman" w:hAnsi="Times New Roman"/>
                <w:b/>
                <w:bCs/>
                <w:sz w:val="24"/>
                <w:szCs w:val="24"/>
              </w:rPr>
            </w:pPr>
            <w:r w:rsidRPr="00A645A6">
              <w:rPr>
                <w:rFonts w:ascii="Times New Roman" w:hAnsi="Times New Roman"/>
                <w:b/>
                <w:bCs/>
                <w:sz w:val="24"/>
                <w:szCs w:val="24"/>
              </w:rPr>
              <w:t>Объем профессионального модуля, час.</w:t>
            </w:r>
          </w:p>
        </w:tc>
        <w:tc>
          <w:tcPr>
            <w:tcW w:w="601"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widowControl w:val="0"/>
              <w:spacing w:after="0"/>
              <w:contextualSpacing/>
              <w:jc w:val="center"/>
              <w:rPr>
                <w:rFonts w:ascii="Times New Roman" w:hAnsi="Times New Roman"/>
                <w:b/>
                <w:bCs/>
                <w:sz w:val="24"/>
              </w:rPr>
            </w:pPr>
          </w:p>
        </w:tc>
      </w:tr>
      <w:tr w:rsidR="001D1723" w:rsidRPr="00A645A6" w:rsidTr="007853D8">
        <w:tc>
          <w:tcPr>
            <w:tcW w:w="709" w:type="pct"/>
            <w:vMerge/>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797" w:type="pct"/>
            <w:vMerge/>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654" w:type="pct"/>
            <w:vMerge/>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1221" w:type="pct"/>
            <w:gridSpan w:val="4"/>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ind w:right="-45"/>
              <w:contextualSpacing/>
              <w:jc w:val="center"/>
              <w:rPr>
                <w:rFonts w:ascii="Times New Roman" w:hAnsi="Times New Roman"/>
                <w:b/>
                <w:bCs/>
                <w:sz w:val="24"/>
                <w:szCs w:val="24"/>
              </w:rPr>
            </w:pPr>
            <w:r w:rsidRPr="00A645A6">
              <w:rPr>
                <w:rFonts w:ascii="Times New Roman" w:hAnsi="Times New Roman"/>
                <w:b/>
                <w:bCs/>
                <w:sz w:val="24"/>
                <w:szCs w:val="24"/>
              </w:rPr>
              <w:t>Обучение по МДК, в час.</w:t>
            </w:r>
          </w:p>
        </w:tc>
        <w:tc>
          <w:tcPr>
            <w:tcW w:w="1018" w:type="pct"/>
            <w:gridSpan w:val="3"/>
            <w:tcBorders>
              <w:top w:val="single" w:sz="12"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ind w:right="-45"/>
              <w:contextualSpacing/>
              <w:jc w:val="center"/>
              <w:rPr>
                <w:rFonts w:ascii="Times New Roman" w:hAnsi="Times New Roman"/>
                <w:b/>
                <w:bCs/>
                <w:sz w:val="24"/>
                <w:szCs w:val="24"/>
              </w:rPr>
            </w:pPr>
            <w:r w:rsidRPr="00A645A6">
              <w:rPr>
                <w:rFonts w:ascii="Times New Roman" w:hAnsi="Times New Roman"/>
                <w:b/>
                <w:bCs/>
                <w:sz w:val="24"/>
                <w:szCs w:val="24"/>
              </w:rPr>
              <w:t>Практики</w:t>
            </w:r>
          </w:p>
        </w:tc>
        <w:tc>
          <w:tcPr>
            <w:tcW w:w="601" w:type="pct"/>
            <w:vMerge w:val="restar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ind w:left="-109" w:right="-93"/>
              <w:contextualSpacing/>
              <w:jc w:val="center"/>
              <w:rPr>
                <w:rFonts w:ascii="Times New Roman" w:hAnsi="Times New Roman"/>
                <w:bCs/>
                <w:sz w:val="24"/>
              </w:rPr>
            </w:pPr>
            <w:r w:rsidRPr="00A645A6">
              <w:rPr>
                <w:rFonts w:ascii="Times New Roman" w:hAnsi="Times New Roman"/>
                <w:bCs/>
                <w:sz w:val="24"/>
              </w:rPr>
              <w:t>Самостоятельная работа</w:t>
            </w:r>
            <w:r w:rsidRPr="00A645A6">
              <w:rPr>
                <w:rFonts w:ascii="Times New Roman" w:hAnsi="Times New Roman"/>
                <w:bCs/>
                <w:sz w:val="24"/>
              </w:rPr>
              <w:footnoteReference w:id="8"/>
            </w:r>
          </w:p>
          <w:p w:rsidR="001D1723" w:rsidRPr="00A645A6" w:rsidRDefault="001D1723">
            <w:pPr>
              <w:widowControl w:val="0"/>
              <w:spacing w:after="0"/>
              <w:ind w:left="-109" w:right="-93"/>
              <w:contextualSpacing/>
              <w:jc w:val="center"/>
              <w:rPr>
                <w:rFonts w:ascii="Times New Roman" w:hAnsi="Times New Roman"/>
                <w:sz w:val="24"/>
              </w:rPr>
            </w:pPr>
          </w:p>
          <w:p w:rsidR="001D1723" w:rsidRPr="00A645A6" w:rsidRDefault="001D1723">
            <w:pPr>
              <w:spacing w:after="0"/>
              <w:ind w:right="-170"/>
              <w:contextualSpacing/>
              <w:jc w:val="center"/>
              <w:rPr>
                <w:rFonts w:ascii="Times New Roman" w:hAnsi="Times New Roman"/>
                <w:sz w:val="24"/>
                <w:szCs w:val="24"/>
              </w:rPr>
            </w:pPr>
          </w:p>
        </w:tc>
      </w:tr>
      <w:tr w:rsidR="001D1723" w:rsidRPr="00A645A6" w:rsidTr="007853D8">
        <w:tc>
          <w:tcPr>
            <w:tcW w:w="709" w:type="pct"/>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1D1723" w:rsidRPr="00A645A6" w:rsidRDefault="001D1723"/>
        </w:tc>
        <w:tc>
          <w:tcPr>
            <w:tcW w:w="797" w:type="pct"/>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654" w:type="pct"/>
            <w:vMerge/>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tc>
        <w:tc>
          <w:tcPr>
            <w:tcW w:w="265" w:type="pct"/>
            <w:tcBorders>
              <w:top w:val="single" w:sz="12"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Cs/>
              </w:rPr>
            </w:pPr>
            <w:r w:rsidRPr="00A645A6">
              <w:rPr>
                <w:bCs/>
              </w:rPr>
              <w:t>Всего,</w:t>
            </w:r>
          </w:p>
          <w:p w:rsidR="001D1723" w:rsidRPr="00A645A6" w:rsidRDefault="00F46004">
            <w:pPr>
              <w:suppressAutoHyphens/>
              <w:contextualSpacing/>
              <w:jc w:val="center"/>
              <w:rPr>
                <w:i/>
                <w:iCs/>
              </w:rPr>
            </w:pPr>
            <w:r w:rsidRPr="00A645A6">
              <w:t>часов</w:t>
            </w:r>
          </w:p>
        </w:tc>
        <w:tc>
          <w:tcPr>
            <w:tcW w:w="460" w:type="pct"/>
            <w:tcBorders>
              <w:top w:val="single" w:sz="12" w:space="0" w:color="000000"/>
              <w:left w:val="single" w:sz="4"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AutoHyphens/>
              <w:ind w:left="-109" w:right="-109"/>
              <w:contextualSpacing/>
              <w:jc w:val="center"/>
              <w:rPr>
                <w:bCs/>
              </w:rPr>
            </w:pPr>
            <w:r w:rsidRPr="00A645A6">
              <w:rPr>
                <w:bCs/>
              </w:rPr>
              <w:t>в т.ч. лабораторные работы и практические занятия,</w:t>
            </w:r>
          </w:p>
          <w:p w:rsidR="001D1723" w:rsidRPr="00A645A6" w:rsidRDefault="00F46004">
            <w:pPr>
              <w:suppressAutoHyphens/>
              <w:ind w:left="-109" w:right="-109"/>
              <w:contextualSpacing/>
              <w:jc w:val="center"/>
            </w:pPr>
            <w:r w:rsidRPr="00A645A6">
              <w:t>часов</w:t>
            </w:r>
          </w:p>
        </w:tc>
        <w:tc>
          <w:tcPr>
            <w:tcW w:w="496" w:type="pct"/>
            <w:gridSpan w:val="2"/>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ind w:right="-70"/>
              <w:contextualSpacing/>
              <w:jc w:val="center"/>
              <w:rPr>
                <w:rFonts w:ascii="Times New Roman" w:hAnsi="Times New Roman"/>
                <w:bCs/>
                <w:sz w:val="24"/>
              </w:rPr>
            </w:pPr>
            <w:r w:rsidRPr="00A645A6">
              <w:rPr>
                <w:rFonts w:ascii="Times New Roman" w:hAnsi="Times New Roman"/>
                <w:bCs/>
                <w:sz w:val="24"/>
              </w:rPr>
              <w:t>в т.ч., курсовая работа (проект),</w:t>
            </w:r>
          </w:p>
          <w:p w:rsidR="001D1723" w:rsidRPr="00A645A6" w:rsidRDefault="00F46004">
            <w:pPr>
              <w:widowControl w:val="0"/>
              <w:spacing w:after="0"/>
              <w:contextualSpacing/>
              <w:jc w:val="center"/>
              <w:rPr>
                <w:rFonts w:ascii="Times New Roman" w:hAnsi="Times New Roman"/>
                <w:i/>
                <w:iCs/>
                <w:sz w:val="24"/>
              </w:rPr>
            </w:pPr>
            <w:r w:rsidRPr="00A645A6">
              <w:rPr>
                <w:rFonts w:ascii="Times New Roman" w:hAnsi="Times New Roman"/>
                <w:sz w:val="24"/>
              </w:rPr>
              <w:t>часов</w:t>
            </w:r>
          </w:p>
        </w:tc>
        <w:tc>
          <w:tcPr>
            <w:tcW w:w="372" w:type="pct"/>
            <w:gridSpan w:val="2"/>
            <w:tcBorders>
              <w:top w:val="single" w:sz="12"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uppressAutoHyphens/>
              <w:contextualSpacing/>
              <w:jc w:val="center"/>
              <w:rPr>
                <w:bCs/>
              </w:rPr>
            </w:pPr>
            <w:r w:rsidRPr="00A645A6">
              <w:rPr>
                <w:bCs/>
              </w:rPr>
              <w:t>Всего,</w:t>
            </w:r>
          </w:p>
          <w:p w:rsidR="001D1723" w:rsidRPr="00A645A6" w:rsidRDefault="00F46004">
            <w:pPr>
              <w:suppressAutoHyphens/>
              <w:contextualSpacing/>
              <w:jc w:val="center"/>
              <w:rPr>
                <w:bCs/>
                <w:i/>
                <w:iCs/>
              </w:rPr>
            </w:pPr>
            <w:r w:rsidRPr="00A645A6">
              <w:t>часов</w:t>
            </w:r>
          </w:p>
        </w:tc>
        <w:tc>
          <w:tcPr>
            <w:tcW w:w="646" w:type="pct"/>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ind w:left="-109" w:right="-93"/>
              <w:contextualSpacing/>
              <w:jc w:val="center"/>
              <w:rPr>
                <w:rFonts w:ascii="Times New Roman" w:hAnsi="Times New Roman"/>
                <w:bCs/>
                <w:sz w:val="24"/>
              </w:rPr>
            </w:pPr>
            <w:r w:rsidRPr="00A645A6">
              <w:rPr>
                <w:rFonts w:ascii="Times New Roman" w:hAnsi="Times New Roman"/>
                <w:bCs/>
                <w:sz w:val="24"/>
              </w:rPr>
              <w:t>Производственная (по профилю специальности),</w:t>
            </w:r>
          </w:p>
          <w:p w:rsidR="001D1723" w:rsidRPr="00A645A6" w:rsidRDefault="001D1723">
            <w:pPr>
              <w:widowControl w:val="0"/>
              <w:spacing w:after="0"/>
              <w:contextualSpacing/>
              <w:jc w:val="center"/>
              <w:rPr>
                <w:rFonts w:ascii="Times New Roman" w:hAnsi="Times New Roman"/>
                <w:i/>
                <w:iCs/>
                <w:sz w:val="24"/>
              </w:rPr>
            </w:pPr>
          </w:p>
        </w:tc>
        <w:tc>
          <w:tcPr>
            <w:tcW w:w="601" w:type="pct"/>
            <w:vMerge/>
            <w:tcBorders>
              <w:top w:val="single" w:sz="4"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rsidTr="007853D8">
        <w:tc>
          <w:tcPr>
            <w:tcW w:w="709" w:type="pct"/>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c>
          <w:tcPr>
            <w:tcW w:w="797" w:type="pct"/>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654" w:type="pct"/>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w:t>
            </w:r>
          </w:p>
        </w:tc>
        <w:tc>
          <w:tcPr>
            <w:tcW w:w="265" w:type="pct"/>
            <w:tcBorders>
              <w:top w:val="single" w:sz="4"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460" w:type="pct"/>
            <w:tcBorders>
              <w:top w:val="single" w:sz="12" w:space="0" w:color="000000"/>
              <w:left w:val="single" w:sz="4"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5</w:t>
            </w:r>
          </w:p>
        </w:tc>
        <w:tc>
          <w:tcPr>
            <w:tcW w:w="496" w:type="pct"/>
            <w:gridSpan w:val="2"/>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6</w:t>
            </w:r>
          </w:p>
        </w:tc>
        <w:tc>
          <w:tcPr>
            <w:tcW w:w="372" w:type="pct"/>
            <w:gridSpan w:val="2"/>
            <w:tcBorders>
              <w:top w:val="single" w:sz="12" w:space="0" w:color="000000"/>
              <w:left w:val="single" w:sz="12"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7</w:t>
            </w:r>
          </w:p>
        </w:tc>
        <w:tc>
          <w:tcPr>
            <w:tcW w:w="646" w:type="pct"/>
            <w:tcBorders>
              <w:top w:val="single" w:sz="12" w:space="0" w:color="000000"/>
              <w:left w:val="single" w:sz="4"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8</w:t>
            </w:r>
          </w:p>
        </w:tc>
        <w:tc>
          <w:tcPr>
            <w:tcW w:w="601" w:type="pct"/>
            <w:vMerge w:val="restart"/>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p w:rsidR="001D1723" w:rsidRPr="00A645A6" w:rsidRDefault="001D1723">
            <w:pPr>
              <w:spacing w:after="0"/>
              <w:contextualSpacing/>
              <w:jc w:val="center"/>
              <w:rPr>
                <w:rFonts w:ascii="Times New Roman" w:hAnsi="Times New Roman"/>
                <w:sz w:val="24"/>
                <w:szCs w:val="24"/>
              </w:rPr>
            </w:pPr>
          </w:p>
          <w:p w:rsidR="001D1723" w:rsidRPr="00A645A6" w:rsidRDefault="001D1723">
            <w:pPr>
              <w:spacing w:after="0"/>
              <w:contextualSpacing/>
              <w:jc w:val="center"/>
              <w:rPr>
                <w:rFonts w:ascii="Times New Roman" w:hAnsi="Times New Roman"/>
                <w:i/>
                <w:sz w:val="24"/>
                <w:szCs w:val="24"/>
              </w:rPr>
            </w:pPr>
          </w:p>
          <w:p w:rsidR="001D1723" w:rsidRPr="00A645A6" w:rsidRDefault="001D1723">
            <w:pPr>
              <w:spacing w:after="0"/>
              <w:contextualSpacing/>
              <w:jc w:val="center"/>
              <w:rPr>
                <w:rFonts w:ascii="Times New Roman" w:hAnsi="Times New Roman"/>
                <w:sz w:val="24"/>
                <w:szCs w:val="24"/>
              </w:rPr>
            </w:pPr>
          </w:p>
        </w:tc>
      </w:tr>
      <w:tr w:rsidR="001D1723" w:rsidRPr="00A645A6" w:rsidTr="007853D8">
        <w:trPr>
          <w:cantSplit/>
          <w:tblHeader/>
        </w:trPr>
        <w:tc>
          <w:tcPr>
            <w:tcW w:w="709" w:type="pct"/>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4.1 – ПК 4.4</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1 – ОК 10</w:t>
            </w:r>
          </w:p>
        </w:tc>
        <w:tc>
          <w:tcPr>
            <w:tcW w:w="797" w:type="pct"/>
            <w:tcBorders>
              <w:top w:val="single" w:sz="4"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Раздел модуля 1. Выполнение работ по рабочей профессии «Оператор электронно-вычислительных и вычислительных машин»</w:t>
            </w:r>
          </w:p>
        </w:tc>
        <w:tc>
          <w:tcPr>
            <w:tcW w:w="654" w:type="pct"/>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i/>
                <w:sz w:val="24"/>
                <w:szCs w:val="24"/>
              </w:rPr>
            </w:pPr>
          </w:p>
        </w:tc>
        <w:tc>
          <w:tcPr>
            <w:tcW w:w="265" w:type="pct"/>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
                <w:sz w:val="24"/>
                <w:szCs w:val="24"/>
              </w:rPr>
            </w:pPr>
          </w:p>
        </w:tc>
        <w:tc>
          <w:tcPr>
            <w:tcW w:w="4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i/>
                <w:sz w:val="24"/>
                <w:szCs w:val="24"/>
              </w:rPr>
            </w:pPr>
          </w:p>
        </w:tc>
        <w:tc>
          <w:tcPr>
            <w:tcW w:w="49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i/>
                <w:sz w:val="24"/>
                <w:szCs w:val="24"/>
              </w:rPr>
            </w:pPr>
          </w:p>
        </w:tc>
        <w:tc>
          <w:tcPr>
            <w:tcW w:w="372"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i/>
                <w:sz w:val="24"/>
                <w:szCs w:val="24"/>
              </w:rPr>
            </w:pPr>
          </w:p>
        </w:tc>
        <w:tc>
          <w:tcPr>
            <w:tcW w:w="646" w:type="pct"/>
            <w:tcBorders>
              <w:top w:val="single" w:sz="4"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i/>
                <w:sz w:val="24"/>
                <w:szCs w:val="24"/>
              </w:rPr>
            </w:pPr>
          </w:p>
        </w:tc>
        <w:tc>
          <w:tcPr>
            <w:tcW w:w="601" w:type="pct"/>
            <w:vMerge/>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rsidTr="007853D8">
        <w:trPr>
          <w:cantSplit/>
          <w:trHeight w:val="406"/>
          <w:tblHeader/>
        </w:trPr>
        <w:tc>
          <w:tcPr>
            <w:tcW w:w="1505" w:type="pct"/>
            <w:gridSpan w:val="2"/>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Учебная практика</w:t>
            </w:r>
          </w:p>
        </w:tc>
        <w:tc>
          <w:tcPr>
            <w:tcW w:w="654" w:type="pct"/>
            <w:tcBorders>
              <w:top w:val="single" w:sz="4"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
                <w:sz w:val="24"/>
                <w:szCs w:val="24"/>
              </w:rPr>
            </w:pPr>
            <w:r w:rsidRPr="00A645A6">
              <w:rPr>
                <w:rFonts w:ascii="Times New Roman" w:hAnsi="Times New Roman"/>
                <w:i/>
                <w:sz w:val="24"/>
                <w:szCs w:val="24"/>
              </w:rPr>
              <w:t>94</w:t>
            </w:r>
          </w:p>
        </w:tc>
        <w:tc>
          <w:tcPr>
            <w:tcW w:w="2239" w:type="pct"/>
            <w:gridSpan w:val="7"/>
            <w:tcBorders>
              <w:top w:val="single" w:sz="4"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
                <w:sz w:val="24"/>
                <w:szCs w:val="24"/>
              </w:rPr>
            </w:pPr>
            <w:r w:rsidRPr="00A645A6">
              <w:rPr>
                <w:rFonts w:ascii="Times New Roman" w:hAnsi="Times New Roman"/>
                <w:i/>
                <w:sz w:val="24"/>
                <w:szCs w:val="24"/>
              </w:rPr>
              <w:t>–</w:t>
            </w:r>
          </w:p>
        </w:tc>
        <w:tc>
          <w:tcPr>
            <w:tcW w:w="6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i/>
                <w:sz w:val="24"/>
                <w:szCs w:val="24"/>
              </w:rPr>
            </w:pPr>
          </w:p>
          <w:p w:rsidR="001D1723" w:rsidRPr="00A645A6" w:rsidRDefault="001D1723">
            <w:pPr>
              <w:spacing w:after="0"/>
              <w:contextualSpacing/>
              <w:jc w:val="center"/>
              <w:rPr>
                <w:rFonts w:ascii="Times New Roman" w:hAnsi="Times New Roman"/>
                <w:i/>
                <w:sz w:val="24"/>
                <w:szCs w:val="24"/>
              </w:rPr>
            </w:pPr>
          </w:p>
        </w:tc>
      </w:tr>
      <w:tr w:rsidR="007853D8" w:rsidRPr="00A645A6" w:rsidTr="007853D8">
        <w:tc>
          <w:tcPr>
            <w:tcW w:w="1505" w:type="pct"/>
            <w:gridSpan w:val="2"/>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tcPr>
          <w:p w:rsidR="007853D8" w:rsidRPr="00A645A6" w:rsidRDefault="007853D8">
            <w:pPr>
              <w:spacing w:after="0"/>
              <w:contextualSpacing/>
              <w:rPr>
                <w:rFonts w:ascii="Times New Roman" w:hAnsi="Times New Roman"/>
              </w:rPr>
            </w:pPr>
            <w:r w:rsidRPr="00A645A6">
              <w:rPr>
                <w:rFonts w:ascii="Times New Roman" w:hAnsi="Times New Roman"/>
              </w:rPr>
              <w:t>Промежуточная аттестация</w:t>
            </w:r>
          </w:p>
        </w:tc>
        <w:tc>
          <w:tcPr>
            <w:tcW w:w="654" w:type="pct"/>
            <w:tcBorders>
              <w:top w:val="single" w:sz="4" w:space="0" w:color="000000"/>
              <w:left w:val="single" w:sz="12" w:space="0" w:color="000000"/>
              <w:bottom w:val="single" w:sz="12" w:space="0" w:color="000000"/>
              <w:right w:val="single" w:sz="12" w:space="0" w:color="000000"/>
              <w:tl2br w:val="nil"/>
              <w:tr2bl w:val="nil"/>
            </w:tcBorders>
            <w:tcMar>
              <w:top w:w="0" w:type="dxa"/>
              <w:left w:w="108" w:type="dxa"/>
              <w:bottom w:w="0" w:type="dxa"/>
              <w:right w:w="108" w:type="dxa"/>
            </w:tcMar>
            <w:vAlign w:val="center"/>
          </w:tcPr>
          <w:p w:rsidR="007853D8" w:rsidRPr="00A645A6" w:rsidRDefault="007853D8">
            <w:pPr>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1591" w:type="pct"/>
            <w:gridSpan w:val="5"/>
            <w:tcBorders>
              <w:top w:val="single" w:sz="4" w:space="0" w:color="000000"/>
              <w:left w:val="single" w:sz="12" w:space="0" w:color="000000"/>
              <w:bottom w:val="single" w:sz="12" w:space="0" w:color="000000"/>
              <w:right w:val="single" w:sz="12" w:space="0" w:color="000000"/>
              <w:tl2br w:val="nil"/>
              <w:tr2bl w:val="nil"/>
            </w:tcBorders>
            <w:shd w:val="solid" w:color="C0C0C0" w:fill="auto"/>
            <w:tcMar>
              <w:top w:w="0" w:type="dxa"/>
              <w:left w:w="108" w:type="dxa"/>
              <w:bottom w:w="0" w:type="dxa"/>
              <w:right w:w="108" w:type="dxa"/>
            </w:tcMar>
            <w:vAlign w:val="center"/>
          </w:tcPr>
          <w:p w:rsidR="007853D8" w:rsidRPr="00A645A6" w:rsidRDefault="007853D8">
            <w:pPr>
              <w:spacing w:after="0"/>
              <w:contextualSpacing/>
              <w:jc w:val="center"/>
              <w:rPr>
                <w:rFonts w:ascii="Times New Roman" w:hAnsi="Times New Roman"/>
                <w:b/>
                <w:sz w:val="24"/>
                <w:szCs w:val="24"/>
              </w:rPr>
            </w:pPr>
          </w:p>
        </w:tc>
        <w:tc>
          <w:tcPr>
            <w:tcW w:w="648" w:type="pct"/>
            <w:gridSpan w:val="2"/>
            <w:tcBorders>
              <w:top w:val="single" w:sz="4" w:space="0" w:color="000000"/>
              <w:left w:val="single" w:sz="12" w:space="0" w:color="000000"/>
              <w:bottom w:val="single" w:sz="12" w:space="0" w:color="000000"/>
              <w:right w:val="single" w:sz="12" w:space="0" w:color="000000"/>
              <w:tl2br w:val="nil"/>
              <w:tr2bl w:val="nil"/>
            </w:tcBorders>
            <w:shd w:val="solid" w:color="FFFFFF" w:fill="auto"/>
            <w:tcMar>
              <w:top w:w="0" w:type="dxa"/>
              <w:left w:w="108" w:type="dxa"/>
              <w:bottom w:w="0" w:type="dxa"/>
              <w:right w:w="108" w:type="dxa"/>
            </w:tcMar>
            <w:vAlign w:val="center"/>
          </w:tcPr>
          <w:p w:rsidR="007853D8" w:rsidRPr="00A645A6" w:rsidRDefault="007853D8">
            <w:pPr>
              <w:spacing w:after="0"/>
              <w:contextualSpacing/>
              <w:jc w:val="center"/>
              <w:rPr>
                <w:rFonts w:ascii="Times New Roman" w:hAnsi="Times New Roman"/>
                <w:b/>
                <w:sz w:val="24"/>
                <w:szCs w:val="24"/>
              </w:rPr>
            </w:pPr>
          </w:p>
        </w:tc>
        <w:tc>
          <w:tcPr>
            <w:tcW w:w="601" w:type="pct"/>
            <w:tcBorders>
              <w:top w:val="single" w:sz="4" w:space="0" w:color="000000"/>
              <w:left w:val="single" w:sz="4" w:space="0" w:color="000000"/>
              <w:bottom w:val="single" w:sz="12" w:space="0" w:color="000000"/>
              <w:right w:val="single" w:sz="4" w:space="0" w:color="000000"/>
              <w:tl2br w:val="nil"/>
              <w:tr2bl w:val="nil"/>
            </w:tcBorders>
            <w:tcMar>
              <w:top w:w="0" w:type="dxa"/>
              <w:left w:w="108" w:type="dxa"/>
              <w:bottom w:w="0" w:type="dxa"/>
              <w:right w:w="108" w:type="dxa"/>
            </w:tcMar>
            <w:vAlign w:val="center"/>
          </w:tcPr>
          <w:p w:rsidR="007853D8" w:rsidRPr="00A645A6" w:rsidRDefault="007853D8">
            <w:pPr>
              <w:spacing w:after="0"/>
              <w:contextualSpacing/>
              <w:jc w:val="center"/>
              <w:rPr>
                <w:rFonts w:ascii="Times New Roman" w:hAnsi="Times New Roman"/>
                <w:b/>
                <w:sz w:val="24"/>
                <w:szCs w:val="24"/>
              </w:rPr>
            </w:pPr>
          </w:p>
        </w:tc>
      </w:tr>
      <w:tr w:rsidR="001D1723" w:rsidRPr="00A645A6" w:rsidTr="007853D8">
        <w:trPr>
          <w:cantSplit/>
          <w:tblHeader/>
        </w:trPr>
        <w:tc>
          <w:tcPr>
            <w:tcW w:w="709"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c>
          <w:tcPr>
            <w:tcW w:w="797"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Всего:</w:t>
            </w:r>
          </w:p>
        </w:tc>
        <w:tc>
          <w:tcPr>
            <w:tcW w:w="654" w:type="pct"/>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100</w:t>
            </w:r>
          </w:p>
        </w:tc>
        <w:tc>
          <w:tcPr>
            <w:tcW w:w="265" w:type="pct"/>
            <w:tcBorders>
              <w:top w:val="single" w:sz="12" w:space="0" w:color="000000"/>
              <w:left w:val="single" w:sz="12"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i/>
                <w:sz w:val="24"/>
                <w:szCs w:val="24"/>
              </w:rPr>
            </w:pPr>
          </w:p>
        </w:tc>
        <w:tc>
          <w:tcPr>
            <w:tcW w:w="460" w:type="pct"/>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i/>
                <w:sz w:val="24"/>
                <w:szCs w:val="24"/>
              </w:rPr>
            </w:pPr>
          </w:p>
        </w:tc>
        <w:tc>
          <w:tcPr>
            <w:tcW w:w="493" w:type="pct"/>
            <w:tcBorders>
              <w:top w:val="single" w:sz="12" w:space="0" w:color="000000"/>
              <w:left w:val="single" w:sz="4"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i/>
                <w:sz w:val="24"/>
                <w:szCs w:val="24"/>
              </w:rPr>
            </w:pPr>
          </w:p>
        </w:tc>
        <w:tc>
          <w:tcPr>
            <w:tcW w:w="372" w:type="pct"/>
            <w:gridSpan w:val="2"/>
            <w:tcBorders>
              <w:top w:val="single" w:sz="12" w:space="0" w:color="000000"/>
              <w:left w:val="single" w:sz="12" w:space="0" w:color="000000"/>
              <w:bottom w:val="single" w:sz="4" w:space="0" w:color="000000"/>
              <w:right w:val="single" w:sz="12"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i/>
                <w:sz w:val="24"/>
                <w:szCs w:val="24"/>
              </w:rPr>
            </w:pPr>
          </w:p>
        </w:tc>
        <w:tc>
          <w:tcPr>
            <w:tcW w:w="648" w:type="pct"/>
            <w:gridSpan w:val="2"/>
            <w:tcBorders>
              <w:top w:val="single" w:sz="12"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i/>
                <w:sz w:val="24"/>
                <w:szCs w:val="24"/>
              </w:rPr>
            </w:pPr>
          </w:p>
        </w:tc>
        <w:tc>
          <w:tcPr>
            <w:tcW w:w="6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i/>
                <w:sz w:val="24"/>
                <w:szCs w:val="24"/>
              </w:rPr>
            </w:pPr>
          </w:p>
        </w:tc>
      </w:tr>
    </w:tbl>
    <w:p w:rsidR="001D1723" w:rsidRPr="00A645A6" w:rsidRDefault="001D1723">
      <w:pPr>
        <w:spacing w:after="0"/>
        <w:contextualSpacing/>
        <w:rPr>
          <w:rFonts w:ascii="Times New Roman" w:hAnsi="Times New Roman"/>
          <w:i/>
          <w:sz w:val="24"/>
          <w:szCs w:val="24"/>
        </w:rPr>
      </w:pPr>
    </w:p>
    <w:p w:rsidR="001D1723" w:rsidRPr="00A645A6" w:rsidRDefault="00F46004">
      <w:pPr>
        <w:spacing w:after="0"/>
        <w:contextualSpacing/>
        <w:jc w:val="both"/>
        <w:rPr>
          <w:rFonts w:ascii="Times New Roman" w:hAnsi="Times New Roman"/>
          <w:b/>
          <w:i/>
          <w:sz w:val="24"/>
          <w:szCs w:val="24"/>
        </w:rPr>
      </w:pPr>
      <w:r w:rsidRPr="00A645A6">
        <w:rPr>
          <w:rFonts w:ascii="Times New Roman" w:hAnsi="Times New Roman"/>
          <w:b/>
          <w:sz w:val="24"/>
          <w:szCs w:val="24"/>
        </w:rPr>
        <w:t>2.2. Тематический план и содержание учебной дисциплины</w:t>
      </w:r>
    </w:p>
    <w:tbl>
      <w:tblPr>
        <w:tblW w:w="14915" w:type="dxa"/>
        <w:tblInd w:w="-108" w:type="dxa"/>
        <w:tblCellMar>
          <w:left w:w="10" w:type="dxa"/>
          <w:right w:w="10" w:type="dxa"/>
        </w:tblCellMar>
        <w:tblLook w:val="0000" w:firstRow="0" w:lastRow="0" w:firstColumn="0" w:lastColumn="0" w:noHBand="0" w:noVBand="0"/>
      </w:tblPr>
      <w:tblGrid>
        <w:gridCol w:w="2774"/>
        <w:gridCol w:w="10933"/>
        <w:gridCol w:w="1208"/>
      </w:tblGrid>
      <w:tr w:rsidR="001D1723" w:rsidRPr="00A645A6">
        <w:tc>
          <w:tcPr>
            <w:tcW w:w="93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bCs/>
                <w:sz w:val="24"/>
                <w:szCs w:val="24"/>
              </w:rPr>
              <w:t>Наименование разде</w:t>
            </w:r>
            <w:r w:rsidRPr="00A645A6">
              <w:rPr>
                <w:rFonts w:ascii="Times New Roman" w:hAnsi="Times New Roman"/>
                <w:b/>
                <w:bCs/>
                <w:sz w:val="24"/>
                <w:szCs w:val="24"/>
              </w:rPr>
              <w:lastRenderedPageBreak/>
              <w:t>лов и тем профессионального модуля (ПМ), междисциплинарных курсов (МДК)</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lastRenderedPageBreak/>
              <w:t>Содержание учебного материала,</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bCs/>
                <w:sz w:val="24"/>
                <w:szCs w:val="24"/>
              </w:rPr>
              <w:lastRenderedPageBreak/>
              <w:t>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lastRenderedPageBreak/>
              <w:t xml:space="preserve">Объем </w:t>
            </w:r>
            <w:r w:rsidRPr="00A645A6">
              <w:rPr>
                <w:rFonts w:ascii="Times New Roman" w:hAnsi="Times New Roman"/>
                <w:b/>
                <w:bCs/>
                <w:sz w:val="24"/>
                <w:szCs w:val="24"/>
              </w:rPr>
              <w:lastRenderedPageBreak/>
              <w:t>часов</w:t>
            </w:r>
          </w:p>
        </w:tc>
      </w:tr>
      <w:tr w:rsidR="001D1723" w:rsidRPr="00A645A6">
        <w:tc>
          <w:tcPr>
            <w:tcW w:w="93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1</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3</w:t>
            </w:r>
          </w:p>
        </w:tc>
      </w:tr>
      <w:tr w:rsidR="001D1723" w:rsidRPr="00A645A6">
        <w:tc>
          <w:tcPr>
            <w:tcW w:w="459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855"/>
              </w:tabs>
              <w:spacing w:after="0"/>
              <w:contextualSpacing/>
              <w:rPr>
                <w:rFonts w:ascii="Times New Roman" w:hAnsi="Times New Roman"/>
                <w:b/>
                <w:bCs/>
                <w:sz w:val="24"/>
                <w:szCs w:val="24"/>
              </w:rPr>
            </w:pPr>
            <w:r w:rsidRPr="00A645A6">
              <w:rPr>
                <w:rFonts w:ascii="Times New Roman" w:hAnsi="Times New Roman"/>
                <w:b/>
                <w:sz w:val="24"/>
                <w:szCs w:val="24"/>
              </w:rPr>
              <w:t>Раздел модуля 1. Выполнение работ по рабочей профессии «Оператор электронно-вычислительных и вычислительных машин»</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94</w:t>
            </w:r>
          </w:p>
        </w:tc>
      </w:tr>
      <w:tr w:rsidR="001D1723" w:rsidRPr="00A645A6">
        <w:tc>
          <w:tcPr>
            <w:tcW w:w="459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 xml:space="preserve">УП.04. </w:t>
            </w:r>
            <w:r w:rsidRPr="00A645A6">
              <w:rPr>
                <w:rFonts w:ascii="Times New Roman" w:hAnsi="Times New Roman"/>
                <w:b/>
                <w:sz w:val="24"/>
                <w:szCs w:val="24"/>
              </w:rPr>
              <w:t>Учебная практика</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94</w:t>
            </w:r>
          </w:p>
        </w:tc>
      </w:tr>
      <w:tr w:rsidR="001D1723" w:rsidRPr="00A645A6">
        <w:tc>
          <w:tcPr>
            <w:tcW w:w="459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Раздел 1. Подготовка оборудования компьютерной системы к работе, инсталляция, настройка и обслуживание программного обеспечения</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94</w:t>
            </w:r>
          </w:p>
        </w:tc>
      </w:tr>
      <w:tr w:rsidR="001D1723" w:rsidRPr="00A645A6">
        <w:tc>
          <w:tcPr>
            <w:tcW w:w="93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1.1.</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Работа с устройствами компьютерной системы</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Тематика практических занятий и лабораторных работ</w:t>
            </w:r>
          </w:p>
        </w:tc>
        <w:tc>
          <w:tcPr>
            <w:tcW w:w="40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10</w:t>
            </w:r>
          </w:p>
        </w:tc>
      </w:tr>
      <w:tr w:rsidR="001D1723" w:rsidRPr="00A645A6">
        <w:trPr>
          <w:trHeight w:val="1290"/>
        </w:trPr>
        <w:tc>
          <w:tcPr>
            <w:tcW w:w="93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rPr>
            </w:pPr>
            <w:r w:rsidRPr="00A645A6">
              <w:rPr>
                <w:rFonts w:ascii="Times New Roman" w:hAnsi="Times New Roman"/>
                <w:bCs/>
              </w:rPr>
              <w:t>Соблюдение техники безопасности при работе на ЭВМ</w:t>
            </w:r>
          </w:p>
          <w:p w:rsidR="001D1723" w:rsidRPr="00A645A6" w:rsidRDefault="00F46004">
            <w:pPr>
              <w:spacing w:after="0"/>
              <w:contextualSpacing/>
              <w:rPr>
                <w:rFonts w:ascii="Times New Roman" w:hAnsi="Times New Roman"/>
                <w:bCs/>
              </w:rPr>
            </w:pPr>
            <w:r w:rsidRPr="00A645A6">
              <w:rPr>
                <w:rFonts w:ascii="Times New Roman" w:hAnsi="Times New Roman"/>
                <w:bCs/>
              </w:rPr>
              <w:t xml:space="preserve">Изучение архитектуры ЭВМ, структуры  и основных принципов работы ЭВМ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Работа с дополнительными внешними устройствами ПК: поиск драйверов, подключение, настройка</w:t>
            </w:r>
          </w:p>
          <w:p w:rsidR="001D1723" w:rsidRPr="00A645A6" w:rsidRDefault="00F46004">
            <w:pPr>
              <w:spacing w:after="0"/>
              <w:contextualSpacing/>
              <w:rPr>
                <w:rFonts w:ascii="Times New Roman" w:hAnsi="Times New Roman"/>
                <w:sz w:val="24"/>
                <w:szCs w:val="24"/>
              </w:rPr>
            </w:pPr>
            <w:r w:rsidRPr="00A645A6">
              <w:rPr>
                <w:rFonts w:ascii="Times New Roman" w:hAnsi="Times New Roman"/>
                <w:bCs/>
                <w:sz w:val="24"/>
                <w:szCs w:val="24"/>
              </w:rPr>
              <w:t>Установка и замена расходных материалов для принтеров, ксерокса, плоттера.</w:t>
            </w:r>
          </w:p>
        </w:tc>
        <w:tc>
          <w:tcPr>
            <w:tcW w:w="40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6"/>
        </w:trPr>
        <w:tc>
          <w:tcPr>
            <w:tcW w:w="93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1.2.</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Работа с программным обеспечением компьютерной системы</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Тематика практических занятий и лабораторных работ</w:t>
            </w:r>
          </w:p>
        </w:tc>
        <w:tc>
          <w:tcPr>
            <w:tcW w:w="40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10</w:t>
            </w:r>
          </w:p>
        </w:tc>
      </w:tr>
      <w:tr w:rsidR="001D1723" w:rsidRPr="00A645A6">
        <w:trPr>
          <w:trHeight w:val="1395"/>
        </w:trPr>
        <w:tc>
          <w:tcPr>
            <w:tcW w:w="93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rPr>
            </w:pPr>
            <w:r w:rsidRPr="00A645A6">
              <w:rPr>
                <w:rFonts w:ascii="Times New Roman" w:hAnsi="Times New Roman"/>
                <w:bCs/>
              </w:rPr>
              <w:t>Установка операционной среды, настройка интерфейса ОС (рабочий стол, безопасность системы, подключение к сети).</w:t>
            </w:r>
          </w:p>
          <w:p w:rsidR="001D1723" w:rsidRPr="00A645A6" w:rsidRDefault="00F46004">
            <w:pPr>
              <w:spacing w:after="0"/>
              <w:contextualSpacing/>
              <w:rPr>
                <w:rFonts w:ascii="Times New Roman" w:hAnsi="Times New Roman"/>
                <w:bCs/>
              </w:rPr>
            </w:pPr>
            <w:r w:rsidRPr="00A645A6">
              <w:rPr>
                <w:rFonts w:ascii="Times New Roman" w:hAnsi="Times New Roman"/>
                <w:bCs/>
              </w:rPr>
              <w:t>Установка прикладных программ.</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Управление файлами данных на локальных съемных запоминающих устройствах, а также на дисках локальной компьютерной сети и в интернете</w:t>
            </w:r>
          </w:p>
        </w:tc>
        <w:tc>
          <w:tcPr>
            <w:tcW w:w="40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40"/>
        </w:trPr>
        <w:tc>
          <w:tcPr>
            <w:tcW w:w="93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1.3.</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Диагностика неисправностей системы, ведение документации</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Тематика практических занятий и лабораторных работ</w:t>
            </w:r>
          </w:p>
        </w:tc>
        <w:tc>
          <w:tcPr>
            <w:tcW w:w="40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10</w:t>
            </w:r>
          </w:p>
        </w:tc>
      </w:tr>
      <w:tr w:rsidR="001D1723" w:rsidRPr="00A645A6">
        <w:trPr>
          <w:trHeight w:val="973"/>
        </w:trPr>
        <w:tc>
          <w:tcPr>
            <w:tcW w:w="93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rPr>
            </w:pPr>
            <w:r w:rsidRPr="00A645A6">
              <w:rPr>
                <w:rFonts w:ascii="Times New Roman" w:hAnsi="Times New Roman"/>
                <w:bCs/>
              </w:rPr>
              <w:t>Диагностика простейших неисправностей  персонального компьютера, периферийного оборудования и компьютерной оргтехники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Оформление отчетной документации в соответствии с перечнем работ, выполняемых в порядке текущей эксплуатации ЭВМ</w:t>
            </w:r>
          </w:p>
        </w:tc>
        <w:tc>
          <w:tcPr>
            <w:tcW w:w="40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c>
          <w:tcPr>
            <w:tcW w:w="459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sz w:val="24"/>
                <w:szCs w:val="24"/>
              </w:rPr>
              <w:t xml:space="preserve">Раздел 2. </w:t>
            </w:r>
            <w:r w:rsidRPr="00A645A6">
              <w:rPr>
                <w:rFonts w:ascii="Times New Roman" w:hAnsi="Times New Roman"/>
                <w:b/>
                <w:bCs/>
                <w:sz w:val="24"/>
                <w:szCs w:val="24"/>
              </w:rPr>
              <w:t>Создание и управление на персональном компьютере текстовыми документами, таблицами, презентациями и содержанием баз данных, работа в графических редакторах</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1125"/>
        </w:trPr>
        <w:tc>
          <w:tcPr>
            <w:tcW w:w="93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Тема 2.1.</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Работа в текстовом процессоре</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rPr>
            </w:pPr>
            <w:r w:rsidRPr="00A645A6">
              <w:rPr>
                <w:rFonts w:ascii="Times New Roman" w:hAnsi="Times New Roman"/>
                <w:bCs/>
              </w:rPr>
              <w:t>Сканирование текстовых документов и их распознавание</w:t>
            </w:r>
          </w:p>
          <w:p w:rsidR="001D1723" w:rsidRPr="00A645A6" w:rsidRDefault="00F46004">
            <w:pPr>
              <w:spacing w:after="0"/>
              <w:contextualSpacing/>
              <w:rPr>
                <w:rFonts w:ascii="Times New Roman" w:hAnsi="Times New Roman"/>
                <w:b/>
                <w:bCs/>
                <w:spacing w:val="-1"/>
                <w:sz w:val="24"/>
                <w:szCs w:val="24"/>
              </w:rPr>
            </w:pPr>
            <w:r w:rsidRPr="00A645A6">
              <w:rPr>
                <w:rFonts w:ascii="Times New Roman" w:hAnsi="Times New Roman"/>
                <w:bCs/>
                <w:sz w:val="24"/>
                <w:szCs w:val="24"/>
              </w:rPr>
              <w:t>Создание документов в текстовом процессоре, создание документов с помощью шаблонов, ввод текстовой информации, сохранение документов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Форматирование и редактирование документов  в текстовом процессоре.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Работа с таблицами в текстовом процессоре.</w:t>
            </w:r>
          </w:p>
          <w:p w:rsidR="001D1723" w:rsidRPr="00A645A6" w:rsidRDefault="00F46004">
            <w:pPr>
              <w:spacing w:after="0"/>
              <w:contextualSpacing/>
              <w:rPr>
                <w:rFonts w:ascii="Times New Roman" w:hAnsi="Times New Roman"/>
                <w:b/>
                <w:bCs/>
                <w:spacing w:val="-1"/>
                <w:sz w:val="24"/>
                <w:szCs w:val="24"/>
              </w:rPr>
            </w:pPr>
            <w:r w:rsidRPr="00A645A6">
              <w:rPr>
                <w:rFonts w:ascii="Times New Roman" w:hAnsi="Times New Roman"/>
                <w:bCs/>
                <w:sz w:val="24"/>
                <w:szCs w:val="24"/>
              </w:rPr>
              <w:t>Работа с диаграммами в текстовом процессоре.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Работа с графическими объектами  в текстовом процессоре. </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Cs/>
                <w:sz w:val="24"/>
                <w:szCs w:val="24"/>
              </w:rPr>
              <w:t>Печать документов  в текстовом процессоре.</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16</w:t>
            </w:r>
          </w:p>
        </w:tc>
      </w:tr>
      <w:tr w:rsidR="001D1723" w:rsidRPr="00A645A6">
        <w:trPr>
          <w:trHeight w:val="321"/>
        </w:trPr>
        <w:tc>
          <w:tcPr>
            <w:tcW w:w="93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2.2.</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Работа в редакторе электронных таблиц</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Тематика практических занятий и лабораторных работ</w:t>
            </w:r>
          </w:p>
        </w:tc>
        <w:tc>
          <w:tcPr>
            <w:tcW w:w="40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16</w:t>
            </w:r>
          </w:p>
        </w:tc>
      </w:tr>
      <w:tr w:rsidR="001D1723" w:rsidRPr="00A645A6">
        <w:trPr>
          <w:trHeight w:val="1852"/>
        </w:trPr>
        <w:tc>
          <w:tcPr>
            <w:tcW w:w="93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rPr>
            </w:pPr>
            <w:r w:rsidRPr="00A645A6">
              <w:rPr>
                <w:rFonts w:ascii="Times New Roman" w:hAnsi="Times New Roman"/>
                <w:bCs/>
              </w:rPr>
              <w:t>Создание и форматирование таблицы в редакторе электронных таблиц</w:t>
            </w:r>
          </w:p>
          <w:p w:rsidR="001D1723" w:rsidRPr="00A645A6" w:rsidRDefault="00F46004">
            <w:pPr>
              <w:spacing w:after="0"/>
              <w:contextualSpacing/>
              <w:rPr>
                <w:rFonts w:ascii="Times New Roman" w:hAnsi="Times New Roman"/>
                <w:sz w:val="24"/>
                <w:szCs w:val="24"/>
              </w:rPr>
            </w:pPr>
            <w:r w:rsidRPr="00A645A6">
              <w:rPr>
                <w:rFonts w:ascii="Times New Roman" w:hAnsi="Times New Roman"/>
                <w:bCs/>
                <w:sz w:val="24"/>
                <w:szCs w:val="24"/>
              </w:rPr>
              <w:t>Вычисление с помощью формул в электронной таблице</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Cs/>
                <w:sz w:val="24"/>
                <w:szCs w:val="24"/>
              </w:rPr>
              <w:t>Работа со встроенными функциями в электронной таблице</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Cs/>
                <w:sz w:val="24"/>
                <w:szCs w:val="24"/>
              </w:rPr>
              <w:t>Работа со списками в электронной таблице</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Cs/>
                <w:sz w:val="24"/>
                <w:szCs w:val="24"/>
              </w:rPr>
              <w:t>Создание форм для ввода данных в таблицы</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Cs/>
                <w:sz w:val="24"/>
                <w:szCs w:val="24"/>
              </w:rPr>
              <w:t>Создание и работа с диаграммами и графиками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Обмен данными между текстовым процессором и электронной таблицей</w:t>
            </w:r>
          </w:p>
        </w:tc>
        <w:tc>
          <w:tcPr>
            <w:tcW w:w="40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21"/>
        </w:trPr>
        <w:tc>
          <w:tcPr>
            <w:tcW w:w="93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2.3.</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Работа в программе подготовки и просмотра презентаций</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Тематика практических занятий и лабораторных работ</w:t>
            </w:r>
          </w:p>
        </w:tc>
        <w:tc>
          <w:tcPr>
            <w:tcW w:w="40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10</w:t>
            </w:r>
          </w:p>
        </w:tc>
      </w:tr>
      <w:tr w:rsidR="001D1723" w:rsidRPr="00A645A6">
        <w:trPr>
          <w:trHeight w:val="1245"/>
        </w:trPr>
        <w:tc>
          <w:tcPr>
            <w:tcW w:w="93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rPr>
            </w:pPr>
            <w:r w:rsidRPr="00A645A6">
              <w:rPr>
                <w:rFonts w:ascii="Times New Roman" w:hAnsi="Times New Roman"/>
                <w:bCs/>
              </w:rPr>
              <w:t>Построение презентации различными способами</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Обработка объектов слайдов презентации</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Настройка анимации объектов</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Настройка показа и демонстрация результатов работы средствами мультимедиа</w:t>
            </w:r>
          </w:p>
        </w:tc>
        <w:tc>
          <w:tcPr>
            <w:tcW w:w="40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21"/>
        </w:trPr>
        <w:tc>
          <w:tcPr>
            <w:tcW w:w="93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2.4.</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Работа в системе управления базами данных</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Тематика практических занятий и лабораторных работ</w:t>
            </w:r>
          </w:p>
        </w:tc>
        <w:tc>
          <w:tcPr>
            <w:tcW w:w="40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w:t>
            </w:r>
          </w:p>
        </w:tc>
      </w:tr>
      <w:tr w:rsidR="001D1723" w:rsidRPr="00A645A6">
        <w:trPr>
          <w:trHeight w:val="736"/>
        </w:trPr>
        <w:tc>
          <w:tcPr>
            <w:tcW w:w="93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rPr>
            </w:pPr>
            <w:r w:rsidRPr="00A645A6">
              <w:rPr>
                <w:rFonts w:ascii="Times New Roman" w:hAnsi="Times New Roman"/>
                <w:bCs/>
              </w:rPr>
              <w:t>Ввод данных в таблицы базы данных</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Создание  простых запросов без параметров и с параметрами. Создание отчетов.</w:t>
            </w:r>
          </w:p>
          <w:p w:rsidR="001D1723" w:rsidRPr="00A645A6" w:rsidRDefault="001D1723">
            <w:pPr>
              <w:spacing w:after="0"/>
              <w:contextualSpacing/>
              <w:rPr>
                <w:rFonts w:ascii="Times New Roman" w:hAnsi="Times New Roman"/>
                <w:bCs/>
                <w:sz w:val="24"/>
                <w:szCs w:val="24"/>
              </w:rPr>
            </w:pPr>
          </w:p>
        </w:tc>
        <w:tc>
          <w:tcPr>
            <w:tcW w:w="40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321"/>
        </w:trPr>
        <w:tc>
          <w:tcPr>
            <w:tcW w:w="93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2.5.</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lastRenderedPageBreak/>
              <w:t>Работа в графических редакторах</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lastRenderedPageBreak/>
              <w:t>Тематика практических занятий и лабораторных работ</w:t>
            </w:r>
          </w:p>
        </w:tc>
        <w:tc>
          <w:tcPr>
            <w:tcW w:w="40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w:t>
            </w:r>
          </w:p>
        </w:tc>
      </w:tr>
      <w:tr w:rsidR="001D1723" w:rsidRPr="00A645A6">
        <w:trPr>
          <w:trHeight w:val="1905"/>
        </w:trPr>
        <w:tc>
          <w:tcPr>
            <w:tcW w:w="93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rPr>
            </w:pPr>
            <w:r w:rsidRPr="00A645A6">
              <w:rPr>
                <w:rFonts w:ascii="Times New Roman" w:hAnsi="Times New Roman"/>
                <w:bCs/>
              </w:rPr>
              <w:t>Рисование объектов средствами графического редактора.</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Работа с заливками  и контурами в программе векторной графики.</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Работа с текстом в программе векторной графики.</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Работа с эффектами программе векторной графики.</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Вставка и редактирование готового изображения с использованием программ растровой графики.</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Работа с цветом с использованием программ растрой графики.</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Работа со слоями с использованием программ растрой графики.</w:t>
            </w:r>
          </w:p>
          <w:p w:rsidR="001D1723" w:rsidRPr="00A645A6" w:rsidRDefault="00F46004">
            <w:pPr>
              <w:spacing w:after="0"/>
              <w:contextualSpacing/>
              <w:jc w:val="both"/>
              <w:rPr>
                <w:rFonts w:ascii="Times New Roman" w:hAnsi="Times New Roman"/>
                <w:b/>
              </w:rPr>
            </w:pPr>
            <w:r w:rsidRPr="00A645A6">
              <w:rPr>
                <w:rFonts w:ascii="Times New Roman" w:hAnsi="Times New Roman"/>
                <w:bCs/>
              </w:rPr>
              <w:t>Работа со спецэффектами с использованием программ растровой графики.</w:t>
            </w:r>
          </w:p>
        </w:tc>
        <w:tc>
          <w:tcPr>
            <w:tcW w:w="40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175"/>
        </w:trPr>
        <w:tc>
          <w:tcPr>
            <w:tcW w:w="459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Раздел 3. </w:t>
            </w:r>
            <w:r w:rsidRPr="00A645A6">
              <w:rPr>
                <w:rFonts w:ascii="Times New Roman" w:hAnsi="Times New Roman"/>
                <w:b/>
                <w:bCs/>
                <w:sz w:val="24"/>
                <w:szCs w:val="24"/>
              </w:rPr>
              <w:t>Использование ресурсов технологий и сервисов Интернета</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21"/>
        </w:trPr>
        <w:tc>
          <w:tcPr>
            <w:tcW w:w="93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3.1.</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Работа с ресурсами Интернета</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Тематика практических занятий и лабораторных работ</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8</w:t>
            </w:r>
          </w:p>
        </w:tc>
      </w:tr>
      <w:tr w:rsidR="001D1723" w:rsidRPr="00A645A6">
        <w:tc>
          <w:tcPr>
            <w:tcW w:w="93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rPr>
            </w:pPr>
            <w:r w:rsidRPr="00A645A6">
              <w:rPr>
                <w:rFonts w:ascii="Times New Roman" w:hAnsi="Times New Roman"/>
                <w:bCs/>
              </w:rPr>
              <w:t>Создание и обмен письмами электронной почты.</w:t>
            </w:r>
          </w:p>
          <w:p w:rsidR="001D1723" w:rsidRPr="00A645A6" w:rsidRDefault="00F46004">
            <w:pPr>
              <w:spacing w:after="0"/>
              <w:contextualSpacing/>
              <w:jc w:val="both"/>
              <w:rPr>
                <w:rFonts w:ascii="Times New Roman" w:hAnsi="Times New Roman"/>
              </w:rPr>
            </w:pPr>
            <w:r w:rsidRPr="00A645A6">
              <w:rPr>
                <w:rFonts w:ascii="Times New Roman" w:hAnsi="Times New Roman"/>
                <w:bCs/>
              </w:rPr>
              <w:t>Навигация по Веб-ресурсам Интернета с помощью программы Веб-браузера.</w:t>
            </w:r>
          </w:p>
          <w:p w:rsidR="001D1723" w:rsidRPr="00A645A6" w:rsidRDefault="00F46004">
            <w:pPr>
              <w:spacing w:after="0"/>
              <w:contextualSpacing/>
              <w:jc w:val="both"/>
              <w:rPr>
                <w:rFonts w:ascii="Times New Roman" w:hAnsi="Times New Roman"/>
              </w:rPr>
            </w:pPr>
            <w:r w:rsidRPr="00A645A6">
              <w:rPr>
                <w:rFonts w:ascii="Times New Roman" w:hAnsi="Times New Roman"/>
                <w:bCs/>
              </w:rPr>
              <w:t>Поиск, сортировка и анализ информации с помощью поисковых интернет сайтов.</w:t>
            </w:r>
          </w:p>
          <w:p w:rsidR="001D1723" w:rsidRPr="00A645A6" w:rsidRDefault="00F46004">
            <w:pPr>
              <w:spacing w:after="0"/>
              <w:contextualSpacing/>
              <w:jc w:val="both"/>
              <w:rPr>
                <w:rFonts w:ascii="Times New Roman" w:hAnsi="Times New Roman"/>
                <w:b/>
              </w:rPr>
            </w:pPr>
            <w:r w:rsidRPr="00A645A6">
              <w:rPr>
                <w:rFonts w:ascii="Times New Roman" w:hAnsi="Times New Roman"/>
                <w:bCs/>
              </w:rPr>
              <w:t>Пересылка и публикация файлов данных в Интернете.</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c>
          <w:tcPr>
            <w:tcW w:w="459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 xml:space="preserve">Раздел 4. </w:t>
            </w:r>
            <w:r w:rsidRPr="00A645A6">
              <w:rPr>
                <w:rFonts w:ascii="Times New Roman" w:hAnsi="Times New Roman"/>
                <w:b/>
                <w:bCs/>
                <w:sz w:val="24"/>
                <w:szCs w:val="24"/>
              </w:rPr>
              <w:t xml:space="preserve">Обеспечение защиты информации в компьютерной системе </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321"/>
        </w:trPr>
        <w:tc>
          <w:tcPr>
            <w:tcW w:w="93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 xml:space="preserve">Тема 4.1. </w:t>
            </w:r>
            <w:r w:rsidRPr="00A645A6">
              <w:rPr>
                <w:rFonts w:ascii="Times New Roman" w:hAnsi="Times New Roman"/>
                <w:bCs/>
                <w:sz w:val="24"/>
                <w:szCs w:val="24"/>
              </w:rPr>
              <w:t>Защита информации при работе с офисными приложениями</w:t>
            </w:r>
          </w:p>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Тематика практических занятий и лабораторных работ</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10</w:t>
            </w:r>
          </w:p>
        </w:tc>
      </w:tr>
      <w:tr w:rsidR="001D1723" w:rsidRPr="00A645A6">
        <w:tc>
          <w:tcPr>
            <w:tcW w:w="93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rPr>
            </w:pPr>
            <w:r w:rsidRPr="00A645A6">
              <w:rPr>
                <w:rFonts w:ascii="Times New Roman" w:hAnsi="Times New Roman"/>
                <w:bCs/>
              </w:rPr>
              <w:t>Использование штатных средств защиты операционной системы и прикладных программ.</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Применение парольной защиты.</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Установка антивирусных программ, их настройка. Обновление базы.</w:t>
            </w:r>
          </w:p>
          <w:p w:rsidR="001D1723" w:rsidRPr="00A645A6" w:rsidRDefault="00F46004">
            <w:pPr>
              <w:spacing w:after="0"/>
              <w:contextualSpacing/>
              <w:jc w:val="both"/>
              <w:rPr>
                <w:rFonts w:ascii="Times New Roman" w:hAnsi="Times New Roman"/>
                <w:bCs/>
              </w:rPr>
            </w:pPr>
            <w:r w:rsidRPr="00A645A6">
              <w:rPr>
                <w:rFonts w:ascii="Times New Roman" w:hAnsi="Times New Roman"/>
                <w:bCs/>
              </w:rPr>
              <w:t>Выполнение архивирования данных.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Выполнение  резервного копирования и восстановления данных </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65"/>
        </w:trPr>
        <w:tc>
          <w:tcPr>
            <w:tcW w:w="459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rPr>
            </w:pPr>
            <w:r w:rsidRPr="00A645A6">
              <w:rPr>
                <w:rFonts w:ascii="Times New Roman" w:hAnsi="Times New Roman"/>
                <w:b/>
                <w:bCs/>
              </w:rPr>
              <w:t xml:space="preserve">Промежуточная аттестация </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w:t>
            </w:r>
          </w:p>
        </w:tc>
      </w:tr>
      <w:tr w:rsidR="001D1723" w:rsidRPr="00A645A6">
        <w:trPr>
          <w:trHeight w:val="65"/>
        </w:trPr>
        <w:tc>
          <w:tcPr>
            <w:tcW w:w="459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rPr>
            </w:pPr>
            <w:r w:rsidRPr="00A645A6">
              <w:rPr>
                <w:rFonts w:ascii="Times New Roman" w:hAnsi="Times New Roman"/>
                <w:b/>
                <w:bCs/>
              </w:rPr>
              <w:t>Всего</w:t>
            </w:r>
          </w:p>
        </w:tc>
        <w:tc>
          <w:tcPr>
            <w:tcW w:w="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100</w:t>
            </w:r>
          </w:p>
        </w:tc>
      </w:tr>
    </w:tbl>
    <w:p w:rsidR="001D1723" w:rsidRPr="00A645A6" w:rsidRDefault="001D1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ectPr w:rsidR="001D1723" w:rsidRPr="00A645A6">
          <w:headerReference w:type="default" r:id="rId66"/>
          <w:footerReference w:type="default" r:id="rId67"/>
          <w:endnotePr>
            <w:numFmt w:val="decimal"/>
          </w:endnotePr>
          <w:pgSz w:w="16840" w:h="11907" w:orient="landscape"/>
          <w:pgMar w:top="851" w:right="1134" w:bottom="539" w:left="992" w:header="567" w:footer="709" w:gutter="0"/>
          <w:cols w:space="720"/>
        </w:sectPr>
      </w:pPr>
    </w:p>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sz w:val="24"/>
          <w:szCs w:val="24"/>
        </w:rPr>
        <w:lastRenderedPageBreak/>
        <w:t xml:space="preserve">3.  </w:t>
      </w:r>
      <w:r w:rsidRPr="00A645A6">
        <w:rPr>
          <w:rFonts w:ascii="Times New Roman" w:hAnsi="Times New Roman"/>
          <w:b/>
          <w:bCs/>
          <w:sz w:val="24"/>
          <w:szCs w:val="24"/>
        </w:rPr>
        <w:t>УСЛОВИЯ РЕАЛИЗАЦИИ ПРОГРАММЫ ПРОФЕССИОНАЛЬНОГО  МОДУЛЯ</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60"/>
        <w:contextualSpacing/>
        <w:jc w:val="both"/>
        <w:rPr>
          <w:rFonts w:ascii="Times New Roman" w:hAnsi="Times New Roman"/>
          <w:sz w:val="24"/>
          <w:szCs w:val="24"/>
        </w:rPr>
      </w:pPr>
      <w:r w:rsidRPr="00A645A6">
        <w:rPr>
          <w:rFonts w:ascii="Times New Roman" w:hAnsi="Times New Roman"/>
          <w:sz w:val="24"/>
          <w:szCs w:val="24"/>
        </w:rPr>
        <w:t>Реализация примерной программы модуля предполагает наличие лаборатории информационных технологий.</w:t>
      </w:r>
    </w:p>
    <w:p w:rsidR="001D1723" w:rsidRPr="00A645A6" w:rsidRDefault="00F46004">
      <w:pPr>
        <w:pStyle w:val="Style3"/>
        <w:widowControl/>
        <w:spacing w:line="276" w:lineRule="auto"/>
        <w:contextualSpacing/>
        <w:rPr>
          <w:bCs/>
        </w:rPr>
      </w:pPr>
      <w:r w:rsidRPr="00A645A6">
        <w:rPr>
          <w:bCs/>
        </w:rPr>
        <w:t>Оборудование  лаборатории информационных технологий:</w:t>
      </w:r>
    </w:p>
    <w:p w:rsidR="001D1723" w:rsidRPr="00A645A6" w:rsidRDefault="00F46004">
      <w:pPr>
        <w:tabs>
          <w:tab w:val="left" w:pos="6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ab/>
        <w:t>Компьютеры, объединенные в локальную вычислительную сеть, проектор, экран, акустическая система.</w:t>
      </w:r>
    </w:p>
    <w:p w:rsidR="001D1723" w:rsidRPr="00A645A6" w:rsidRDefault="00F46004">
      <w:pPr>
        <w:tabs>
          <w:tab w:val="left" w:pos="6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ab/>
        <w:t xml:space="preserve">Программное обеспечение: (операционные системы, пакет прикладных программ, графические редакторы, справочная правовая система, браузер, антивирусная программа) </w:t>
      </w:r>
    </w:p>
    <w:p w:rsidR="001D1723" w:rsidRPr="00A645A6" w:rsidRDefault="00F46004">
      <w:pPr>
        <w:tabs>
          <w:tab w:val="left" w:pos="6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outlineLvl w:val="0"/>
        <w:rPr>
          <w:rFonts w:ascii="Times New Roman" w:hAnsi="Times New Roman"/>
          <w:sz w:val="24"/>
          <w:szCs w:val="24"/>
        </w:rPr>
      </w:pPr>
      <w:r w:rsidRPr="00A645A6">
        <w:rPr>
          <w:rFonts w:ascii="Times New Roman" w:hAnsi="Times New Roman"/>
          <w:sz w:val="24"/>
          <w:szCs w:val="24"/>
        </w:rPr>
        <w:tab/>
        <w:t>Учебно-наглядные пособия: схемы, таблицы, учебные презентации</w:t>
      </w:r>
    </w:p>
    <w:p w:rsidR="001D1723" w:rsidRPr="00A645A6" w:rsidRDefault="00F46004">
      <w:pPr>
        <w:tabs>
          <w:tab w:val="left" w:pos="6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ab/>
        <w:t>Раздаточный дидактический материал: учебные карточки с заданиями, дидактический материал для выполнения практических работ.</w:t>
      </w:r>
    </w:p>
    <w:p w:rsidR="001D1723" w:rsidRPr="00A645A6" w:rsidRDefault="001D1723">
      <w:pPr>
        <w:pStyle w:val="Style3"/>
        <w:widowControl/>
        <w:spacing w:line="276" w:lineRule="auto"/>
        <w:ind w:left="542"/>
        <w:contextualSpacing/>
        <w:rPr>
          <w:bCs/>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3.2. Информационное обеспечение реализации программы </w:t>
      </w:r>
    </w:p>
    <w:p w:rsidR="001D1723" w:rsidRPr="00A645A6" w:rsidRDefault="00F46004">
      <w:pPr>
        <w:suppressAutoHyphens/>
        <w:spacing w:after="0"/>
        <w:ind w:firstLine="709"/>
        <w:contextualSpacing/>
        <w:jc w:val="both"/>
        <w:rPr>
          <w:rFonts w:ascii="Times New Roman" w:hAnsi="Times New Roman"/>
          <w:sz w:val="24"/>
          <w:szCs w:val="24"/>
        </w:rPr>
      </w:pPr>
      <w:r w:rsidRPr="00A645A6">
        <w:rPr>
          <w:rFonts w:ascii="Times New Roman" w:hAnsi="Times New Roman"/>
          <w:bCs/>
          <w:sz w:val="24"/>
          <w:szCs w:val="24"/>
        </w:rPr>
        <w:t>Для реализации программы библиотечный фонд образовательной организации должен иметь  п</w:t>
      </w:r>
      <w:r w:rsidRPr="00A645A6">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Основные источники</w:t>
      </w:r>
    </w:p>
    <w:p w:rsidR="001D1723" w:rsidRPr="00A645A6" w:rsidRDefault="00F46004" w:rsidP="00A46400">
      <w:pPr>
        <w:numPr>
          <w:ilvl w:val="0"/>
          <w:numId w:val="49"/>
        </w:numPr>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Коньков, К. А. Устройство и функционирование ОС Windows. Практикум к курсу Операционные системы. /Учебное пособие // К.А. Коньков. М.: Бином, Лаборатория знаний Интуит, 2013.</w:t>
      </w:r>
    </w:p>
    <w:p w:rsidR="001D1723" w:rsidRPr="00A645A6" w:rsidRDefault="00F46004" w:rsidP="00A46400">
      <w:pPr>
        <w:numPr>
          <w:ilvl w:val="0"/>
          <w:numId w:val="49"/>
        </w:numPr>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Н.В. Струмпэ  Оператор ЭВМ. Практические работы: учеб.пособие для нач. проф. образования / – 6-е изд., стер. – М.: Издательский центр «Академия», 2013.</w:t>
      </w:r>
    </w:p>
    <w:p w:rsidR="001D1723" w:rsidRPr="00A645A6" w:rsidRDefault="00F46004" w:rsidP="00A46400">
      <w:pPr>
        <w:numPr>
          <w:ilvl w:val="0"/>
          <w:numId w:val="49"/>
        </w:numPr>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С.В. Киселев. Оператор ЭВМ: учеб.пособие для студ. учреждений сред. проф. образования /– 7-е изд., испр. – М.: Издательский центр «Академия», 2014.</w:t>
      </w:r>
    </w:p>
    <w:p w:rsidR="001D1723" w:rsidRPr="00A645A6" w:rsidRDefault="00F46004">
      <w:pPr>
        <w:spacing w:after="0"/>
        <w:contextualSpacing/>
        <w:rPr>
          <w:rFonts w:ascii="Times New Roman" w:hAnsi="Times New Roman"/>
          <w:bCs/>
          <w:i/>
          <w:sz w:val="24"/>
          <w:szCs w:val="24"/>
        </w:rPr>
      </w:pPr>
      <w:r w:rsidRPr="00A645A6">
        <w:rPr>
          <w:rFonts w:ascii="Times New Roman" w:hAnsi="Times New Roman"/>
          <w:bCs/>
          <w:i/>
          <w:sz w:val="24"/>
          <w:szCs w:val="24"/>
        </w:rPr>
        <w:t>Дополнительная литература:</w:t>
      </w:r>
    </w:p>
    <w:p w:rsidR="001D1723" w:rsidRPr="00A645A6" w:rsidRDefault="00F46004" w:rsidP="00A46400">
      <w:pPr>
        <w:numPr>
          <w:ilvl w:val="0"/>
          <w:numId w:val="97"/>
        </w:numPr>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Жмакин А. П. Архитектура ЭВМ : учеб. пособие для вузов / А. П. Жмакин. - 2-е изд., перераб. и доп. - СПб. : БХВ-Перербург, 2010. - 352 с. : ил. - (Учебная литература для вузов)</w:t>
      </w:r>
    </w:p>
    <w:p w:rsidR="001D1723" w:rsidRPr="00A645A6" w:rsidRDefault="00F46004" w:rsidP="00A46400">
      <w:pPr>
        <w:numPr>
          <w:ilvl w:val="0"/>
          <w:numId w:val="97"/>
        </w:numPr>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Сафонов, В.О. Основы современных операционных систем: учебное пособие. М.: Бином. Лаборатория знаний, 2014. – 583 с.</w:t>
      </w:r>
    </w:p>
    <w:p w:rsidR="001D1723" w:rsidRPr="00A645A6" w:rsidRDefault="00F46004" w:rsidP="00A46400">
      <w:pPr>
        <w:numPr>
          <w:ilvl w:val="0"/>
          <w:numId w:val="97"/>
        </w:numPr>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Уваров, С. 500 лучших программ для вашего компьютера (2 CD) / С. Уваров. СПб.: Питер, 2009. –·320 с.</w:t>
      </w:r>
    </w:p>
    <w:p w:rsidR="001D1723" w:rsidRPr="00A645A6" w:rsidRDefault="001D1723">
      <w:pPr>
        <w:tabs>
          <w:tab w:val="left" w:pos="851"/>
        </w:tabs>
        <w:spacing w:after="0"/>
        <w:ind w:left="720"/>
        <w:contextualSpacing/>
        <w:jc w:val="both"/>
        <w:rPr>
          <w:rFonts w:ascii="Times New Roman" w:hAnsi="Times New Roman"/>
          <w:sz w:val="24"/>
          <w:szCs w:val="24"/>
        </w:rPr>
      </w:pP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Электронные источники:</w:t>
      </w:r>
    </w:p>
    <w:p w:rsidR="001D1723" w:rsidRPr="00A645A6" w:rsidRDefault="00F46004" w:rsidP="00A46400">
      <w:pPr>
        <w:numPr>
          <w:ilvl w:val="0"/>
          <w:numId w:val="61"/>
        </w:numPr>
        <w:tabs>
          <w:tab w:val="left" w:pos="1134"/>
        </w:tabs>
        <w:spacing w:after="0"/>
        <w:ind w:left="714" w:hanging="357"/>
        <w:contextualSpacing/>
        <w:jc w:val="both"/>
        <w:rPr>
          <w:bCs/>
        </w:rPr>
      </w:pPr>
      <w:r w:rsidRPr="00A645A6">
        <w:rPr>
          <w:bCs/>
        </w:rPr>
        <w:t>Информационный портал по безопасности </w:t>
      </w:r>
      <w:hyperlink r:id="rId68" w:history="1">
        <w:r w:rsidRPr="00A645A6">
          <w:rPr>
            <w:bCs/>
          </w:rPr>
          <w:t>www.SecurityLab.ru</w:t>
        </w:r>
      </w:hyperlink>
      <w:r w:rsidRPr="00A645A6">
        <w:rPr>
          <w:bCs/>
        </w:rPr>
        <w:t>.</w:t>
      </w:r>
    </w:p>
    <w:p w:rsidR="001D1723" w:rsidRPr="00A645A6" w:rsidRDefault="00F46004" w:rsidP="00A46400">
      <w:pPr>
        <w:numPr>
          <w:ilvl w:val="0"/>
          <w:numId w:val="61"/>
        </w:numPr>
        <w:spacing w:after="0"/>
        <w:ind w:left="720" w:hanging="360"/>
        <w:contextualSpacing/>
        <w:rPr>
          <w:bCs/>
        </w:rPr>
      </w:pPr>
      <w:r w:rsidRPr="00A645A6">
        <w:rPr>
          <w:bCs/>
        </w:rPr>
        <w:t>Федеральная служба по техническому и экспортному контролю (ФСТЭК России) www.fstec.ru</w:t>
      </w:r>
    </w:p>
    <w:p w:rsidR="001D1723" w:rsidRPr="00A645A6" w:rsidRDefault="00F46004" w:rsidP="00A46400">
      <w:pPr>
        <w:numPr>
          <w:ilvl w:val="0"/>
          <w:numId w:val="61"/>
        </w:numPr>
        <w:spacing w:after="0"/>
        <w:ind w:left="720" w:hanging="360"/>
        <w:contextualSpacing/>
        <w:rPr>
          <w:bCs/>
        </w:rPr>
      </w:pPr>
      <w:r w:rsidRPr="00A645A6">
        <w:rPr>
          <w:bCs/>
        </w:rPr>
        <w:t>Информационно-справочная система по документам в области технической защиты информации www.fstec.ru</w:t>
      </w:r>
    </w:p>
    <w:p w:rsidR="001D1723" w:rsidRPr="00A645A6" w:rsidRDefault="00F46004" w:rsidP="00A46400">
      <w:pPr>
        <w:numPr>
          <w:ilvl w:val="0"/>
          <w:numId w:val="61"/>
        </w:numPr>
        <w:spacing w:after="0"/>
        <w:ind w:left="720" w:hanging="360"/>
        <w:contextualSpacing/>
        <w:rPr>
          <w:bCs/>
        </w:rPr>
      </w:pPr>
      <w:r w:rsidRPr="00A645A6">
        <w:rPr>
          <w:bCs/>
        </w:rPr>
        <w:t>Образовательные порталы по различным направлениям образования и тематике http://depobr.gov35.ru/</w:t>
      </w:r>
    </w:p>
    <w:p w:rsidR="001D1723" w:rsidRPr="00A645A6" w:rsidRDefault="00F46004" w:rsidP="00A46400">
      <w:pPr>
        <w:numPr>
          <w:ilvl w:val="0"/>
          <w:numId w:val="61"/>
        </w:numPr>
        <w:spacing w:after="0"/>
        <w:ind w:left="720" w:hanging="360"/>
        <w:contextualSpacing/>
        <w:rPr>
          <w:bCs/>
        </w:rPr>
      </w:pPr>
      <w:r w:rsidRPr="00A645A6">
        <w:rPr>
          <w:bCs/>
        </w:rPr>
        <w:lastRenderedPageBreak/>
        <w:t>Федеральный портал «Информационно- коммуникационные технологии в образовании» htpp\\:www.ict.edu.ru</w:t>
      </w:r>
    </w:p>
    <w:p w:rsidR="001D1723" w:rsidRPr="00A645A6" w:rsidRDefault="00F46004" w:rsidP="00A46400">
      <w:pPr>
        <w:numPr>
          <w:ilvl w:val="0"/>
          <w:numId w:val="61"/>
        </w:numPr>
        <w:tabs>
          <w:tab w:val="left" w:pos="1134"/>
        </w:tabs>
        <w:spacing w:after="0"/>
        <w:ind w:left="714" w:hanging="357"/>
        <w:contextualSpacing/>
        <w:jc w:val="both"/>
        <w:rPr>
          <w:bCs/>
        </w:rPr>
      </w:pPr>
      <w:r w:rsidRPr="00A645A6">
        <w:rPr>
          <w:bCs/>
        </w:rPr>
        <w:t xml:space="preserve">Образовательные порталы по различным направлениям образования и тематике http://depobr.gov35.ru/ </w:t>
      </w:r>
    </w:p>
    <w:p w:rsidR="001D1723" w:rsidRPr="00A645A6" w:rsidRDefault="00F46004" w:rsidP="00A46400">
      <w:pPr>
        <w:numPr>
          <w:ilvl w:val="0"/>
          <w:numId w:val="61"/>
        </w:numPr>
        <w:tabs>
          <w:tab w:val="left" w:pos="1134"/>
        </w:tabs>
        <w:spacing w:after="0"/>
        <w:ind w:left="714" w:hanging="357"/>
        <w:contextualSpacing/>
        <w:jc w:val="both"/>
        <w:rPr>
          <w:bCs/>
        </w:rPr>
      </w:pPr>
      <w:r w:rsidRPr="00A645A6">
        <w:rPr>
          <w:bCs/>
        </w:rPr>
        <w:t xml:space="preserve">Сайт Научной электронной библиотеки </w:t>
      </w:r>
      <w:hyperlink r:id="rId69" w:history="1">
        <w:r w:rsidRPr="00A645A6">
          <w:rPr>
            <w:bCs/>
          </w:rPr>
          <w:t>www.elibrary.ru</w:t>
        </w:r>
      </w:hyperlink>
    </w:p>
    <w:p w:rsidR="001D1723" w:rsidRPr="00A645A6" w:rsidRDefault="00F46004" w:rsidP="00A46400">
      <w:pPr>
        <w:numPr>
          <w:ilvl w:val="0"/>
          <w:numId w:val="61"/>
        </w:numPr>
        <w:tabs>
          <w:tab w:val="left" w:pos="1134"/>
        </w:tabs>
        <w:spacing w:after="0"/>
        <w:ind w:left="714" w:hanging="357"/>
        <w:contextualSpacing/>
        <w:jc w:val="both"/>
        <w:rPr>
          <w:bCs/>
        </w:rPr>
      </w:pPr>
      <w:r w:rsidRPr="00A645A6">
        <w:rPr>
          <w:bCs/>
        </w:rPr>
        <w:t xml:space="preserve">Справочно-правовая система «Гарант» » </w:t>
      </w:r>
      <w:hyperlink r:id="rId70" w:history="1">
        <w:r w:rsidRPr="00A645A6">
          <w:rPr>
            <w:bCs/>
          </w:rPr>
          <w:t xml:space="preserve">www.garant.ru </w:t>
        </w:r>
      </w:hyperlink>
    </w:p>
    <w:p w:rsidR="001D1723" w:rsidRPr="00A645A6" w:rsidRDefault="00F46004" w:rsidP="00A46400">
      <w:pPr>
        <w:numPr>
          <w:ilvl w:val="0"/>
          <w:numId w:val="61"/>
        </w:numPr>
        <w:tabs>
          <w:tab w:val="left" w:pos="1134"/>
        </w:tabs>
        <w:spacing w:after="0"/>
        <w:ind w:left="714" w:hanging="357"/>
        <w:contextualSpacing/>
        <w:jc w:val="both"/>
        <w:rPr>
          <w:bCs/>
        </w:rPr>
      </w:pPr>
      <w:r w:rsidRPr="00A645A6">
        <w:rPr>
          <w:bCs/>
        </w:rPr>
        <w:t xml:space="preserve">Справочно-правовая система «Консультант Плюс» </w:t>
      </w:r>
      <w:hyperlink r:id="rId71" w:history="1">
        <w:r w:rsidRPr="00A645A6">
          <w:rPr>
            <w:bCs/>
          </w:rPr>
          <w:t xml:space="preserve">www.consultant.ru </w:t>
        </w:r>
      </w:hyperlink>
    </w:p>
    <w:p w:rsidR="001D1723" w:rsidRPr="00A645A6" w:rsidRDefault="00F46004" w:rsidP="00A46400">
      <w:pPr>
        <w:numPr>
          <w:ilvl w:val="0"/>
          <w:numId w:val="61"/>
        </w:numPr>
        <w:tabs>
          <w:tab w:val="left" w:pos="1134"/>
        </w:tabs>
        <w:spacing w:after="0"/>
        <w:ind w:left="714" w:hanging="357"/>
        <w:contextualSpacing/>
        <w:jc w:val="both"/>
        <w:rPr>
          <w:bCs/>
        </w:rPr>
      </w:pPr>
      <w:r w:rsidRPr="00A645A6">
        <w:rPr>
          <w:bCs/>
        </w:rPr>
        <w:t>Федеральный портал «Информационно-коммуникационные технологии в образовании» htpp\\</w:t>
      </w:r>
      <w:hyperlink r:id="rId72" w:history="1">
        <w:r w:rsidRPr="00A645A6">
          <w:rPr>
            <w:bCs/>
          </w:rPr>
          <w:t>:www.ict.edu.ru</w:t>
        </w:r>
      </w:hyperlink>
    </w:p>
    <w:p w:rsidR="001D1723" w:rsidRPr="00A645A6" w:rsidRDefault="00F46004" w:rsidP="00A46400">
      <w:pPr>
        <w:numPr>
          <w:ilvl w:val="0"/>
          <w:numId w:val="61"/>
        </w:numPr>
        <w:tabs>
          <w:tab w:val="left" w:pos="1134"/>
        </w:tabs>
        <w:spacing w:after="0"/>
        <w:ind w:left="714" w:hanging="357"/>
        <w:contextualSpacing/>
        <w:jc w:val="both"/>
        <w:rPr>
          <w:bCs/>
        </w:rPr>
      </w:pPr>
      <w:r w:rsidRPr="00A645A6">
        <w:rPr>
          <w:bCs/>
        </w:rPr>
        <w:t>Федеральный портал «Российское образование</w:t>
      </w:r>
      <w:hyperlink r:id="rId73" w:history="1">
        <w:r w:rsidRPr="00A645A6">
          <w:rPr>
            <w:bCs/>
          </w:rPr>
          <w:t xml:space="preserve"> www.edu.ru </w:t>
        </w:r>
      </w:hyperlink>
    </w:p>
    <w:p w:rsidR="001D1723" w:rsidRPr="00A645A6" w:rsidRDefault="001D1723">
      <w:pPr>
        <w:tabs>
          <w:tab w:val="left" w:pos="1134"/>
        </w:tabs>
        <w:spacing w:after="0"/>
        <w:contextualSpacing/>
        <w:jc w:val="both"/>
        <w:rPr>
          <w:bCs/>
        </w:rPr>
      </w:pPr>
    </w:p>
    <w:p w:rsidR="001D1723" w:rsidRPr="00A645A6" w:rsidRDefault="00F46004" w:rsidP="00A46400">
      <w:pPr>
        <w:numPr>
          <w:ilvl w:val="0"/>
          <w:numId w:val="97"/>
        </w:numPr>
        <w:spacing w:after="0"/>
        <w:ind w:left="720" w:hanging="360"/>
        <w:contextualSpacing/>
        <w:rPr>
          <w:b/>
          <w:i/>
        </w:rPr>
      </w:pPr>
      <w:r w:rsidRPr="00A645A6">
        <w:rPr>
          <w:b/>
          <w:i/>
        </w:rPr>
        <w:t xml:space="preserve">КОНТРОЛЬ И ОЦЕНКА РЕЗУЛЬТАТОВ ОСВОЕНИЯ ПРОФЕССИОНАЛЬНОГО МОДУЛЯ </w:t>
      </w:r>
    </w:p>
    <w:tbl>
      <w:tblPr>
        <w:tblW w:w="8931" w:type="dxa"/>
        <w:tblCellMar>
          <w:left w:w="10" w:type="dxa"/>
          <w:right w:w="10" w:type="dxa"/>
        </w:tblCellMar>
        <w:tblLook w:val="0000" w:firstRow="0" w:lastRow="0" w:firstColumn="0" w:lastColumn="0" w:noHBand="0" w:noVBand="0"/>
      </w:tblPr>
      <w:tblGrid>
        <w:gridCol w:w="2265"/>
        <w:gridCol w:w="4114"/>
        <w:gridCol w:w="2552"/>
      </w:tblGrid>
      <w:tr w:rsidR="001D1723" w:rsidRPr="00A645A6">
        <w:tc>
          <w:tcPr>
            <w:tcW w:w="23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108" w:right="-144"/>
              <w:contextualSpacing/>
              <w:jc w:val="center"/>
              <w:rPr>
                <w:rFonts w:ascii="Times New Roman" w:hAnsi="Times New Roman"/>
                <w:sz w:val="24"/>
                <w:szCs w:val="24"/>
              </w:rPr>
            </w:pPr>
            <w:r w:rsidRPr="00A645A6">
              <w:rPr>
                <w:rFonts w:ascii="Times New Roman" w:hAnsi="Times New Roman"/>
                <w:sz w:val="24"/>
                <w:szCs w:val="24"/>
              </w:rPr>
              <w:t>Код и наименование профессиональных и общих компетенций, формируемые в рамках модуля</w:t>
            </w:r>
          </w:p>
        </w:tc>
        <w:tc>
          <w:tcPr>
            <w:tcW w:w="44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
                <w:sz w:val="24"/>
                <w:szCs w:val="24"/>
              </w:rPr>
            </w:pPr>
            <w:r w:rsidRPr="00A645A6">
              <w:rPr>
                <w:rFonts w:ascii="Times New Roman" w:hAnsi="Times New Roman"/>
                <w:i/>
                <w:sz w:val="24"/>
                <w:szCs w:val="24"/>
              </w:rPr>
              <w:t>Критерии оценки</w:t>
            </w:r>
          </w:p>
          <w:p w:rsidR="001D1723" w:rsidRPr="00A645A6" w:rsidRDefault="001D1723">
            <w:pPr>
              <w:spacing w:after="0"/>
              <w:contextualSpacing/>
              <w:jc w:val="center"/>
              <w:rPr>
                <w:rFonts w:ascii="Times New Roman" w:hAnsi="Times New Roman"/>
                <w:i/>
                <w:sz w:val="24"/>
                <w:szCs w:val="24"/>
              </w:rPr>
            </w:pPr>
          </w:p>
        </w:tc>
        <w:tc>
          <w:tcPr>
            <w:tcW w:w="21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
                <w:sz w:val="24"/>
                <w:szCs w:val="24"/>
              </w:rPr>
            </w:pPr>
            <w:r w:rsidRPr="00A645A6">
              <w:rPr>
                <w:rFonts w:ascii="Times New Roman" w:hAnsi="Times New Roman"/>
                <w:i/>
                <w:sz w:val="24"/>
                <w:szCs w:val="24"/>
              </w:rPr>
              <w:t xml:space="preserve">Методы оценки </w:t>
            </w:r>
          </w:p>
        </w:tc>
      </w:tr>
      <w:tr w:rsidR="001D1723" w:rsidRPr="00A645A6">
        <w:trPr>
          <w:trHeight w:val="7300"/>
        </w:trPr>
        <w:tc>
          <w:tcPr>
            <w:tcW w:w="233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right="-113"/>
              <w:contextualSpacing/>
              <w:rPr>
                <w:rFonts w:ascii="Times New Roman" w:hAnsi="Times New Roman"/>
                <w:sz w:val="24"/>
                <w:szCs w:val="24"/>
              </w:rPr>
            </w:pPr>
            <w:r w:rsidRPr="00A645A6">
              <w:rPr>
                <w:rFonts w:ascii="Times New Roman" w:hAnsi="Times New Roman"/>
                <w:sz w:val="24"/>
                <w:szCs w:val="24"/>
              </w:rPr>
              <w:t xml:space="preserve">ПК 4.1. </w:t>
            </w:r>
            <w:r w:rsidRPr="00A645A6">
              <w:rPr>
                <w:rFonts w:ascii="Times New Roman" w:hAnsi="Times New Roman"/>
                <w:bCs/>
                <w:sz w:val="24"/>
                <w:szCs w:val="24"/>
              </w:rPr>
              <w:t>Осуществлять подготовку оборудования компьютерной системы к работе, производить инсталляцию, настройку и обслуживание программного обеспечения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4.2</w:t>
            </w:r>
            <w:r w:rsidRPr="00A645A6">
              <w:rPr>
                <w:rFonts w:ascii="Times New Roman" w:hAnsi="Times New Roman"/>
                <w:bCs/>
                <w:sz w:val="24"/>
                <w:szCs w:val="24"/>
              </w:rPr>
              <w:t>Создавать и управлять на персональном компьютере текстовыми документами, таблицами, презентациями и содержанием баз данных, работать в графических редакторах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ПК 4.3</w:t>
            </w:r>
            <w:r w:rsidRPr="00A645A6">
              <w:rPr>
                <w:rFonts w:ascii="Times New Roman" w:hAnsi="Times New Roman"/>
                <w:bCs/>
                <w:sz w:val="24"/>
                <w:szCs w:val="24"/>
              </w:rPr>
              <w:t xml:space="preserve">Использовать ресурсы локальных вычислительных </w:t>
            </w:r>
            <w:r w:rsidRPr="00A645A6">
              <w:rPr>
                <w:rFonts w:ascii="Times New Roman" w:hAnsi="Times New Roman"/>
                <w:bCs/>
                <w:sz w:val="24"/>
                <w:szCs w:val="24"/>
              </w:rPr>
              <w:lastRenderedPageBreak/>
              <w:t>сетей, ресурсы технологий и сервисов Интернета</w:t>
            </w:r>
          </w:p>
          <w:p w:rsidR="001D1723" w:rsidRPr="00A645A6" w:rsidRDefault="001D1723">
            <w:pPr>
              <w:spacing w:after="0"/>
              <w:contextualSpacing/>
              <w:rPr>
                <w:rFonts w:ascii="Times New Roman" w:hAnsi="Times New Roman"/>
                <w:b/>
                <w:i/>
                <w:sz w:val="24"/>
                <w:szCs w:val="24"/>
              </w:rPr>
            </w:pPr>
          </w:p>
        </w:tc>
        <w:tc>
          <w:tcPr>
            <w:tcW w:w="447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lastRenderedPageBreak/>
              <w:t>требования техники безопасности при работе с вычислительной техникой;</w:t>
            </w:r>
          </w:p>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sz w:val="24"/>
                <w:szCs w:val="24"/>
              </w:rPr>
            </w:pPr>
            <w:r w:rsidRPr="00A645A6">
              <w:rPr>
                <w:rFonts w:ascii="Times New Roman" w:hAnsi="Times New Roman"/>
                <w:bCs/>
                <w:sz w:val="24"/>
                <w:szCs w:val="24"/>
              </w:rPr>
              <w:t>основные принципы устройства и работы компьютерных систем и периферийных устройств;</w:t>
            </w:r>
          </w:p>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выполнять требования техники безопасности при работе с вычислительной техникой;</w:t>
            </w:r>
          </w:p>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производить подключение блоков персонального компьютера и периферийных устройств;</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производить установку и замену расходных материалов для периферийных устройств и компьютерной оргтехники;</w:t>
            </w:r>
          </w:p>
          <w:p w:rsidR="001D1723" w:rsidRPr="00A645A6" w:rsidRDefault="00F46004">
            <w:pPr>
              <w:tabs>
                <w:tab w:val="left" w:pos="278"/>
              </w:tabs>
              <w:spacing w:after="0"/>
              <w:contextualSpacing/>
            </w:pPr>
            <w:r w:rsidRPr="00A645A6">
              <w:rPr>
                <w:bCs/>
              </w:rPr>
              <w:t>диагностировать простейшие неисправности персонального компьютера, периферийного оборудования и компьютерной оргтехники;</w:t>
            </w:r>
          </w:p>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 xml:space="preserve"> выполнение требований техники безопасности при работе с вычислительной техникой;</w:t>
            </w:r>
          </w:p>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–организация рабочего места операто</w:t>
            </w:r>
            <w:r w:rsidRPr="00A645A6">
              <w:rPr>
                <w:rFonts w:ascii="Times New Roman" w:hAnsi="Times New Roman"/>
                <w:bCs/>
                <w:sz w:val="24"/>
                <w:szCs w:val="24"/>
              </w:rPr>
              <w:lastRenderedPageBreak/>
              <w:t>ра электронно-вычислительных и вычислительных машин</w:t>
            </w:r>
          </w:p>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подготовка оборудования компьютерной системы к работе;</w:t>
            </w:r>
          </w:p>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инсталяция, настройка и обслуживание программного обеспечения компьютерной системы;</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 xml:space="preserve"> управление файлами.</w:t>
            </w:r>
          </w:p>
          <w:p w:rsidR="001D1723" w:rsidRPr="00A645A6" w:rsidRDefault="00F46004">
            <w:pPr>
              <w:tabs>
                <w:tab w:val="left" w:pos="278"/>
              </w:tabs>
              <w:spacing w:after="0"/>
              <w:contextualSpacing/>
            </w:pPr>
            <w:r w:rsidRPr="00A645A6">
              <w:rPr>
                <w:bCs/>
              </w:rPr>
              <w:t>назначение и функции офисных приложений;</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создавать и управлять содержимым документов с помощью текстовых процессоров;</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создавать и управлять содержимым электронных таблиц с помощью редакторов таблиц;</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создавать и управлять содержимым презентаций с помощью редакторов презентаций;</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использовать мультимедиа проектор для демонстрации презентаций;</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вводить, редактировать и удалять за</w:t>
            </w:r>
            <w:r w:rsidRPr="00A645A6">
              <w:rPr>
                <w:rFonts w:ascii="Times New Roman" w:hAnsi="Times New Roman"/>
                <w:bCs/>
                <w:sz w:val="24"/>
                <w:szCs w:val="24"/>
              </w:rPr>
              <w:lastRenderedPageBreak/>
              <w:t>писи в базе данных;</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эффективно пользоваться запросами базы данных;</w:t>
            </w:r>
          </w:p>
          <w:p w:rsidR="001D1723" w:rsidRPr="00A645A6" w:rsidRDefault="00F46004">
            <w:pPr>
              <w:tabs>
                <w:tab w:val="left" w:pos="154"/>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создавать и редактировать графические объекты с помощью программ для обработки растровой и векторной графики;</w:t>
            </w:r>
          </w:p>
          <w:p w:rsidR="001D1723" w:rsidRPr="00A645A6" w:rsidRDefault="00F46004">
            <w:pPr>
              <w:tabs>
                <w:tab w:val="left" w:pos="154"/>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производить сканирование документов и их распознавание;</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производить распечатку, копирование и тиражирование документов на принтере и других периферийных устройствах вывода;</w:t>
            </w:r>
          </w:p>
          <w:p w:rsidR="001D1723" w:rsidRPr="00A645A6" w:rsidRDefault="00F46004">
            <w:pPr>
              <w:tabs>
                <w:tab w:val="left" w:pos="278"/>
              </w:tabs>
              <w:spacing w:after="0"/>
              <w:contextualSpacing/>
              <w:rPr>
                <w:i/>
              </w:rPr>
            </w:pPr>
            <w:r w:rsidRPr="00A645A6">
              <w:t>применение офисного программного обеспечения в соответствии с прикладной задачей</w:t>
            </w:r>
          </w:p>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классификацию и назначение компьютерных сетей;</w:t>
            </w:r>
          </w:p>
          <w:p w:rsidR="001D1723" w:rsidRPr="00A645A6" w:rsidRDefault="00F46004">
            <w:pPr>
              <w:pBdr>
                <w:top w:val="nil"/>
                <w:left w:val="nil"/>
                <w:bottom w:val="nil"/>
                <w:right w:val="nil"/>
                <w:between w:val="nil"/>
              </w:pBdr>
              <w:shd w:val="solid" w:color="FFFFFF" w:fill="auto"/>
              <w:tabs>
                <w:tab w:val="left" w:pos="154"/>
                <w:tab w:val="left" w:pos="720"/>
              </w:tabs>
              <w:spacing w:after="0"/>
              <w:ind w:left="-11" w:right="-113" w:firstLine="11"/>
              <w:contextualSpacing/>
              <w:rPr>
                <w:rFonts w:ascii="Times New Roman" w:hAnsi="Times New Roman"/>
                <w:bCs/>
                <w:sz w:val="24"/>
                <w:szCs w:val="24"/>
              </w:rPr>
            </w:pPr>
            <w:r w:rsidRPr="00A645A6">
              <w:rPr>
                <w:rFonts w:ascii="Times New Roman" w:hAnsi="Times New Roman"/>
                <w:bCs/>
                <w:sz w:val="24"/>
                <w:szCs w:val="24"/>
              </w:rPr>
              <w:t>виды носителей информации;</w:t>
            </w:r>
          </w:p>
          <w:p w:rsidR="001D1723" w:rsidRPr="00A645A6" w:rsidRDefault="00F46004">
            <w:pPr>
              <w:tabs>
                <w:tab w:val="left" w:pos="278"/>
              </w:tabs>
              <w:spacing w:after="0"/>
              <w:contextualSpacing/>
              <w:rPr>
                <w:i/>
              </w:rPr>
            </w:pPr>
            <w:r w:rsidRPr="00A645A6">
              <w:rPr>
                <w:bCs/>
              </w:rPr>
              <w:t>программное обеспечение для работы в компьютерных сетях и с ресурсами Интернета</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lastRenderedPageBreak/>
              <w:t>управлять файлами данных на локальных съемных запоминающих устройствах, а также на дисках локальной компьютерной сети и в интернете;</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осуществлять навигацию по Веб-ресурсам Интернета с помощью браузера;</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осуществлять поиск, сортировку и анализ информации с помощью поисковых интернет сайтов;</w:t>
            </w:r>
          </w:p>
          <w:p w:rsidR="001D1723" w:rsidRPr="00A645A6" w:rsidRDefault="00F46004">
            <w:pPr>
              <w:tabs>
                <w:tab w:val="left" w:pos="278"/>
              </w:tabs>
              <w:spacing w:after="0"/>
              <w:contextualSpacing/>
              <w:rPr>
                <w:i/>
              </w:rPr>
            </w:pPr>
            <w:r w:rsidRPr="00A645A6">
              <w:rPr>
                <w:bCs/>
              </w:rPr>
              <w:t>создавать и обмениваться письмами электронной почты;</w:t>
            </w:r>
          </w:p>
          <w:p w:rsidR="001D1723" w:rsidRPr="00A645A6" w:rsidRDefault="00F46004">
            <w:pPr>
              <w:spacing w:after="0"/>
              <w:ind w:right="-113"/>
              <w:contextualSpacing/>
              <w:rPr>
                <w:rFonts w:ascii="Times New Roman" w:hAnsi="Times New Roman"/>
                <w:sz w:val="24"/>
                <w:szCs w:val="24"/>
              </w:rPr>
            </w:pPr>
            <w:r w:rsidRPr="00A645A6">
              <w:rPr>
                <w:rFonts w:ascii="Times New Roman" w:hAnsi="Times New Roman"/>
                <w:sz w:val="24"/>
                <w:szCs w:val="24"/>
              </w:rPr>
              <w:t>использование ресурсов локальной вычислительной сети;</w:t>
            </w:r>
          </w:p>
          <w:p w:rsidR="001D1723" w:rsidRPr="00A645A6" w:rsidRDefault="00F46004">
            <w:pPr>
              <w:tabs>
                <w:tab w:val="left" w:pos="278"/>
              </w:tabs>
              <w:spacing w:after="0"/>
              <w:contextualSpacing/>
              <w:rPr>
                <w:i/>
              </w:rPr>
            </w:pPr>
            <w:r w:rsidRPr="00A645A6">
              <w:t>использование ресурсов, технологий и сервисов Интернет</w:t>
            </w:r>
          </w:p>
          <w:p w:rsidR="001D1723" w:rsidRPr="00A645A6" w:rsidRDefault="00F46004">
            <w:pPr>
              <w:tabs>
                <w:tab w:val="left" w:pos="278"/>
              </w:tabs>
              <w:spacing w:after="0"/>
              <w:contextualSpacing/>
              <w:rPr>
                <w:i/>
              </w:rPr>
            </w:pPr>
            <w:r w:rsidRPr="00A645A6">
              <w:rPr>
                <w:bCs/>
              </w:rPr>
              <w:t>основные средства защиты от вредоносного программного обеспечения и несанкционированного доступа к защищаемым ресурсам компьютерной системы.</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осуществлять антивирусную защиту персонального компьютера с помощью антивирусных программ;</w:t>
            </w:r>
          </w:p>
          <w:p w:rsidR="001D1723" w:rsidRPr="00A645A6" w:rsidRDefault="00F46004">
            <w:pPr>
              <w:pBdr>
                <w:top w:val="nil"/>
                <w:left w:val="nil"/>
                <w:bottom w:val="nil"/>
                <w:right w:val="nil"/>
                <w:between w:val="nil"/>
              </w:pBdr>
              <w:shd w:val="solid" w:color="FFFFFF" w:fill="auto"/>
              <w:tabs>
                <w:tab w:val="left" w:pos="154"/>
                <w:tab w:val="left" w:pos="720"/>
              </w:tabs>
              <w:spacing w:after="0"/>
              <w:ind w:right="-113"/>
              <w:contextualSpacing/>
              <w:rPr>
                <w:rFonts w:ascii="Times New Roman" w:hAnsi="Times New Roman"/>
                <w:bCs/>
                <w:sz w:val="24"/>
                <w:szCs w:val="24"/>
              </w:rPr>
            </w:pPr>
            <w:r w:rsidRPr="00A645A6">
              <w:rPr>
                <w:rFonts w:ascii="Times New Roman" w:hAnsi="Times New Roman"/>
                <w:bCs/>
                <w:sz w:val="24"/>
                <w:szCs w:val="24"/>
              </w:rPr>
              <w:t>осуществлять резервное копирование и восстановление данных;</w:t>
            </w:r>
          </w:p>
          <w:p w:rsidR="001D1723" w:rsidRPr="00A645A6" w:rsidRDefault="00F46004">
            <w:pPr>
              <w:tabs>
                <w:tab w:val="left" w:pos="278"/>
              </w:tabs>
              <w:spacing w:after="0"/>
              <w:contextualSpacing/>
              <w:rPr>
                <w:i/>
              </w:rPr>
            </w:pPr>
            <w:r w:rsidRPr="00A645A6">
              <w:t>выполнять архивирование информации</w:t>
            </w:r>
            <w:r w:rsidRPr="00A645A6">
              <w:rPr>
                <w:bCs/>
              </w:rPr>
              <w:t>.</w:t>
            </w:r>
          </w:p>
          <w:p w:rsidR="001D1723" w:rsidRPr="00A645A6" w:rsidRDefault="00F46004">
            <w:pPr>
              <w:tabs>
                <w:tab w:val="left" w:pos="278"/>
              </w:tabs>
              <w:spacing w:after="0"/>
              <w:contextualSpacing/>
            </w:pPr>
            <w:r w:rsidRPr="00A645A6">
              <w:t>применение средств защиты информации в компьютерной системе</w:t>
            </w:r>
          </w:p>
        </w:tc>
        <w:tc>
          <w:tcPr>
            <w:tcW w:w="21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sz w:val="24"/>
                <w:szCs w:val="24"/>
              </w:rPr>
              <w:lastRenderedPageBreak/>
              <w:t>Экспертное наблюдение</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Оценка выполнения и защиты практических работ;</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Оценка дифференцированного зачета по практике.</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Демонстрационный экзамен по модулю.</w:t>
            </w:r>
          </w:p>
          <w:p w:rsidR="001D1723" w:rsidRPr="00A645A6" w:rsidRDefault="001D1723">
            <w:pPr>
              <w:spacing w:after="0"/>
              <w:contextualSpacing/>
              <w:rPr>
                <w:rFonts w:ascii="Times New Roman" w:hAnsi="Times New Roman"/>
                <w:bCs/>
                <w:iCs/>
                <w:sz w:val="24"/>
                <w:szCs w:val="24"/>
              </w:rPr>
            </w:pPr>
          </w:p>
          <w:p w:rsidR="001D1723" w:rsidRPr="00A645A6" w:rsidRDefault="00F46004">
            <w:pPr>
              <w:spacing w:after="0"/>
              <w:contextualSpacing/>
              <w:rPr>
                <w:rFonts w:ascii="Times New Roman" w:hAnsi="Times New Roman"/>
                <w:sz w:val="24"/>
                <w:szCs w:val="24"/>
              </w:rPr>
            </w:pPr>
            <w:r w:rsidRPr="00A645A6">
              <w:rPr>
                <w:rFonts w:ascii="Times New Roman" w:hAnsi="Times New Roman"/>
                <w:i/>
                <w:sz w:val="24"/>
                <w:szCs w:val="24"/>
              </w:rPr>
              <w:t>Интерпретация результатов наблюдений за деятельностью обучающегося в процессе освоения образовательной программы</w:t>
            </w:r>
          </w:p>
        </w:tc>
      </w:tr>
      <w:tr w:rsidR="001D1723" w:rsidRPr="00A645A6">
        <w:trPr>
          <w:trHeight w:val="6982"/>
        </w:trPr>
        <w:tc>
          <w:tcPr>
            <w:tcW w:w="233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447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1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iCs/>
                <w:sz w:val="24"/>
                <w:szCs w:val="24"/>
              </w:rPr>
            </w:pP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Оценка выполнения и защиты практических работ;</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Оценка дифференцированного зачета по практике.</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Демонстрационный экзамен по модулю.</w:t>
            </w:r>
          </w:p>
          <w:p w:rsidR="001D1723" w:rsidRPr="00A645A6" w:rsidRDefault="001D1723">
            <w:pPr>
              <w:spacing w:after="0"/>
              <w:contextualSpacing/>
              <w:rPr>
                <w:rFonts w:ascii="Times New Roman" w:hAnsi="Times New Roman"/>
                <w:bCs/>
                <w:iCs/>
                <w:sz w:val="24"/>
                <w:szCs w:val="24"/>
              </w:rPr>
            </w:pPr>
          </w:p>
          <w:p w:rsidR="001D1723" w:rsidRPr="00A645A6" w:rsidRDefault="00F46004">
            <w:pPr>
              <w:spacing w:after="0"/>
              <w:contextualSpacing/>
              <w:rPr>
                <w:rFonts w:ascii="Times New Roman" w:hAnsi="Times New Roman"/>
                <w:sz w:val="24"/>
                <w:szCs w:val="24"/>
              </w:rPr>
            </w:pPr>
            <w:r w:rsidRPr="00A645A6">
              <w:rPr>
                <w:rFonts w:ascii="Times New Roman" w:hAnsi="Times New Roman"/>
                <w:i/>
                <w:sz w:val="24"/>
                <w:szCs w:val="24"/>
              </w:rPr>
              <w:t>Интерпретация результатов наблюдений за деятельностью обучающегося в процессе освоения образовательной программы</w:t>
            </w:r>
          </w:p>
        </w:tc>
      </w:tr>
      <w:tr w:rsidR="001D1723" w:rsidRPr="00A645A6">
        <w:trPr>
          <w:trHeight w:val="6982"/>
        </w:trPr>
        <w:tc>
          <w:tcPr>
            <w:tcW w:w="233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447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1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iCs/>
                <w:sz w:val="24"/>
                <w:szCs w:val="24"/>
              </w:rPr>
            </w:pP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Оценка выполнения и защиты практических работ;</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Оценка дифференцированного зачета по практике.</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Демонстрационный экзамен по модулю.</w:t>
            </w:r>
          </w:p>
          <w:p w:rsidR="001D1723" w:rsidRPr="00A645A6" w:rsidRDefault="001D1723">
            <w:pPr>
              <w:spacing w:after="0"/>
              <w:contextualSpacing/>
              <w:rPr>
                <w:rFonts w:ascii="Times New Roman" w:hAnsi="Times New Roman"/>
                <w:bCs/>
                <w:iCs/>
                <w:sz w:val="24"/>
                <w:szCs w:val="24"/>
              </w:rPr>
            </w:pPr>
          </w:p>
          <w:p w:rsidR="001D1723" w:rsidRPr="00A645A6" w:rsidRDefault="00F46004">
            <w:pPr>
              <w:spacing w:after="0"/>
              <w:contextualSpacing/>
              <w:rPr>
                <w:rFonts w:ascii="Times New Roman" w:hAnsi="Times New Roman"/>
                <w:sz w:val="24"/>
                <w:szCs w:val="24"/>
              </w:rPr>
            </w:pPr>
            <w:r w:rsidRPr="00A645A6">
              <w:rPr>
                <w:rFonts w:ascii="Times New Roman" w:hAnsi="Times New Roman"/>
                <w:i/>
                <w:sz w:val="24"/>
                <w:szCs w:val="24"/>
              </w:rPr>
              <w:t>Интерпретация результатов наблюдений за деятельностью обучающегося в процессе освоения образовательной программы</w:t>
            </w:r>
          </w:p>
        </w:tc>
      </w:tr>
      <w:tr w:rsidR="001D1723" w:rsidRPr="00A645A6">
        <w:trPr>
          <w:trHeight w:val="6982"/>
        </w:trPr>
        <w:tc>
          <w:tcPr>
            <w:tcW w:w="23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lastRenderedPageBreak/>
              <w:t>ПК 4.4</w:t>
            </w:r>
            <w:r w:rsidRPr="00A645A6">
              <w:rPr>
                <w:rFonts w:ascii="Times New Roman" w:hAnsi="Times New Roman"/>
                <w:bCs/>
                <w:sz w:val="24"/>
                <w:szCs w:val="24"/>
              </w:rPr>
              <w:t>Обеспечивать применение средств защиты информации в компьютерной системе</w:t>
            </w:r>
          </w:p>
          <w:p w:rsidR="001D1723" w:rsidRPr="00A645A6" w:rsidRDefault="001D1723">
            <w:pPr>
              <w:spacing w:after="0"/>
              <w:contextualSpacing/>
              <w:rPr>
                <w:rFonts w:ascii="Times New Roman" w:hAnsi="Times New Roman"/>
                <w:sz w:val="24"/>
                <w:szCs w:val="24"/>
              </w:rPr>
            </w:pPr>
          </w:p>
        </w:tc>
        <w:tc>
          <w:tcPr>
            <w:tcW w:w="447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1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iCs/>
                <w:sz w:val="24"/>
                <w:szCs w:val="24"/>
              </w:rPr>
            </w:pP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Оценка выполнения и защиты практических работ;</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Оценка дифференцированного зачета по практике.</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Демонстрационный экзамен по модулю.</w:t>
            </w:r>
          </w:p>
          <w:p w:rsidR="001D1723" w:rsidRPr="00A645A6" w:rsidRDefault="001D1723">
            <w:pPr>
              <w:spacing w:after="0"/>
              <w:contextualSpacing/>
              <w:rPr>
                <w:rFonts w:ascii="Times New Roman" w:hAnsi="Times New Roman"/>
                <w:bCs/>
                <w:iCs/>
                <w:sz w:val="24"/>
                <w:szCs w:val="24"/>
              </w:rPr>
            </w:pP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bl>
    <w:p w:rsidR="001D1723" w:rsidRPr="00A645A6" w:rsidRDefault="001D1723">
      <w:pPr>
        <w:spacing w:after="0"/>
        <w:contextualSpacing/>
        <w:rPr>
          <w:rFonts w:ascii="Times New Roman" w:hAnsi="Times New Roman"/>
          <w:i/>
          <w:sz w:val="24"/>
          <w:szCs w:val="24"/>
        </w:rPr>
      </w:pPr>
    </w:p>
    <w:p w:rsidR="001D1723" w:rsidRPr="00A645A6" w:rsidRDefault="001D1723">
      <w:pPr>
        <w:pStyle w:val="Style3"/>
        <w:widowControl/>
        <w:spacing w:line="276" w:lineRule="auto"/>
        <w:ind w:left="542"/>
        <w:contextualSpacing/>
        <w:rPr>
          <w:bCs/>
          <w:i/>
        </w:rPr>
      </w:pPr>
    </w:p>
    <w:p w:rsidR="001D1723" w:rsidRPr="00A645A6" w:rsidRDefault="001D1723">
      <w:pPr>
        <w:spacing w:after="0"/>
        <w:contextualSpacing/>
        <w:jc w:val="center"/>
        <w:rPr>
          <w:rFonts w:ascii="Times New Roman" w:hAnsi="Times New Roman"/>
          <w:sz w:val="24"/>
          <w:szCs w:val="24"/>
        </w:rPr>
      </w:pPr>
    </w:p>
    <w:p w:rsidR="001D1723" w:rsidRPr="00A645A6" w:rsidRDefault="00F460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b/>
          <w:caps/>
          <w:sz w:val="24"/>
          <w:szCs w:val="24"/>
        </w:rPr>
      </w:pPr>
      <w:r w:rsidRPr="00A645A6">
        <w:br w:type="page"/>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.1</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ind w:left="284"/>
        <w:contextualSpacing/>
        <w:jc w:val="center"/>
        <w:outlineLvl w:val="0"/>
        <w:rPr>
          <w:rFonts w:ascii="Times New Roman" w:hAnsi="Times New Roman"/>
          <w:b/>
          <w:spacing w:val="-2"/>
          <w:sz w:val="24"/>
          <w:szCs w:val="24"/>
        </w:rPr>
      </w:pPr>
      <w:r w:rsidRPr="00A645A6">
        <w:rPr>
          <w:rFonts w:ascii="Times New Roman" w:hAnsi="Times New Roman"/>
          <w:b/>
          <w:spacing w:val="-2"/>
          <w:sz w:val="24"/>
          <w:szCs w:val="24"/>
        </w:rPr>
        <w:t>ПРИМЕРНАЯ РАБОЧАЯ ПРОГРАММА УЧЕБНОЙ ДИСЦИПЛИНЫ</w:t>
      </w: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ind w:left="284"/>
        <w:contextualSpacing/>
        <w:jc w:val="center"/>
        <w:rPr>
          <w:rFonts w:ascii="Times New Roman" w:hAnsi="Times New Roman"/>
          <w:b/>
          <w:i/>
          <w:spacing w:val="-2"/>
          <w:sz w:val="24"/>
          <w:szCs w:val="24"/>
        </w:rPr>
      </w:pPr>
      <w:r w:rsidRPr="00A645A6">
        <w:rPr>
          <w:rFonts w:ascii="Times New Roman" w:hAnsi="Times New Roman"/>
          <w:b/>
          <w:spacing w:val="-2"/>
          <w:sz w:val="24"/>
          <w:szCs w:val="24"/>
        </w:rPr>
        <w:t>ОГСЭ.01 ОСНОВЫ ФИЛОСОФИИ</w:t>
      </w: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F46004">
      <w:pPr>
        <w:spacing w:after="0"/>
        <w:contextualSpacing/>
        <w:jc w:val="center"/>
        <w:rPr>
          <w:rFonts w:ascii="Times New Roman" w:hAnsi="Times New Roman"/>
          <w:b/>
          <w:i/>
          <w:sz w:val="24"/>
          <w:szCs w:val="24"/>
          <w:vertAlign w:val="superscript"/>
        </w:rPr>
      </w:pPr>
      <w:r w:rsidRPr="00A645A6">
        <w:rPr>
          <w:rFonts w:ascii="Times New Roman" w:hAnsi="Times New Roman"/>
          <w:b/>
          <w:bCs/>
          <w:i/>
          <w:sz w:val="24"/>
          <w:szCs w:val="24"/>
        </w:rPr>
        <w:t>2017 г.</w:t>
      </w:r>
      <w:r w:rsidRPr="00A645A6">
        <w:br w:type="page"/>
      </w:r>
    </w:p>
    <w:p w:rsidR="001D1723" w:rsidRPr="00A645A6" w:rsidRDefault="00F46004">
      <w:pPr>
        <w:spacing w:after="0"/>
        <w:ind w:left="284"/>
        <w:contextualSpacing/>
        <w:jc w:val="center"/>
        <w:outlineLvl w:val="0"/>
        <w:rPr>
          <w:rFonts w:ascii="Times New Roman" w:hAnsi="Times New Roman"/>
          <w:b/>
          <w:i/>
          <w:sz w:val="24"/>
          <w:szCs w:val="24"/>
        </w:rPr>
      </w:pPr>
      <w:r w:rsidRPr="00A645A6">
        <w:rPr>
          <w:rFonts w:ascii="Times New Roman" w:hAnsi="Times New Roman"/>
          <w:b/>
          <w:i/>
          <w:sz w:val="24"/>
          <w:szCs w:val="24"/>
        </w:rPr>
        <w:lastRenderedPageBreak/>
        <w:t>СОДЕРЖАНИЕ</w:t>
      </w:r>
    </w:p>
    <w:p w:rsidR="001D1723" w:rsidRPr="00A645A6" w:rsidRDefault="001D1723">
      <w:pPr>
        <w:spacing w:after="0"/>
        <w:ind w:left="284"/>
        <w:contextualSpacing/>
        <w:jc w:val="center"/>
        <w:rPr>
          <w:rFonts w:ascii="Times New Roman" w:hAnsi="Times New Roman"/>
          <w:b/>
          <w:i/>
          <w:sz w:val="24"/>
          <w:szCs w:val="24"/>
        </w:rPr>
      </w:pPr>
    </w:p>
    <w:tbl>
      <w:tblPr>
        <w:tblW w:w="9570" w:type="dxa"/>
        <w:tblInd w:w="-108" w:type="dxa"/>
        <w:tblCellMar>
          <w:left w:w="10" w:type="dxa"/>
          <w:right w:w="10" w:type="dxa"/>
        </w:tblCellMar>
        <w:tblLook w:val="0000" w:firstRow="0" w:lastRow="0" w:firstColumn="0" w:lastColumn="0" w:noHBand="0" w:noVBand="0"/>
      </w:tblPr>
      <w:tblGrid>
        <w:gridCol w:w="7667"/>
        <w:gridCol w:w="1903"/>
      </w:tblGrid>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70"/>
              </w:numPr>
              <w:spacing w:after="0"/>
              <w:ind w:left="644" w:hanging="360"/>
              <w:contextualSpacing/>
              <w:rPr>
                <w:rFonts w:ascii="Times New Roman" w:hAnsi="Times New Roman"/>
                <w:b/>
                <w:sz w:val="24"/>
                <w:szCs w:val="24"/>
              </w:rPr>
            </w:pPr>
            <w:r w:rsidRPr="00A645A6">
              <w:rPr>
                <w:rFonts w:ascii="Times New Roman" w:hAnsi="Times New Roman"/>
                <w:b/>
                <w:sz w:val="24"/>
                <w:szCs w:val="24"/>
              </w:rPr>
              <w:t>ОБЩАЯ ХАРАКТЕРИСТИКА ПРИМЕРНОЙ РАБОЧЕЙ ПРОГРАММЫ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70"/>
              </w:numPr>
              <w:spacing w:after="0"/>
              <w:ind w:left="644" w:hanging="360"/>
              <w:contextualSpacing/>
              <w:rPr>
                <w:rFonts w:ascii="Times New Roman" w:hAnsi="Times New Roman"/>
                <w:b/>
                <w:sz w:val="24"/>
                <w:szCs w:val="24"/>
              </w:rPr>
            </w:pPr>
            <w:r w:rsidRPr="00A645A6">
              <w:rPr>
                <w:rFonts w:ascii="Times New Roman" w:hAnsi="Times New Roman"/>
                <w:b/>
                <w:sz w:val="24"/>
                <w:szCs w:val="24"/>
              </w:rPr>
              <w:t>СТРУКТУРА ПРИМЕРНОЙ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70"/>
              </w:numPr>
              <w:spacing w:after="0"/>
              <w:ind w:left="644" w:hanging="360"/>
              <w:contextualSpacing/>
              <w:rPr>
                <w:rFonts w:ascii="Times New Roman" w:hAnsi="Times New Roman"/>
                <w:b/>
                <w:sz w:val="24"/>
                <w:szCs w:val="24"/>
              </w:rPr>
            </w:pPr>
            <w:r w:rsidRPr="00A645A6">
              <w:rPr>
                <w:rFonts w:ascii="Times New Roman" w:hAnsi="Times New Roman"/>
                <w:b/>
                <w:sz w:val="24"/>
                <w:szCs w:val="24"/>
              </w:rPr>
              <w:t xml:space="preserve">УСЛОВИЯ РЕАЛИЗАЦИИ ПРОГРАММЫ УЧЕБНОЙ ДИСЦИПЛИНЫ </w:t>
            </w:r>
          </w:p>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70"/>
              </w:numPr>
              <w:spacing w:after="0"/>
              <w:ind w:left="644" w:hanging="360"/>
              <w:contextualSpacing/>
              <w:rPr>
                <w:rFonts w:ascii="Times New Roman" w:hAnsi="Times New Roman"/>
                <w:b/>
                <w:sz w:val="24"/>
                <w:szCs w:val="24"/>
              </w:rPr>
            </w:pPr>
            <w:r w:rsidRPr="00A645A6">
              <w:rPr>
                <w:rFonts w:ascii="Times New Roman" w:hAnsi="Times New Roman"/>
                <w:b/>
                <w:sz w:val="24"/>
                <w:szCs w:val="24"/>
              </w:rPr>
              <w:t>КОНТРОЛЬ И ОЦЕНКА РЕЗУЛЬТАТОВ ОСВОЕНИЯ УЧЕБНОЙ ДИСЦИПЛИНЫ</w:t>
            </w:r>
          </w:p>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F46004">
      <w:pPr>
        <w:spacing w:after="0"/>
        <w:ind w:left="284"/>
        <w:contextualSpacing/>
        <w:rPr>
          <w:rFonts w:ascii="Times New Roman" w:hAnsi="Times New Roman"/>
          <w:b/>
          <w:spacing w:val="-2"/>
          <w:sz w:val="24"/>
          <w:szCs w:val="24"/>
        </w:rPr>
      </w:pPr>
      <w:r w:rsidRPr="00A645A6">
        <w:br w:type="page"/>
      </w:r>
    </w:p>
    <w:p w:rsidR="001D1723" w:rsidRPr="00A645A6" w:rsidRDefault="00F46004">
      <w:pPr>
        <w:spacing w:after="0"/>
        <w:ind w:left="284"/>
        <w:contextualSpacing/>
        <w:jc w:val="center"/>
        <w:rPr>
          <w:rFonts w:ascii="Times New Roman" w:hAnsi="Times New Roman"/>
          <w:b/>
          <w:sz w:val="24"/>
          <w:szCs w:val="24"/>
        </w:rPr>
      </w:pPr>
      <w:r w:rsidRPr="00A645A6">
        <w:rPr>
          <w:rFonts w:ascii="Times New Roman" w:hAnsi="Times New Roman"/>
          <w:b/>
          <w:sz w:val="24"/>
          <w:szCs w:val="24"/>
        </w:rPr>
        <w:lastRenderedPageBreak/>
        <w:t>1. ОБЩАЯ ХАРАКТЕРИСТИКА ПРИМЕРНОЙ РАБОЧЕЙ ПРОГРАММЫ УЧЕБНОЙ ДИСЦИПЛИНЫ</w:t>
      </w:r>
    </w:p>
    <w:p w:rsidR="001D1723" w:rsidRPr="00A645A6" w:rsidRDefault="00F46004">
      <w:pPr>
        <w:spacing w:after="0"/>
        <w:ind w:firstLine="567"/>
        <w:contextualSpacing/>
        <w:jc w:val="both"/>
        <w:rPr>
          <w:rFonts w:ascii="Times New Roman" w:hAnsi="Times New Roman"/>
          <w:b/>
          <w:sz w:val="24"/>
          <w:szCs w:val="24"/>
        </w:rPr>
      </w:pPr>
      <w:r w:rsidRPr="00A645A6">
        <w:rPr>
          <w:rFonts w:ascii="Times New Roman" w:hAnsi="Times New Roman"/>
          <w:b/>
          <w:sz w:val="24"/>
          <w:szCs w:val="24"/>
        </w:rPr>
        <w:t xml:space="preserve">1.1. Место дисциплины в структуре примерной основной профессиональной образовательной программы: </w:t>
      </w:r>
    </w:p>
    <w:p w:rsidR="001D1723" w:rsidRPr="00A645A6" w:rsidRDefault="00F46004">
      <w:pPr>
        <w:spacing w:after="0"/>
        <w:ind w:firstLine="567"/>
        <w:contextualSpacing/>
        <w:jc w:val="both"/>
        <w:rPr>
          <w:rFonts w:ascii="Times New Roman" w:hAnsi="Times New Roman"/>
          <w:sz w:val="24"/>
          <w:szCs w:val="24"/>
        </w:rPr>
      </w:pPr>
      <w:r w:rsidRPr="00A645A6">
        <w:rPr>
          <w:rFonts w:ascii="Times New Roman" w:hAnsi="Times New Roman"/>
          <w:sz w:val="24"/>
          <w:szCs w:val="24"/>
        </w:rPr>
        <w:t xml:space="preserve">Дисциплина </w:t>
      </w:r>
      <w:r w:rsidRPr="00A645A6">
        <w:rPr>
          <w:rFonts w:ascii="Times New Roman" w:hAnsi="Times New Roman"/>
          <w:i/>
          <w:sz w:val="24"/>
          <w:szCs w:val="24"/>
        </w:rPr>
        <w:t>ОГСЭ.01 Основы философии</w:t>
      </w:r>
      <w:r w:rsidRPr="00A645A6">
        <w:rPr>
          <w:rFonts w:ascii="Times New Roman" w:hAnsi="Times New Roman"/>
          <w:sz w:val="24"/>
          <w:szCs w:val="24"/>
        </w:rPr>
        <w:t xml:space="preserve"> входит в общий гуманитарный и социально-экономический цикл.</w:t>
      </w:r>
    </w:p>
    <w:p w:rsidR="001D1723" w:rsidRPr="00A645A6" w:rsidRDefault="001D1723">
      <w:pPr>
        <w:spacing w:after="0"/>
        <w:ind w:firstLine="567"/>
        <w:contextualSpacing/>
        <w:rPr>
          <w:rFonts w:ascii="Times New Roman" w:hAnsi="Times New Roman"/>
          <w:b/>
          <w:sz w:val="24"/>
          <w:szCs w:val="24"/>
        </w:rPr>
      </w:pPr>
    </w:p>
    <w:p w:rsidR="001D1723" w:rsidRPr="00A645A6" w:rsidRDefault="00F46004">
      <w:pPr>
        <w:spacing w:after="0"/>
        <w:ind w:firstLine="567"/>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tbl>
      <w:tblPr>
        <w:tblW w:w="9889" w:type="dxa"/>
        <w:tblInd w:w="-108" w:type="dxa"/>
        <w:tblCellMar>
          <w:left w:w="10" w:type="dxa"/>
          <w:right w:w="10" w:type="dxa"/>
        </w:tblCellMar>
        <w:tblLook w:val="0000" w:firstRow="0" w:lastRow="0" w:firstColumn="0" w:lastColumn="0" w:noHBand="0" w:noVBand="0"/>
      </w:tblPr>
      <w:tblGrid>
        <w:gridCol w:w="1129"/>
        <w:gridCol w:w="2829"/>
        <w:gridCol w:w="5931"/>
      </w:tblGrid>
      <w:tr w:rsidR="001D1723" w:rsidRPr="00A645A6">
        <w:trPr>
          <w:trHeight w:val="649"/>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Код ПК, ОК</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Умения</w:t>
            </w: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Знания</w:t>
            </w:r>
          </w:p>
        </w:tc>
      </w:tr>
      <w:tr w:rsidR="001D1723" w:rsidRPr="00A645A6">
        <w:trPr>
          <w:trHeight w:val="212"/>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02, ОК 03, ОК 05, ОК 09</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rsidP="00A46400">
            <w:pPr>
              <w:pStyle w:val="ConsPlusNormal"/>
              <w:numPr>
                <w:ilvl w:val="0"/>
                <w:numId w:val="59"/>
              </w:numPr>
              <w:spacing w:line="276" w:lineRule="auto"/>
              <w:ind w:left="28" w:firstLine="332"/>
              <w:contextualSpacing/>
              <w:jc w:val="both"/>
              <w:rPr>
                <w:rFonts w:ascii="Times New Roman" w:hAnsi="Times New Roman" w:cs="Times New Roman"/>
                <w:sz w:val="24"/>
                <w:szCs w:val="24"/>
              </w:rPr>
            </w:pPr>
            <w:r w:rsidRPr="00A645A6">
              <w:rPr>
                <w:rFonts w:ascii="Times New Roman" w:hAnsi="Times New Roman" w:cs="Times New Roman"/>
                <w:sz w:val="24"/>
                <w:szCs w:val="24"/>
              </w:rPr>
              <w:t>ориентироваться в наиболее общих философских проблемах бытия, познания, ценностей, свободы и смысла жизни;</w:t>
            </w:r>
          </w:p>
          <w:p w:rsidR="001D1723" w:rsidRPr="00A645A6" w:rsidRDefault="001D1723">
            <w:pPr>
              <w:spacing w:after="0"/>
              <w:ind w:left="5" w:firstLine="355"/>
              <w:contextualSpacing/>
              <w:jc w:val="center"/>
              <w:rPr>
                <w:rFonts w:ascii="Times New Roman" w:hAnsi="Times New Roman"/>
                <w:b/>
                <w:sz w:val="24"/>
                <w:szCs w:val="24"/>
              </w:rPr>
            </w:pP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основные категории и понятия философии;</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роль философии в жизни человека и общества;</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основы философского учения о бытие;</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сущность процесса познания;</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основы научной, философской и религиозной картин мира;</w:t>
            </w:r>
          </w:p>
          <w:p w:rsidR="001D1723" w:rsidRPr="00A645A6" w:rsidRDefault="00F46004">
            <w:pPr>
              <w:numPr>
                <w:ilvl w:val="0"/>
                <w:numId w:val="10"/>
              </w:numPr>
              <w:spacing w:after="0"/>
              <w:ind w:left="11" w:firstLine="349"/>
              <w:contextualSpacing/>
              <w:jc w:val="both"/>
              <w:rPr>
                <w:rFonts w:ascii="Times New Roman" w:hAnsi="Times New Roman"/>
                <w:b/>
                <w:sz w:val="24"/>
                <w:szCs w:val="24"/>
              </w:rPr>
            </w:pPr>
            <w:r w:rsidRPr="00A645A6">
              <w:rPr>
                <w:rFonts w:ascii="Times New Roman" w:hAnsi="Times New Roman"/>
                <w:sz w:val="24"/>
                <w:szCs w:val="24"/>
              </w:rPr>
              <w:t>роль философии в формировании ценностных ориентаций в профессиональной деятельности;</w:t>
            </w:r>
          </w:p>
        </w:tc>
      </w:tr>
    </w:tbl>
    <w:p w:rsidR="001D1723" w:rsidRPr="00A645A6" w:rsidRDefault="001D1723">
      <w:pPr>
        <w:spacing w:after="0"/>
        <w:ind w:firstLine="567"/>
        <w:contextualSpacing/>
        <w:jc w:val="both"/>
        <w:rPr>
          <w:rFonts w:ascii="Times New Roman" w:hAnsi="Times New Roman"/>
          <w:sz w:val="24"/>
          <w:szCs w:val="24"/>
        </w:rPr>
      </w:pPr>
    </w:p>
    <w:p w:rsidR="001D1723" w:rsidRPr="00A645A6" w:rsidRDefault="001D1723">
      <w:pPr>
        <w:spacing w:after="0"/>
        <w:ind w:left="720"/>
        <w:contextualSpacing/>
        <w:jc w:val="center"/>
        <w:rPr>
          <w:rFonts w:ascii="Times New Roman" w:hAnsi="Times New Roman"/>
          <w:b/>
          <w:sz w:val="24"/>
          <w:szCs w:val="24"/>
        </w:rPr>
      </w:pPr>
    </w:p>
    <w:p w:rsidR="001D1723" w:rsidRPr="00A645A6" w:rsidRDefault="00F46004">
      <w:pPr>
        <w:spacing w:after="0"/>
        <w:ind w:left="720"/>
        <w:contextualSpacing/>
        <w:jc w:val="center"/>
        <w:rPr>
          <w:rFonts w:ascii="Times New Roman" w:hAnsi="Times New Roman"/>
          <w:b/>
          <w:sz w:val="24"/>
          <w:szCs w:val="24"/>
        </w:rPr>
      </w:pPr>
      <w:r w:rsidRPr="00A645A6">
        <w:rPr>
          <w:rFonts w:ascii="Times New Roman" w:hAnsi="Times New Roman"/>
          <w:b/>
          <w:sz w:val="24"/>
          <w:szCs w:val="24"/>
        </w:rPr>
        <w:t>2.СТРУКТУРА И СОДЕРЖАНИЕ УЧЕБНОЙ ДИСЦИПЛИНЫ</w:t>
      </w:r>
    </w:p>
    <w:p w:rsidR="001D1723" w:rsidRPr="00A645A6" w:rsidRDefault="00F46004">
      <w:pPr>
        <w:spacing w:after="0"/>
        <w:contextualSpacing/>
        <w:outlineLvl w:val="0"/>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p w:rsidR="001D1723" w:rsidRPr="00A645A6" w:rsidRDefault="001D1723">
      <w:pPr>
        <w:spacing w:after="0"/>
        <w:contextualSpacing/>
        <w:outlineLvl w:val="0"/>
        <w:rPr>
          <w:rFonts w:ascii="Times New Roman" w:hAnsi="Times New Roman"/>
          <w:b/>
          <w:sz w:val="24"/>
          <w:szCs w:val="24"/>
        </w:rPr>
      </w:pPr>
    </w:p>
    <w:tbl>
      <w:tblPr>
        <w:tblW w:w="9570" w:type="dxa"/>
        <w:tblInd w:w="-108" w:type="dxa"/>
        <w:tblCellMar>
          <w:left w:w="10" w:type="dxa"/>
          <w:right w:w="10" w:type="dxa"/>
        </w:tblCellMar>
        <w:tblLook w:val="0000" w:firstRow="0" w:lastRow="0" w:firstColumn="0" w:lastColumn="0" w:noHBand="0" w:noVBand="0"/>
      </w:tblPr>
      <w:tblGrid>
        <w:gridCol w:w="7800"/>
        <w:gridCol w:w="1770"/>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в часах</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60</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28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 семинары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30</w:t>
            </w:r>
          </w:p>
        </w:tc>
      </w:tr>
      <w:tr w:rsidR="001D1723" w:rsidRPr="00A645A6">
        <w:trPr>
          <w:trHeight w:val="490"/>
        </w:trPr>
        <w:tc>
          <w:tcPr>
            <w:tcW w:w="4075" w:type="pct"/>
            <w:tcBorders>
              <w:top w:val="single" w:sz="6" w:space="0" w:color="000000"/>
              <w:left w:val="single" w:sz="6" w:space="0" w:color="000000"/>
              <w:bottom w:val="single" w:sz="6"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
                <w:sz w:val="24"/>
                <w:szCs w:val="24"/>
              </w:rPr>
            </w:pPr>
            <w:r w:rsidRPr="00A645A6">
              <w:rPr>
                <w:rFonts w:ascii="Times New Roman" w:hAnsi="Times New Roman"/>
                <w:i/>
                <w:sz w:val="24"/>
                <w:szCs w:val="24"/>
              </w:rPr>
              <w:t>Самостоятельная работа</w:t>
            </w:r>
            <w:r w:rsidRPr="00A645A6">
              <w:rPr>
                <w:rFonts w:ascii="Times New Roman" w:hAnsi="Times New Roman"/>
                <w:b/>
                <w:i/>
                <w:sz w:val="24"/>
                <w:szCs w:val="24"/>
                <w:vertAlign w:val="superscript"/>
              </w:rPr>
              <w:footnoteReference w:id="9"/>
            </w:r>
          </w:p>
        </w:tc>
        <w:tc>
          <w:tcPr>
            <w:tcW w:w="925" w:type="pct"/>
            <w:tcBorders>
              <w:top w:val="single" w:sz="6" w:space="0" w:color="000000"/>
              <w:left w:val="single" w:sz="4"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rsidP="00F2141B">
            <w:pPr>
              <w:spacing w:after="0"/>
              <w:contextualSpacing/>
              <w:rPr>
                <w:rFonts w:ascii="Times New Roman" w:hAnsi="Times New Roman"/>
                <w:b/>
                <w:iCs/>
                <w:sz w:val="24"/>
                <w:szCs w:val="24"/>
              </w:rPr>
            </w:pPr>
            <w:r w:rsidRPr="00A645A6">
              <w:rPr>
                <w:rFonts w:ascii="Times New Roman" w:hAnsi="Times New Roman"/>
                <w:b/>
                <w:iCs/>
                <w:sz w:val="24"/>
                <w:szCs w:val="24"/>
              </w:rPr>
              <w:t xml:space="preserve">Промежуточная аттестация </w:t>
            </w:r>
            <w:r w:rsidRPr="00A645A6">
              <w:rPr>
                <w:rFonts w:ascii="Times New Roman" w:hAnsi="Times New Roman"/>
                <w:b/>
                <w:iCs/>
                <w:color w:val="000000"/>
                <w:sz w:val="24"/>
                <w:szCs w:val="24"/>
                <w:vertAlign w:val="superscript"/>
              </w:rPr>
              <w:footnoteReference w:id="10"/>
            </w:r>
          </w:p>
        </w:tc>
        <w:tc>
          <w:tcPr>
            <w:tcW w:w="925" w:type="pct"/>
            <w:tcBorders>
              <w:top w:val="single" w:sz="6" w:space="0" w:color="000000"/>
              <w:left w:val="single" w:sz="4"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line="240" w:lineRule="auto"/>
              <w:rPr>
                <w:rFonts w:ascii="Times New Roman" w:hAnsi="Times New Roman"/>
                <w:b/>
                <w:iCs/>
                <w:sz w:val="24"/>
                <w:szCs w:val="24"/>
              </w:rPr>
            </w:pPr>
          </w:p>
          <w:p w:rsidR="001D1723" w:rsidRPr="00A645A6" w:rsidRDefault="00F46004">
            <w:pPr>
              <w:spacing w:after="0"/>
              <w:ind w:left="930"/>
              <w:contextualSpacing/>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p>
    <w:p w:rsidR="001D1723" w:rsidRPr="00A645A6" w:rsidRDefault="001D1723">
      <w:pPr>
        <w:sectPr w:rsidR="001D1723" w:rsidRPr="00A645A6">
          <w:headerReference w:type="default" r:id="rId74"/>
          <w:footerReference w:type="default" r:id="rId75"/>
          <w:endnotePr>
            <w:numFmt w:val="decimal"/>
          </w:endnotePr>
          <w:pgSz w:w="11906" w:h="16838"/>
          <w:pgMar w:top="1134" w:right="851" w:bottom="1134" w:left="1701" w:header="709" w:footer="709" w:gutter="0"/>
          <w:cols w:space="720"/>
        </w:sect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contextualSpacing/>
        <w:jc w:val="center"/>
        <w:rPr>
          <w:rFonts w:ascii="Times New Roman" w:hAnsi="Times New Roman"/>
          <w:b/>
          <w:sz w:val="24"/>
          <w:szCs w:val="24"/>
        </w:rPr>
      </w:pPr>
      <w:r w:rsidRPr="00A645A6">
        <w:rPr>
          <w:rFonts w:ascii="Times New Roman" w:hAnsi="Times New Roman"/>
          <w:b/>
          <w:caps/>
          <w:sz w:val="24"/>
          <w:szCs w:val="24"/>
        </w:rPr>
        <w:lastRenderedPageBreak/>
        <w:t>2.2. Т</w:t>
      </w:r>
      <w:r w:rsidRPr="00A645A6">
        <w:rPr>
          <w:rFonts w:ascii="Times New Roman" w:hAnsi="Times New Roman"/>
          <w:b/>
          <w:sz w:val="24"/>
          <w:szCs w:val="24"/>
        </w:rPr>
        <w:t>ематический план и содержание учебной дисциплины «Основы философии»</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contextualSpacing/>
        <w:jc w:val="center"/>
        <w:rPr>
          <w:rFonts w:ascii="Times New Roman" w:hAnsi="Times New Roman"/>
          <w:b/>
          <w:sz w:val="24"/>
          <w:szCs w:val="24"/>
        </w:rPr>
      </w:pPr>
    </w:p>
    <w:tbl>
      <w:tblPr>
        <w:tblW w:w="15134" w:type="dxa"/>
        <w:tblInd w:w="284" w:type="dxa"/>
        <w:tblCellMar>
          <w:left w:w="10" w:type="dxa"/>
          <w:right w:w="10" w:type="dxa"/>
        </w:tblCellMar>
        <w:tblLook w:val="0000" w:firstRow="0" w:lastRow="0" w:firstColumn="0" w:lastColumn="0" w:noHBand="0" w:noVBand="0"/>
      </w:tblPr>
      <w:tblGrid>
        <w:gridCol w:w="2914"/>
        <w:gridCol w:w="14"/>
        <w:gridCol w:w="10"/>
        <w:gridCol w:w="9503"/>
        <w:gridCol w:w="992"/>
        <w:gridCol w:w="1701"/>
      </w:tblGrid>
      <w:tr w:rsidR="001D1723" w:rsidRPr="00A645A6">
        <w:trPr>
          <w:trHeight w:val="650"/>
        </w:trPr>
        <w:tc>
          <w:tcPr>
            <w:tcW w:w="29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 xml:space="preserve">Наименование разделов </w:t>
            </w:r>
            <w:r w:rsidRPr="00A645A6">
              <w:rPr>
                <w:rFonts w:ascii="Times New Roman" w:hAnsi="Times New Roman"/>
                <w:b/>
                <w:bCs/>
                <w:sz w:val="24"/>
                <w:szCs w:val="24"/>
              </w:rPr>
              <w:br/>
              <w:t>и тем</w:t>
            </w:r>
          </w:p>
        </w:tc>
        <w:tc>
          <w:tcPr>
            <w:tcW w:w="9527"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Содержание учебного материала, практические работы, семинарские занятия, 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Объем часов</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A645A6">
              <w:rPr>
                <w:rFonts w:ascii="Times New Roman" w:hAnsi="Times New Roman"/>
                <w:b/>
                <w:bCs/>
                <w:sz w:val="24"/>
                <w:szCs w:val="24"/>
              </w:rPr>
              <w:t>Осваиваемые элементы компетенций</w:t>
            </w:r>
          </w:p>
        </w:tc>
      </w:tr>
      <w:tr w:rsidR="001D1723" w:rsidRPr="00A645A6">
        <w:trPr>
          <w:trHeight w:val="347"/>
        </w:trPr>
        <w:tc>
          <w:tcPr>
            <w:tcW w:w="29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1</w:t>
            </w:r>
          </w:p>
        </w:tc>
        <w:tc>
          <w:tcPr>
            <w:tcW w:w="9527"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3</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4</w:t>
            </w:r>
          </w:p>
        </w:tc>
      </w:tr>
      <w:tr w:rsidR="00FB554D" w:rsidRPr="00A645A6">
        <w:trPr>
          <w:trHeight w:val="357"/>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sz w:val="24"/>
                <w:szCs w:val="24"/>
              </w:rPr>
            </w:pPr>
            <w:r w:rsidRPr="00A645A6">
              <w:rPr>
                <w:rFonts w:ascii="Times New Roman" w:hAnsi="Times New Roman"/>
                <w:b/>
                <w:bCs/>
                <w:sz w:val="24"/>
                <w:szCs w:val="24"/>
              </w:rPr>
              <w:t>Раздел 1. История философии и основные военно-философские идеи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20</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FB554D" w:rsidRPr="00A645A6">
        <w:trPr>
          <w:trHeight w:val="283"/>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spacing w:after="0"/>
              <w:contextualSpacing/>
              <w:rPr>
                <w:rFonts w:ascii="Times New Roman" w:hAnsi="Times New Roman"/>
                <w:bCs/>
                <w:sz w:val="24"/>
                <w:szCs w:val="24"/>
              </w:rPr>
            </w:pPr>
            <w:r w:rsidRPr="00A645A6">
              <w:rPr>
                <w:rFonts w:ascii="Times New Roman" w:hAnsi="Times New Roman"/>
                <w:b/>
                <w:sz w:val="24"/>
                <w:szCs w:val="24"/>
              </w:rPr>
              <w:t xml:space="preserve">Тема 1.1. </w:t>
            </w:r>
            <w:r w:rsidRPr="00A645A6">
              <w:rPr>
                <w:rFonts w:ascii="Times New Roman" w:hAnsi="Times New Roman"/>
                <w:sz w:val="24"/>
                <w:szCs w:val="24"/>
              </w:rPr>
              <w:t>Философия и её роль в культуре</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1D1723" w:rsidRPr="00A645A6">
        <w:trPr>
          <w:trHeight w:val="660"/>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spacing w:after="0"/>
              <w:ind w:firstLine="82"/>
              <w:contextualSpacing/>
              <w:jc w:val="both"/>
              <w:rPr>
                <w:rFonts w:ascii="Times New Roman" w:hAnsi="Times New Roman"/>
                <w:sz w:val="24"/>
                <w:szCs w:val="24"/>
              </w:rPr>
            </w:pPr>
            <w:r w:rsidRPr="00A645A6">
              <w:rPr>
                <w:rFonts w:ascii="Times New Roman" w:hAnsi="Times New Roman"/>
                <w:spacing w:val="-2"/>
                <w:sz w:val="24"/>
                <w:szCs w:val="24"/>
              </w:rPr>
              <w:t xml:space="preserve">Что такое философия. Философия и мировоззрение. Основные типы мировоззрения. </w:t>
            </w:r>
            <w:r w:rsidRPr="00A645A6">
              <w:rPr>
                <w:rFonts w:ascii="Times New Roman" w:hAnsi="Times New Roman"/>
                <w:sz w:val="24"/>
                <w:szCs w:val="24"/>
              </w:rPr>
              <w:t>Структура мировоззрения, мироощущение, мировосприятие, миропонимание.</w:t>
            </w:r>
          </w:p>
          <w:p w:rsidR="001D1723" w:rsidRPr="00A645A6" w:rsidRDefault="00F46004">
            <w:pPr>
              <w:pBdr>
                <w:top w:val="nil"/>
                <w:left w:val="nil"/>
                <w:bottom w:val="nil"/>
                <w:right w:val="nil"/>
                <w:between w:val="nil"/>
              </w:pBdr>
              <w:shd w:val="solid" w:color="FFFFFF" w:fill="auto"/>
              <w:spacing w:after="0"/>
              <w:ind w:left="50" w:firstLine="82"/>
              <w:contextualSpacing/>
              <w:jc w:val="both"/>
              <w:rPr>
                <w:rFonts w:ascii="Times New Roman" w:hAnsi="Times New Roman"/>
                <w:sz w:val="24"/>
                <w:szCs w:val="24"/>
              </w:rPr>
            </w:pPr>
            <w:r w:rsidRPr="00A645A6">
              <w:rPr>
                <w:rFonts w:ascii="Times New Roman" w:hAnsi="Times New Roman"/>
                <w:spacing w:val="-3"/>
                <w:sz w:val="24"/>
                <w:szCs w:val="24"/>
              </w:rPr>
              <w:t xml:space="preserve">Предпосылки зарождения и условия становления философии. Философия и мифология. </w:t>
            </w:r>
            <w:r w:rsidRPr="00A645A6">
              <w:rPr>
                <w:rFonts w:ascii="Times New Roman" w:hAnsi="Times New Roman"/>
                <w:sz w:val="24"/>
                <w:szCs w:val="24"/>
              </w:rPr>
              <w:t>Философия и религия.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2"/>
              <w:contextualSpacing/>
              <w:rPr>
                <w:rFonts w:ascii="Times New Roman" w:hAnsi="Times New Roman"/>
                <w:bCs/>
                <w:sz w:val="24"/>
                <w:szCs w:val="24"/>
              </w:rPr>
            </w:pPr>
            <w:r w:rsidRPr="00A645A6">
              <w:rPr>
                <w:rFonts w:ascii="Times New Roman" w:hAnsi="Times New Roman"/>
                <w:spacing w:val="-3"/>
                <w:sz w:val="24"/>
                <w:szCs w:val="24"/>
              </w:rPr>
              <w:t xml:space="preserve">Философия как наука. Предмет философии. Основной вопрос философии. Структура философского знания. Место философии в системе культуры.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78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i/>
                <w:sz w:val="24"/>
                <w:szCs w:val="24"/>
              </w:rPr>
            </w:pPr>
            <w:r w:rsidRPr="00A645A6">
              <w:rPr>
                <w:rFonts w:ascii="Times New Roman" w:hAnsi="Times New Roman"/>
                <w:i/>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76"/>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spacing w:after="0"/>
              <w:ind w:firstLine="82"/>
              <w:contextualSpacing/>
              <w:jc w:val="both"/>
              <w:rPr>
                <w:rFonts w:ascii="Times New Roman" w:hAnsi="Times New Roman"/>
                <w:spacing w:val="-2"/>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660"/>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spacing w:after="0"/>
              <w:ind w:firstLine="82"/>
              <w:contextualSpacing/>
              <w:jc w:val="both"/>
              <w:rPr>
                <w:rFonts w:ascii="Times New Roman" w:hAnsi="Times New Roman"/>
                <w:spacing w:val="-2"/>
                <w:sz w:val="24"/>
                <w:szCs w:val="24"/>
              </w:rPr>
            </w:pPr>
            <w:r w:rsidRPr="00A645A6">
              <w:rPr>
                <w:rFonts w:ascii="Times New Roman" w:hAnsi="Times New Roman"/>
                <w:spacing w:val="-3"/>
                <w:sz w:val="24"/>
                <w:szCs w:val="24"/>
              </w:rPr>
              <w:t xml:space="preserve">Философское знание. Место и роль философии в анализе проблем информационной безопасности. Роль </w:t>
            </w:r>
            <w:r w:rsidRPr="00A645A6">
              <w:rPr>
                <w:rFonts w:ascii="Times New Roman" w:hAnsi="Times New Roman"/>
                <w:spacing w:val="-2"/>
                <w:sz w:val="24"/>
                <w:szCs w:val="24"/>
              </w:rPr>
              <w:t>основных учений, законов, категорий и понятий философии, формирование мировоззрения специалистов по защите информации</w:t>
            </w:r>
            <w:r w:rsidRPr="00A645A6">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i/>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FB554D" w:rsidRPr="00A645A6">
        <w:trPr>
          <w:trHeight w:val="183"/>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spacing w:after="0"/>
              <w:contextualSpacing/>
              <w:rPr>
                <w:b/>
              </w:rPr>
            </w:pPr>
            <w:r w:rsidRPr="00A645A6">
              <w:rPr>
                <w:b/>
              </w:rPr>
              <w:t xml:space="preserve">Тема 1.2. </w:t>
            </w:r>
            <w:r w:rsidRPr="00A645A6">
              <w:t>Философия Древнего мира, Средневековья и Возрождения</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FB554D" w:rsidRPr="00A645A6">
        <w:trPr>
          <w:trHeight w:val="1129"/>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pBdr>
                <w:top w:val="nil"/>
                <w:left w:val="nil"/>
                <w:bottom w:val="nil"/>
                <w:right w:val="nil"/>
                <w:between w:val="nil"/>
              </w:pBdr>
              <w:shd w:val="solid" w:color="FFFFFF" w:fill="auto"/>
              <w:spacing w:after="0"/>
              <w:contextualSpacing/>
              <w:jc w:val="both"/>
              <w:rPr>
                <w:i/>
                <w:sz w:val="24"/>
                <w:szCs w:val="24"/>
              </w:rPr>
            </w:pPr>
            <w:r w:rsidRPr="00A645A6">
              <w:rPr>
                <w:rFonts w:ascii="Times New Roman" w:hAnsi="Times New Roman"/>
                <w:spacing w:val="-4"/>
                <w:sz w:val="24"/>
                <w:szCs w:val="24"/>
              </w:rPr>
              <w:t xml:space="preserve">Предфилософия. Философская мысль Древнего Востока. Многообразие философских </w:t>
            </w:r>
            <w:r w:rsidRPr="00A645A6">
              <w:rPr>
                <w:rFonts w:ascii="Times New Roman" w:hAnsi="Times New Roman"/>
                <w:spacing w:val="-3"/>
                <w:sz w:val="24"/>
                <w:szCs w:val="24"/>
              </w:rPr>
              <w:t xml:space="preserve">систем и течений. Характер и особенности философии Древней Индии. Философия </w:t>
            </w:r>
            <w:r w:rsidRPr="00A645A6">
              <w:rPr>
                <w:rFonts w:ascii="Times New Roman" w:hAnsi="Times New Roman"/>
                <w:sz w:val="24"/>
                <w:szCs w:val="24"/>
              </w:rPr>
              <w:t xml:space="preserve">Древнего Китая. </w:t>
            </w:r>
            <w:r w:rsidRPr="00A645A6">
              <w:rPr>
                <w:rFonts w:ascii="Times New Roman" w:hAnsi="Times New Roman"/>
                <w:spacing w:val="-2"/>
                <w:sz w:val="24"/>
                <w:szCs w:val="24"/>
              </w:rPr>
              <w:t xml:space="preserve">Античная философия. </w:t>
            </w:r>
            <w:r w:rsidRPr="00A645A6">
              <w:rPr>
                <w:rFonts w:ascii="Times New Roman" w:hAnsi="Times New Roman"/>
                <w:spacing w:val="-3"/>
                <w:sz w:val="24"/>
                <w:szCs w:val="24"/>
              </w:rPr>
              <w:t>Исторические условия возникновения средневековой европейской философии.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tc>
      </w:tr>
      <w:tr w:rsidR="00FB554D" w:rsidRPr="00A645A6">
        <w:trPr>
          <w:trHeight w:val="9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spacing w:after="0"/>
              <w:ind w:left="49"/>
              <w:contextualSpacing/>
            </w:pPr>
            <w:r w:rsidRPr="00A645A6">
              <w:rPr>
                <w:b/>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tc>
      </w:tr>
      <w:tr w:rsidR="001D1723" w:rsidRPr="00A645A6">
        <w:trPr>
          <w:trHeight w:val="271"/>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spacing w:val="-3"/>
                <w:sz w:val="24"/>
                <w:szCs w:val="24"/>
              </w:rPr>
            </w:pPr>
            <w:r w:rsidRPr="00A645A6">
              <w:rPr>
                <w:rFonts w:ascii="Times New Roman" w:hAnsi="Times New Roman"/>
                <w:spacing w:val="-2"/>
                <w:sz w:val="24"/>
                <w:szCs w:val="24"/>
              </w:rPr>
              <w:t xml:space="preserve">Проблема человека </w:t>
            </w:r>
            <w:r w:rsidRPr="00A645A6">
              <w:rPr>
                <w:rFonts w:ascii="Times New Roman" w:hAnsi="Times New Roman"/>
                <w:spacing w:val="-3"/>
                <w:sz w:val="24"/>
                <w:szCs w:val="24"/>
              </w:rPr>
              <w:t>в философии софистов и Сократа. Платон и Аристотель как вершины древнегреческой философии. Позднеантичный идеал мудреца в философии Эпикура и стоицизма.</w:t>
            </w:r>
          </w:p>
          <w:p w:rsidR="001D1723" w:rsidRPr="00A645A6" w:rsidRDefault="00F460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sz w:val="24"/>
                <w:szCs w:val="24"/>
              </w:rPr>
            </w:pPr>
            <w:r w:rsidRPr="00A645A6">
              <w:rPr>
                <w:rFonts w:ascii="Times New Roman" w:hAnsi="Times New Roman"/>
                <w:spacing w:val="-3"/>
                <w:sz w:val="24"/>
                <w:szCs w:val="24"/>
              </w:rPr>
              <w:t xml:space="preserve">Философские взгляды Ф. Аквинского. </w:t>
            </w:r>
            <w:r w:rsidRPr="00A645A6">
              <w:rPr>
                <w:rFonts w:ascii="Times New Roman" w:hAnsi="Times New Roman"/>
                <w:spacing w:val="-1"/>
                <w:sz w:val="24"/>
                <w:szCs w:val="24"/>
              </w:rPr>
              <w:t xml:space="preserve">Доказательства бытия Бога. Номинализм и реализм. Проблема души и тела. Проблема разума и веры. Проблема свободной воли. Философия </w:t>
            </w:r>
            <w:r w:rsidRPr="00A645A6">
              <w:rPr>
                <w:rFonts w:ascii="Times New Roman" w:hAnsi="Times New Roman"/>
                <w:spacing w:val="-1"/>
                <w:sz w:val="24"/>
                <w:szCs w:val="24"/>
              </w:rPr>
              <w:lastRenderedPageBreak/>
              <w:t>эпохи Возрождения.</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FB554D" w:rsidRPr="00A645A6">
        <w:trPr>
          <w:trHeight w:val="123"/>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spacing w:after="0"/>
              <w:contextualSpacing/>
              <w:rPr>
                <w:b/>
              </w:rPr>
            </w:pPr>
            <w:r w:rsidRPr="00A645A6">
              <w:rPr>
                <w:b/>
              </w:rPr>
              <w:lastRenderedPageBreak/>
              <w:t>Тема 1.3.</w:t>
            </w:r>
            <w:r w:rsidRPr="00A645A6">
              <w:t xml:space="preserve"> Философия Нового и Новейшего времени</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FB554D" w:rsidRPr="00A645A6">
        <w:trPr>
          <w:trHeight w:val="645"/>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pBdr>
                <w:top w:val="nil"/>
                <w:left w:val="nil"/>
                <w:bottom w:val="nil"/>
                <w:right w:val="nil"/>
                <w:between w:val="nil"/>
              </w:pBdr>
              <w:shd w:val="solid" w:color="FFFFFF" w:fill="auto"/>
              <w:spacing w:after="0"/>
              <w:ind w:firstLine="82"/>
              <w:contextualSpacing/>
              <w:jc w:val="both"/>
              <w:rPr>
                <w:rFonts w:ascii="Times New Roman" w:hAnsi="Times New Roman"/>
                <w:sz w:val="24"/>
                <w:szCs w:val="24"/>
              </w:rPr>
            </w:pPr>
            <w:r w:rsidRPr="00A645A6">
              <w:rPr>
                <w:rFonts w:ascii="Times New Roman" w:hAnsi="Times New Roman"/>
                <w:spacing w:val="-3"/>
                <w:sz w:val="24"/>
                <w:szCs w:val="24"/>
              </w:rPr>
              <w:t xml:space="preserve">Исторические условия возникновения и характерные особенности философии Нового </w:t>
            </w:r>
            <w:r w:rsidRPr="00A645A6">
              <w:rPr>
                <w:rFonts w:ascii="Times New Roman" w:hAnsi="Times New Roman"/>
                <w:spacing w:val="-1"/>
                <w:sz w:val="24"/>
                <w:szCs w:val="24"/>
              </w:rPr>
              <w:t xml:space="preserve">времени </w:t>
            </w:r>
            <w:r w:rsidRPr="00A645A6">
              <w:rPr>
                <w:rFonts w:ascii="Times New Roman" w:hAnsi="Times New Roman"/>
                <w:spacing w:val="-1"/>
                <w:sz w:val="24"/>
                <w:szCs w:val="24"/>
                <w:lang w:val="en-US"/>
              </w:rPr>
              <w:t>XVII</w:t>
            </w:r>
            <w:r w:rsidRPr="00A645A6">
              <w:rPr>
                <w:rFonts w:ascii="Times New Roman" w:hAnsi="Times New Roman"/>
                <w:spacing w:val="-1"/>
                <w:sz w:val="24"/>
                <w:szCs w:val="24"/>
              </w:rPr>
              <w:t xml:space="preserve"> века. Проблема метода научного познания в философии Ф. Бэкона и </w:t>
            </w:r>
            <w:r w:rsidRPr="00A645A6">
              <w:rPr>
                <w:rFonts w:ascii="Times New Roman" w:hAnsi="Times New Roman"/>
                <w:spacing w:val="-4"/>
                <w:sz w:val="24"/>
                <w:szCs w:val="24"/>
              </w:rPr>
              <w:t xml:space="preserve">Р. Декарта, философские взгляды Б. Спинозы. Философия Г. Лейбница. Характерные </w:t>
            </w:r>
            <w:r w:rsidRPr="00A645A6">
              <w:rPr>
                <w:rFonts w:ascii="Times New Roman" w:hAnsi="Times New Roman"/>
                <w:sz w:val="24"/>
                <w:szCs w:val="24"/>
              </w:rPr>
              <w:t xml:space="preserve">особенности философии эпохи Просвещения </w:t>
            </w:r>
            <w:r w:rsidRPr="00A645A6">
              <w:rPr>
                <w:rFonts w:ascii="Times New Roman" w:hAnsi="Times New Roman"/>
                <w:sz w:val="24"/>
                <w:szCs w:val="24"/>
                <w:lang w:val="en-US"/>
              </w:rPr>
              <w:t>XVIII</w:t>
            </w:r>
            <w:r w:rsidRPr="00A645A6">
              <w:rPr>
                <w:rFonts w:ascii="Times New Roman" w:hAnsi="Times New Roman"/>
                <w:sz w:val="24"/>
                <w:szCs w:val="24"/>
              </w:rPr>
              <w:t xml:space="preserve"> века.</w:t>
            </w:r>
          </w:p>
          <w:p w:rsidR="00FB554D" w:rsidRPr="00A645A6" w:rsidRDefault="00FB554D">
            <w:pPr>
              <w:pBdr>
                <w:top w:val="nil"/>
                <w:left w:val="nil"/>
                <w:bottom w:val="nil"/>
                <w:right w:val="nil"/>
                <w:between w:val="nil"/>
              </w:pBdr>
              <w:shd w:val="solid" w:color="FFFFFF" w:fill="auto"/>
              <w:spacing w:after="0"/>
              <w:ind w:firstLine="82"/>
              <w:contextualSpacing/>
              <w:jc w:val="both"/>
              <w:rPr>
                <w:i/>
                <w:sz w:val="24"/>
                <w:szCs w:val="24"/>
              </w:rPr>
            </w:pPr>
            <w:r w:rsidRPr="00A645A6">
              <w:rPr>
                <w:rFonts w:ascii="Times New Roman" w:hAnsi="Times New Roman"/>
                <w:spacing w:val="-2"/>
                <w:sz w:val="24"/>
                <w:szCs w:val="24"/>
              </w:rPr>
              <w:t xml:space="preserve">Исторические условия возникновения и характерные особенности классической </w:t>
            </w:r>
            <w:r w:rsidRPr="00A645A6">
              <w:rPr>
                <w:rFonts w:ascii="Times New Roman" w:hAnsi="Times New Roman"/>
                <w:spacing w:val="-1"/>
                <w:sz w:val="24"/>
                <w:szCs w:val="24"/>
              </w:rPr>
              <w:t xml:space="preserve">немецкой философии и И. Кант - основоположник ее. </w:t>
            </w:r>
            <w:r w:rsidRPr="00A645A6">
              <w:rPr>
                <w:rFonts w:ascii="Times New Roman" w:hAnsi="Times New Roman"/>
                <w:spacing w:val="-2"/>
                <w:sz w:val="24"/>
                <w:szCs w:val="24"/>
              </w:rPr>
              <w:t xml:space="preserve">Исторические условия и естественно - научные предпосылки возникновения философии </w:t>
            </w:r>
            <w:r w:rsidRPr="00A645A6">
              <w:rPr>
                <w:rFonts w:ascii="Times New Roman" w:hAnsi="Times New Roman"/>
                <w:spacing w:val="-1"/>
                <w:sz w:val="24"/>
                <w:szCs w:val="24"/>
              </w:rPr>
              <w:t xml:space="preserve">марксизма. Диалектический материализм К. Маркса и Ф. Энгельса, его основные положения. Исторический материализм как основная часть философии марксизма. </w:t>
            </w:r>
            <w:r w:rsidRPr="00A645A6">
              <w:rPr>
                <w:rFonts w:ascii="Times New Roman" w:hAnsi="Times New Roman"/>
                <w:sz w:val="24"/>
                <w:szCs w:val="24"/>
              </w:rPr>
              <w:t xml:space="preserve">Развитие В.И. Лениным философии марксизма в </w:t>
            </w:r>
            <w:r w:rsidRPr="00A645A6">
              <w:rPr>
                <w:rFonts w:ascii="Times New Roman" w:hAnsi="Times New Roman"/>
                <w:sz w:val="24"/>
                <w:szCs w:val="24"/>
                <w:lang w:val="en-US"/>
              </w:rPr>
              <w:t>XX</w:t>
            </w:r>
            <w:r w:rsidRPr="00A645A6">
              <w:rPr>
                <w:rFonts w:ascii="Times New Roman" w:hAnsi="Times New Roman"/>
                <w:sz w:val="24"/>
                <w:szCs w:val="24"/>
              </w:rPr>
              <w:t xml:space="preserve"> веке.</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tc>
      </w:tr>
      <w:tr w:rsidR="00FB554D" w:rsidRPr="00A645A6">
        <w:trPr>
          <w:trHeight w:val="9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pPr>
              <w:spacing w:after="0"/>
              <w:contextualSpacing/>
            </w:pPr>
            <w:r w:rsidRPr="00A645A6">
              <w:rPr>
                <w:b/>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FB554D" w:rsidRPr="00A645A6" w:rsidRDefault="00FB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554D" w:rsidRPr="00A645A6" w:rsidRDefault="00FB554D"/>
        </w:tc>
      </w:tr>
      <w:tr w:rsidR="001D1723"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pacing w:val="-5"/>
                <w:sz w:val="24"/>
                <w:szCs w:val="24"/>
              </w:rPr>
              <w:t xml:space="preserve">Философская мысль в культуре Руси. Связь русской философии с наукой и религией. </w:t>
            </w:r>
            <w:r w:rsidRPr="00A645A6">
              <w:rPr>
                <w:rFonts w:ascii="Times New Roman" w:hAnsi="Times New Roman"/>
                <w:spacing w:val="-4"/>
                <w:sz w:val="24"/>
                <w:szCs w:val="24"/>
              </w:rPr>
              <w:t xml:space="preserve">Русская философия эпохи Просвещения (Ф. Прокопович, М.В. Ломоносов, А.Н. Радищев, </w:t>
            </w:r>
            <w:r w:rsidRPr="00A645A6">
              <w:rPr>
                <w:rFonts w:ascii="Times New Roman" w:hAnsi="Times New Roman"/>
                <w:spacing w:val="-7"/>
                <w:sz w:val="24"/>
                <w:szCs w:val="24"/>
              </w:rPr>
              <w:t>П. Я. Чаадаев).</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pacing w:val="-4"/>
                <w:sz w:val="24"/>
                <w:szCs w:val="24"/>
              </w:rPr>
              <w:t xml:space="preserve">Западничество и славянофильство как истоки русской философии </w:t>
            </w:r>
            <w:r w:rsidRPr="00A645A6">
              <w:rPr>
                <w:rFonts w:ascii="Times New Roman" w:hAnsi="Times New Roman"/>
                <w:spacing w:val="-4"/>
                <w:sz w:val="24"/>
                <w:szCs w:val="24"/>
                <w:lang w:val="en-US"/>
              </w:rPr>
              <w:t>XIX</w:t>
            </w:r>
            <w:r w:rsidRPr="00A645A6">
              <w:rPr>
                <w:rFonts w:ascii="Times New Roman" w:hAnsi="Times New Roman"/>
                <w:spacing w:val="-4"/>
                <w:sz w:val="24"/>
                <w:szCs w:val="24"/>
              </w:rPr>
              <w:t xml:space="preserve"> - начала </w:t>
            </w:r>
            <w:r w:rsidRPr="00A645A6">
              <w:rPr>
                <w:rFonts w:ascii="Times New Roman" w:hAnsi="Times New Roman"/>
                <w:spacing w:val="-4"/>
                <w:sz w:val="24"/>
                <w:szCs w:val="24"/>
                <w:lang w:val="en-US"/>
              </w:rPr>
              <w:t>XX</w:t>
            </w:r>
            <w:r w:rsidRPr="00A645A6">
              <w:rPr>
                <w:rFonts w:ascii="Times New Roman" w:hAnsi="Times New Roman"/>
                <w:spacing w:val="-4"/>
                <w:sz w:val="24"/>
                <w:szCs w:val="24"/>
              </w:rPr>
              <w:t xml:space="preserve"> веков. </w:t>
            </w:r>
            <w:r w:rsidRPr="00A645A6">
              <w:rPr>
                <w:rFonts w:ascii="Times New Roman" w:hAnsi="Times New Roman"/>
                <w:sz w:val="24"/>
                <w:szCs w:val="24"/>
              </w:rPr>
              <w:t xml:space="preserve">Революционно - демократическое направление русской философии. Религиозно - </w:t>
            </w:r>
            <w:r w:rsidRPr="00A645A6">
              <w:rPr>
                <w:rFonts w:ascii="Times New Roman" w:hAnsi="Times New Roman"/>
                <w:spacing w:val="-5"/>
                <w:sz w:val="24"/>
                <w:szCs w:val="24"/>
              </w:rPr>
              <w:t xml:space="preserve">идеалистическая философия </w:t>
            </w:r>
            <w:r w:rsidRPr="00A645A6">
              <w:rPr>
                <w:rFonts w:ascii="Times New Roman" w:hAnsi="Times New Roman"/>
                <w:spacing w:val="-5"/>
                <w:sz w:val="24"/>
                <w:szCs w:val="24"/>
                <w:lang w:val="en-US"/>
              </w:rPr>
              <w:t>XIX</w:t>
            </w:r>
            <w:r w:rsidRPr="00A645A6">
              <w:rPr>
                <w:rFonts w:ascii="Times New Roman" w:hAnsi="Times New Roman"/>
                <w:spacing w:val="-5"/>
                <w:sz w:val="24"/>
                <w:szCs w:val="24"/>
              </w:rPr>
              <w:t xml:space="preserve"> - начала </w:t>
            </w:r>
            <w:r w:rsidRPr="00A645A6">
              <w:rPr>
                <w:rFonts w:ascii="Times New Roman" w:hAnsi="Times New Roman"/>
                <w:spacing w:val="-5"/>
                <w:sz w:val="24"/>
                <w:szCs w:val="24"/>
                <w:lang w:val="en-US"/>
              </w:rPr>
              <w:t>XX</w:t>
            </w:r>
            <w:r w:rsidRPr="00A645A6">
              <w:rPr>
                <w:rFonts w:ascii="Times New Roman" w:hAnsi="Times New Roman"/>
                <w:spacing w:val="-5"/>
                <w:sz w:val="24"/>
                <w:szCs w:val="24"/>
              </w:rPr>
              <w:t xml:space="preserve"> веков: Вл.С. Соловьев, Н.А. Бердяев, В.В. </w:t>
            </w:r>
            <w:r w:rsidRPr="00A645A6">
              <w:rPr>
                <w:rFonts w:ascii="Times New Roman" w:hAnsi="Times New Roman"/>
                <w:spacing w:val="-3"/>
                <w:sz w:val="24"/>
                <w:szCs w:val="24"/>
              </w:rPr>
              <w:t>Розанов, П. А. Флоренский и др. Выбор исторического пути России как философская проблема.</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pacing w:val="-2"/>
                <w:sz w:val="24"/>
                <w:szCs w:val="24"/>
              </w:rPr>
              <w:t xml:space="preserve">Современная западная философия, ее школы и течения: феноменология, позитивизм, </w:t>
            </w:r>
            <w:r w:rsidRPr="00A645A6">
              <w:rPr>
                <w:rFonts w:ascii="Times New Roman" w:hAnsi="Times New Roman"/>
                <w:spacing w:val="-1"/>
                <w:sz w:val="24"/>
                <w:szCs w:val="24"/>
              </w:rPr>
              <w:t xml:space="preserve">прагматизм, постпозитивизм, критический реализм, неокантианство, экзистенциализм, </w:t>
            </w:r>
            <w:r w:rsidRPr="00A645A6">
              <w:rPr>
                <w:rFonts w:ascii="Times New Roman" w:hAnsi="Times New Roman"/>
                <w:spacing w:val="-2"/>
                <w:sz w:val="24"/>
                <w:szCs w:val="24"/>
              </w:rPr>
              <w:t xml:space="preserve">персонализм, структурализм,   фрейдизм и неофрейдизм, философия жизни, </w:t>
            </w:r>
            <w:r w:rsidRPr="00A645A6">
              <w:rPr>
                <w:rFonts w:ascii="Times New Roman" w:hAnsi="Times New Roman"/>
                <w:sz w:val="24"/>
                <w:szCs w:val="24"/>
              </w:rPr>
              <w:t>неотомизм.</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91"/>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Раздел 2. Философия бытия, развития сознания и познания</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jc w:val="center"/>
              <w:rPr>
                <w:rFonts w:ascii="Times New Roman" w:hAnsi="Times New Roman"/>
                <w:b/>
                <w:bCs/>
                <w:sz w:val="24"/>
                <w:szCs w:val="24"/>
              </w:rPr>
            </w:pPr>
            <w:r w:rsidRPr="00A645A6">
              <w:rPr>
                <w:rFonts w:ascii="Times New Roman" w:hAnsi="Times New Roman"/>
                <w:b/>
                <w:bCs/>
                <w:sz w:val="24"/>
                <w:szCs w:val="24"/>
              </w:rPr>
              <w:t>16</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p>
        </w:tc>
      </w:tr>
      <w:tr w:rsidR="00C1611C" w:rsidRPr="00A645A6">
        <w:trPr>
          <w:trHeight w:val="281"/>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spacing w:after="0"/>
              <w:contextualSpacing/>
            </w:pPr>
            <w:r w:rsidRPr="00A645A6">
              <w:rPr>
                <w:b/>
              </w:rPr>
              <w:t xml:space="preserve">Тема 2.1. </w:t>
            </w:r>
            <w:r w:rsidRPr="00A645A6">
              <w:t>Проблема бытия в философии и многообразие картин мира</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C1611C" w:rsidRPr="00A645A6">
        <w:trPr>
          <w:trHeight w:val="413"/>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pBdr>
                <w:top w:val="nil"/>
                <w:left w:val="nil"/>
                <w:bottom w:val="nil"/>
                <w:right w:val="nil"/>
                <w:between w:val="nil"/>
              </w:pBdr>
              <w:shd w:val="solid" w:color="FFFFFF" w:fill="auto"/>
              <w:spacing w:after="0"/>
              <w:ind w:firstLine="214"/>
              <w:contextualSpacing/>
              <w:jc w:val="both"/>
              <w:rPr>
                <w:rFonts w:ascii="Times New Roman" w:hAnsi="Times New Roman"/>
                <w:sz w:val="24"/>
                <w:szCs w:val="24"/>
              </w:rPr>
            </w:pPr>
            <w:r w:rsidRPr="00A645A6">
              <w:rPr>
                <w:rFonts w:ascii="Times New Roman" w:hAnsi="Times New Roman"/>
                <w:spacing w:val="-2"/>
                <w:sz w:val="24"/>
                <w:szCs w:val="24"/>
              </w:rPr>
              <w:t xml:space="preserve">Бытие и его фундаментальные свойства. Учение о бытии. Монистические и плюралистические концепции бытия. Самоорганизация бытия. Понятие материального и </w:t>
            </w:r>
            <w:r w:rsidRPr="00A645A6">
              <w:rPr>
                <w:rFonts w:ascii="Times New Roman" w:hAnsi="Times New Roman"/>
                <w:spacing w:val="-3"/>
                <w:sz w:val="24"/>
                <w:szCs w:val="24"/>
              </w:rPr>
              <w:t xml:space="preserve">идеального. Пространство и время как философские категории. Проблема единства мира. </w:t>
            </w:r>
            <w:r w:rsidRPr="00A645A6">
              <w:rPr>
                <w:rFonts w:ascii="Times New Roman" w:hAnsi="Times New Roman"/>
                <w:spacing w:val="-2"/>
                <w:sz w:val="24"/>
                <w:szCs w:val="24"/>
              </w:rPr>
              <w:t>Научная, философская и религиозная картина мира.</w:t>
            </w:r>
          </w:p>
          <w:p w:rsidR="00C1611C" w:rsidRPr="00A645A6" w:rsidRDefault="00C1611C">
            <w:pPr>
              <w:pBdr>
                <w:top w:val="nil"/>
                <w:left w:val="nil"/>
                <w:bottom w:val="nil"/>
                <w:right w:val="nil"/>
                <w:between w:val="nil"/>
              </w:pBdr>
              <w:shd w:val="solid" w:color="FFFFFF" w:fill="auto"/>
              <w:spacing w:after="0"/>
              <w:ind w:firstLine="214"/>
              <w:contextualSpacing/>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tc>
      </w:tr>
      <w:tr w:rsidR="00C1611C" w:rsidRPr="00A645A6">
        <w:trPr>
          <w:trHeight w:val="413"/>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spacing w:after="0"/>
              <w:contextualSpacing/>
            </w:pPr>
            <w:r w:rsidRPr="00A645A6">
              <w:rPr>
                <w:b/>
              </w:rPr>
              <w:lastRenderedPageBreak/>
              <w:t xml:space="preserve">Тема 2.2. </w:t>
            </w:r>
            <w:r w:rsidRPr="00A645A6">
              <w:t>Проблема развития в философии</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C1611C" w:rsidRPr="00A645A6">
        <w:trPr>
          <w:trHeight w:val="743"/>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pBdr>
                <w:top w:val="nil"/>
                <w:left w:val="nil"/>
                <w:bottom w:val="nil"/>
                <w:right w:val="nil"/>
                <w:between w:val="nil"/>
              </w:pBdr>
              <w:shd w:val="solid" w:color="FFFFFF" w:fill="auto"/>
              <w:spacing w:after="0"/>
              <w:ind w:firstLine="214"/>
              <w:contextualSpacing/>
              <w:jc w:val="both"/>
              <w:rPr>
                <w:rFonts w:ascii="Times New Roman" w:hAnsi="Times New Roman"/>
                <w:sz w:val="24"/>
                <w:szCs w:val="24"/>
              </w:rPr>
            </w:pPr>
            <w:r w:rsidRPr="00A645A6">
              <w:rPr>
                <w:rFonts w:ascii="Times New Roman" w:hAnsi="Times New Roman"/>
                <w:spacing w:val="-3"/>
                <w:sz w:val="24"/>
                <w:szCs w:val="24"/>
              </w:rPr>
              <w:t xml:space="preserve">Философский принцип всеобщей связи явлений объективного мира. Многообразие связи, </w:t>
            </w:r>
            <w:r w:rsidRPr="00A645A6">
              <w:rPr>
                <w:rFonts w:ascii="Times New Roman" w:hAnsi="Times New Roman"/>
                <w:spacing w:val="-1"/>
                <w:sz w:val="24"/>
                <w:szCs w:val="24"/>
              </w:rPr>
              <w:t>их классификация. Понятие закона. Динамические и статистические закономерности.</w:t>
            </w:r>
          </w:p>
          <w:p w:rsidR="00C1611C" w:rsidRPr="00A645A6" w:rsidRDefault="00C1611C">
            <w:pPr>
              <w:pBdr>
                <w:top w:val="nil"/>
                <w:left w:val="nil"/>
                <w:bottom w:val="nil"/>
                <w:right w:val="nil"/>
                <w:between w:val="nil"/>
              </w:pBdr>
              <w:shd w:val="solid" w:color="FFFFFF" w:fill="auto"/>
              <w:spacing w:after="0"/>
              <w:ind w:firstLine="214"/>
              <w:contextualSpacing/>
              <w:jc w:val="both"/>
              <w:rPr>
                <w:i/>
                <w:sz w:val="24"/>
                <w:szCs w:val="24"/>
              </w:rPr>
            </w:pPr>
            <w:r w:rsidRPr="00A645A6">
              <w:rPr>
                <w:rFonts w:ascii="Times New Roman" w:hAnsi="Times New Roman"/>
                <w:spacing w:val="-1"/>
                <w:sz w:val="24"/>
                <w:szCs w:val="24"/>
              </w:rPr>
              <w:t xml:space="preserve">Философское учение о развитии. Соотношение понятий «движения», «развития», </w:t>
            </w:r>
            <w:r w:rsidRPr="00A645A6">
              <w:rPr>
                <w:rFonts w:ascii="Times New Roman" w:hAnsi="Times New Roman"/>
                <w:spacing w:val="-2"/>
                <w:sz w:val="24"/>
                <w:szCs w:val="24"/>
              </w:rPr>
              <w:t xml:space="preserve">«прогресс». Диалектика и метафизика. Исторические формы и структура диалектики. </w:t>
            </w:r>
            <w:r w:rsidRPr="00A645A6">
              <w:rPr>
                <w:rFonts w:ascii="Times New Roman" w:hAnsi="Times New Roman"/>
                <w:sz w:val="24"/>
                <w:szCs w:val="24"/>
              </w:rPr>
              <w:t>Детерминизм и индетерминизм.</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tc>
      </w:tr>
      <w:tr w:rsidR="00C1611C" w:rsidRPr="00A645A6">
        <w:trPr>
          <w:trHeight w:val="258"/>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spacing w:after="0"/>
              <w:ind w:left="-56" w:right="-42"/>
              <w:contextualSpacing/>
              <w:rPr>
                <w:i/>
                <w:sz w:val="24"/>
                <w:szCs w:val="24"/>
              </w:rPr>
            </w:pPr>
            <w:r w:rsidRPr="00A645A6">
              <w:rPr>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tc>
      </w:tr>
      <w:tr w:rsidR="00C1611C" w:rsidRPr="00A645A6">
        <w:trPr>
          <w:trHeight w:val="100"/>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pBdr>
                <w:top w:val="nil"/>
                <w:left w:val="nil"/>
                <w:bottom w:val="nil"/>
                <w:right w:val="nil"/>
                <w:between w:val="nil"/>
              </w:pBdr>
              <w:shd w:val="solid" w:color="FFFFFF" w:fill="auto"/>
              <w:spacing w:after="0"/>
              <w:ind w:firstLine="214"/>
              <w:contextualSpacing/>
              <w:jc w:val="both"/>
              <w:rPr>
                <w:rFonts w:ascii="Times New Roman" w:hAnsi="Times New Roman"/>
                <w:sz w:val="24"/>
                <w:szCs w:val="24"/>
              </w:rPr>
            </w:pPr>
            <w:r w:rsidRPr="00A645A6">
              <w:rPr>
                <w:rFonts w:ascii="Times New Roman" w:hAnsi="Times New Roman"/>
                <w:spacing w:val="-1"/>
                <w:sz w:val="24"/>
                <w:szCs w:val="24"/>
              </w:rPr>
              <w:t xml:space="preserve">Категория диалектики. Методическое значение основных категорий  диалектики в научном познании и практике. Законы и категории диалектики.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spacing w:after="0"/>
              <w:contextualSpacing/>
              <w:rPr>
                <w:rFonts w:ascii="Times New Roman" w:hAnsi="Times New Roman"/>
                <w:b/>
                <w:bCs/>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tc>
      </w:tr>
      <w:tr w:rsidR="00C1611C" w:rsidRPr="00A645A6">
        <w:trPr>
          <w:trHeight w:val="70"/>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spacing w:after="0"/>
              <w:contextualSpacing/>
            </w:pPr>
            <w:r w:rsidRPr="00A645A6">
              <w:rPr>
                <w:b/>
                <w:bCs/>
              </w:rPr>
              <w:t>Тема 2.3.</w:t>
            </w:r>
            <w:r w:rsidRPr="00A645A6">
              <w:t xml:space="preserve"> Проблема сознания в философии</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C1611C" w:rsidRPr="00A645A6" w:rsidRDefault="00C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9F61E3" w:rsidRPr="00A645A6">
        <w:trPr>
          <w:trHeight w:val="1299"/>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pPr>
              <w:pBdr>
                <w:top w:val="nil"/>
                <w:left w:val="nil"/>
                <w:bottom w:val="nil"/>
                <w:right w:val="nil"/>
                <w:between w:val="nil"/>
              </w:pBdr>
              <w:shd w:val="solid" w:color="FFFFFF" w:fill="auto"/>
              <w:spacing w:after="0"/>
              <w:ind w:firstLine="214"/>
              <w:contextualSpacing/>
              <w:jc w:val="both"/>
              <w:rPr>
                <w:i/>
                <w:sz w:val="24"/>
                <w:szCs w:val="24"/>
              </w:rPr>
            </w:pPr>
            <w:r w:rsidRPr="00A645A6">
              <w:rPr>
                <w:rFonts w:ascii="Times New Roman" w:hAnsi="Times New Roman"/>
                <w:spacing w:val="-3"/>
                <w:sz w:val="24"/>
                <w:szCs w:val="24"/>
              </w:rPr>
              <w:t xml:space="preserve">Понятие и сущность сознания. Структура сознания и его физиологические основы. Социальная обусловленность сознания. Активность сознания. Сознание, самосознание и </w:t>
            </w:r>
            <w:r w:rsidRPr="00A645A6">
              <w:rPr>
                <w:rFonts w:ascii="Times New Roman" w:hAnsi="Times New Roman"/>
                <w:spacing w:val="-1"/>
                <w:sz w:val="24"/>
                <w:szCs w:val="24"/>
              </w:rPr>
              <w:t xml:space="preserve">личность.Проблема искусственного интеллекта. Творческое отношение к делу как </w:t>
            </w:r>
            <w:r w:rsidRPr="00A645A6">
              <w:rPr>
                <w:rFonts w:ascii="Times New Roman" w:hAnsi="Times New Roman"/>
                <w:spacing w:val="-3"/>
                <w:sz w:val="24"/>
                <w:szCs w:val="24"/>
              </w:rPr>
              <w:t xml:space="preserve">необходимое условие профессионализма в обеспечении защиты информации.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F61E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tc>
      </w:tr>
      <w:tr w:rsidR="009F61E3" w:rsidRPr="00A645A6">
        <w:trPr>
          <w:trHeight w:val="261"/>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pPr>
              <w:spacing w:after="0"/>
              <w:contextualSpacing/>
            </w:pPr>
            <w:r w:rsidRPr="00A645A6">
              <w:rPr>
                <w:b/>
                <w:bCs/>
              </w:rPr>
              <w:t>Тема 2.4.</w:t>
            </w:r>
            <w:r w:rsidRPr="00A645A6">
              <w:t xml:space="preserve"> Познание как философская проблема</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pPr>
              <w:pBdr>
                <w:top w:val="nil"/>
                <w:left w:val="nil"/>
                <w:bottom w:val="nil"/>
                <w:right w:val="nil"/>
                <w:between w:val="nil"/>
              </w:pBdr>
              <w:shd w:val="solid" w:color="FFFFFF" w:fill="auto"/>
              <w:spacing w:after="0"/>
              <w:ind w:firstLine="72"/>
              <w:contextualSpacing/>
              <w:jc w:val="both"/>
              <w:rPr>
                <w:rFonts w:ascii="Times New Roman" w:hAnsi="Times New Roman"/>
                <w:spacing w:val="-3"/>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F61E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9F61E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9F61E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spacing w:val="-1"/>
                <w:sz w:val="24"/>
                <w:szCs w:val="24"/>
              </w:rPr>
              <w:t xml:space="preserve">Проблема познаваемости мира. Субъект и объект познания. Познание, творчество, практика. Вера и знание, понимание и объяснение, рациональное и иррациональное в познавательной деятельности.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F61E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tc>
      </w:tr>
      <w:tr w:rsidR="009F61E3" w:rsidRPr="00A645A6">
        <w:trPr>
          <w:trHeight w:val="250"/>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F61E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tc>
      </w:tr>
      <w:tr w:rsidR="009F61E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spacing w:val="-1"/>
                <w:sz w:val="24"/>
                <w:szCs w:val="24"/>
              </w:rPr>
              <w:t xml:space="preserve">Понимание и  объяснение. Проблема истины. </w:t>
            </w:r>
            <w:r w:rsidRPr="00A645A6">
              <w:rPr>
                <w:rFonts w:ascii="Times New Roman" w:hAnsi="Times New Roman"/>
                <w:sz w:val="24"/>
                <w:szCs w:val="24"/>
              </w:rPr>
              <w:t>Действительность, мышление, логика и язык.</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F61E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1E3" w:rsidRPr="00A645A6" w:rsidRDefault="009F61E3"/>
        </w:tc>
      </w:tr>
      <w:tr w:rsidR="001D1723" w:rsidRPr="00A645A6">
        <w:trPr>
          <w:trHeight w:val="436"/>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rPr>
                <w:rFonts w:ascii="Times New Roman" w:hAnsi="Times New Roman"/>
                <w:spacing w:val="-3"/>
                <w:sz w:val="24"/>
                <w:szCs w:val="24"/>
              </w:rPr>
            </w:pPr>
            <w:r w:rsidRPr="00A645A6">
              <w:rPr>
                <w:rFonts w:ascii="Times New Roman" w:hAnsi="Times New Roman"/>
                <w:b/>
                <w:bCs/>
                <w:sz w:val="24"/>
                <w:szCs w:val="24"/>
              </w:rPr>
              <w:t>Раздел 3. Философия общества и человека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22</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trHeight w:val="436"/>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pPr>
            <w:r w:rsidRPr="00A645A6">
              <w:rPr>
                <w:b/>
              </w:rPr>
              <w:t xml:space="preserve">Тема 3.1. </w:t>
            </w:r>
            <w:r w:rsidRPr="00A645A6">
              <w:t>Общество как объект познания</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E4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72"/>
              <w:contextualSpacing/>
              <w:jc w:val="both"/>
              <w:rPr>
                <w:rFonts w:ascii="Times New Roman" w:hAnsi="Times New Roman"/>
                <w:spacing w:val="-3"/>
                <w:sz w:val="24"/>
                <w:szCs w:val="24"/>
              </w:rPr>
            </w:pPr>
            <w:r w:rsidRPr="00A645A6">
              <w:rPr>
                <w:rFonts w:ascii="Times New Roman" w:hAnsi="Times New Roman"/>
                <w:spacing w:val="-2"/>
                <w:sz w:val="24"/>
                <w:szCs w:val="24"/>
              </w:rPr>
              <w:t xml:space="preserve">Познание и мира, общества, человека. Специфика социального познания. Предмет и </w:t>
            </w:r>
            <w:r w:rsidRPr="00A645A6">
              <w:rPr>
                <w:rFonts w:ascii="Times New Roman" w:hAnsi="Times New Roman"/>
                <w:spacing w:val="-4"/>
                <w:sz w:val="24"/>
                <w:szCs w:val="24"/>
              </w:rPr>
              <w:t xml:space="preserve">функции социальной философии. Социальная философия как самосознание человечества. </w:t>
            </w:r>
            <w:r w:rsidRPr="00A645A6">
              <w:rPr>
                <w:rFonts w:ascii="Times New Roman" w:hAnsi="Times New Roman"/>
                <w:spacing w:val="-1"/>
                <w:sz w:val="24"/>
                <w:szCs w:val="24"/>
              </w:rPr>
              <w:t xml:space="preserve">Историческое развитие социальной философии (основные направления социально - </w:t>
            </w:r>
            <w:r w:rsidRPr="00A645A6">
              <w:rPr>
                <w:rFonts w:ascii="Times New Roman" w:hAnsi="Times New Roman"/>
                <w:spacing w:val="-2"/>
                <w:sz w:val="24"/>
                <w:szCs w:val="24"/>
              </w:rPr>
              <w:t>философской мысли: позитивистская социальная философия и ее проблематика; психологическое направление; неокантианство; социальная философия М. Вебера и др.). Структура обще</w:t>
            </w:r>
            <w:r w:rsidRPr="00A645A6">
              <w:rPr>
                <w:rFonts w:ascii="Times New Roman" w:hAnsi="Times New Roman"/>
                <w:spacing w:val="-2"/>
                <w:sz w:val="24"/>
                <w:szCs w:val="24"/>
              </w:rPr>
              <w:lastRenderedPageBreak/>
              <w:t>ства как саморазвивающейся системы. Модели развития общества. Информационное общество. Формационный и цивилизованный подходы к развитию общества.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E4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lastRenderedPageBreak/>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72"/>
              <w:contextualSpacing/>
              <w:jc w:val="both"/>
              <w:rPr>
                <w:rFonts w:ascii="Times New Roman" w:hAnsi="Times New Roman"/>
                <w:spacing w:val="-2"/>
                <w:sz w:val="24"/>
                <w:szCs w:val="24"/>
              </w:rPr>
            </w:pPr>
            <w:r w:rsidRPr="00A645A6">
              <w:rPr>
                <w:rFonts w:ascii="Times New Roman" w:hAnsi="Times New Roman"/>
                <w:spacing w:val="-2"/>
                <w:sz w:val="24"/>
                <w:szCs w:val="24"/>
              </w:rPr>
              <w:t>Природные основы общественной жизни.</w:t>
            </w:r>
          </w:p>
          <w:p w:rsidR="001D1723" w:rsidRPr="00A645A6" w:rsidRDefault="00F46004">
            <w:pPr>
              <w:pBdr>
                <w:top w:val="nil"/>
                <w:left w:val="nil"/>
                <w:bottom w:val="nil"/>
                <w:right w:val="nil"/>
                <w:between w:val="nil"/>
              </w:pBdr>
              <w:shd w:val="solid" w:color="FFFFFF" w:fill="auto"/>
              <w:spacing w:after="0"/>
              <w:ind w:firstLine="72"/>
              <w:contextualSpacing/>
              <w:jc w:val="both"/>
              <w:rPr>
                <w:rFonts w:ascii="Times New Roman" w:hAnsi="Times New Roman"/>
                <w:spacing w:val="-3"/>
                <w:sz w:val="24"/>
                <w:szCs w:val="24"/>
              </w:rPr>
            </w:pPr>
            <w:r w:rsidRPr="00A645A6">
              <w:rPr>
                <w:rFonts w:ascii="Times New Roman" w:hAnsi="Times New Roman"/>
                <w:spacing w:val="-2"/>
                <w:sz w:val="24"/>
                <w:szCs w:val="24"/>
              </w:rPr>
              <w:t>Понятие «природа». Этапы взаимодействия природы и общества. Роль географической среды в развитии общества. Природа как основа человеческого бытия. Отношение человека к природе. Взаимодействие личности и общества.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pPr>
            <w:r w:rsidRPr="00A645A6">
              <w:rPr>
                <w:b/>
              </w:rPr>
              <w:t xml:space="preserve">Тема 3.2. </w:t>
            </w:r>
            <w:r w:rsidRPr="00A645A6">
              <w:t>Проблема человека в философии</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spacing w:val="-2"/>
                <w:sz w:val="24"/>
                <w:szCs w:val="24"/>
              </w:rPr>
              <w:t>Человек как единство природного и социального. Индивид и личность. Свобода, права и ответственность личности.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spacing w:val="-2"/>
                <w:sz w:val="24"/>
                <w:szCs w:val="24"/>
              </w:rPr>
              <w:t>Понятие ценностей, классификация ценностей. Нравственные ценности, эстетические ценности и их роль в человеческой жизни. Ценности в западной и восточной культуре. Ценности в сфере военной деятельности. Представление о современном человеке в разных культурах.</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pPr>
            <w:r w:rsidRPr="00A645A6">
              <w:rPr>
                <w:b/>
              </w:rPr>
              <w:t xml:space="preserve">Тема 3.3. </w:t>
            </w:r>
            <w:r w:rsidRPr="00A645A6">
              <w:t>Война как общественно-историческое явление</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t>ОК 5, ОК9</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tabs>
                <w:tab w:val="left" w:pos="10656"/>
              </w:tabs>
              <w:spacing w:after="0"/>
              <w:ind w:firstLine="214"/>
              <w:contextualSpacing/>
              <w:jc w:val="both"/>
              <w:rPr>
                <w:rFonts w:ascii="Times New Roman" w:hAnsi="Times New Roman"/>
                <w:sz w:val="24"/>
                <w:szCs w:val="24"/>
              </w:rPr>
            </w:pPr>
            <w:r w:rsidRPr="00A645A6">
              <w:rPr>
                <w:rFonts w:ascii="Times New Roman" w:hAnsi="Times New Roman"/>
                <w:spacing w:val="-2"/>
                <w:sz w:val="24"/>
                <w:szCs w:val="24"/>
              </w:rPr>
              <w:t xml:space="preserve">Проблема войны и мира как глобальная проблема современности. Философские учения о причинах возникновения, сущности и </w:t>
            </w:r>
            <w:r w:rsidRPr="00A645A6">
              <w:rPr>
                <w:rFonts w:ascii="Times New Roman" w:hAnsi="Times New Roman"/>
                <w:spacing w:val="-1"/>
                <w:sz w:val="24"/>
                <w:szCs w:val="24"/>
              </w:rPr>
              <w:t>содержании войн (информационных войн).</w:t>
            </w:r>
          </w:p>
          <w:p w:rsidR="001D1723" w:rsidRPr="00A645A6" w:rsidRDefault="001D1723">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tabs>
                <w:tab w:val="left" w:pos="10656"/>
              </w:tabs>
              <w:spacing w:after="0"/>
              <w:ind w:firstLine="214"/>
              <w:contextualSpacing/>
              <w:jc w:val="both"/>
              <w:rPr>
                <w:rFonts w:ascii="Times New Roman" w:hAnsi="Times New Roman"/>
                <w:spacing w:val="-3"/>
                <w:sz w:val="24"/>
                <w:szCs w:val="24"/>
              </w:rPr>
            </w:pPr>
            <w:r w:rsidRPr="00A645A6">
              <w:rPr>
                <w:rFonts w:ascii="Times New Roman" w:hAnsi="Times New Roman"/>
                <w:spacing w:val="-1"/>
                <w:sz w:val="24"/>
                <w:szCs w:val="24"/>
              </w:rPr>
              <w:t xml:space="preserve">Сущность, истоки, причины войн и военных конфликтов. Социальный характер и типы </w:t>
            </w:r>
            <w:r w:rsidRPr="00A645A6">
              <w:rPr>
                <w:rFonts w:ascii="Times New Roman" w:hAnsi="Times New Roman"/>
                <w:sz w:val="24"/>
                <w:szCs w:val="24"/>
              </w:rPr>
              <w:t xml:space="preserve">войн. Мир как социальное явление. Философия мира и войны. Война и </w:t>
            </w:r>
            <w:r w:rsidRPr="00A645A6">
              <w:rPr>
                <w:rFonts w:ascii="Times New Roman" w:hAnsi="Times New Roman"/>
                <w:spacing w:val="-3"/>
                <w:sz w:val="24"/>
                <w:szCs w:val="24"/>
              </w:rPr>
              <w:t>человек. Война и социальный прогресс. Информационные войны в современном мире. Роль и место обеспечение информационной безопасности в системе национальной безопасности Российской Федерации.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pPr>
            <w:r w:rsidRPr="00A645A6">
              <w:rPr>
                <w:b/>
              </w:rPr>
              <w:t xml:space="preserve">Тема 3.4. </w:t>
            </w:r>
            <w:r w:rsidRPr="00A645A6">
              <w:t>Философия ин</w:t>
            </w:r>
            <w:r w:rsidRPr="00A645A6">
              <w:lastRenderedPageBreak/>
              <w:t>формационного общества</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r>
            <w:r w:rsidRPr="00A645A6">
              <w:rPr>
                <w:rFonts w:ascii="Times New Roman" w:hAnsi="Times New Roman"/>
                <w:bCs/>
                <w:sz w:val="24"/>
                <w:szCs w:val="24"/>
              </w:rPr>
              <w:lastRenderedPageBreak/>
              <w:t>ОК 5, ОК9</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72"/>
              <w:contextualSpacing/>
              <w:jc w:val="both"/>
              <w:rPr>
                <w:rFonts w:ascii="Times New Roman" w:hAnsi="Times New Roman"/>
                <w:spacing w:val="-3"/>
                <w:sz w:val="24"/>
                <w:szCs w:val="24"/>
              </w:rPr>
            </w:pPr>
            <w:r w:rsidRPr="00A645A6">
              <w:rPr>
                <w:rFonts w:ascii="Times New Roman" w:hAnsi="Times New Roman"/>
                <w:spacing w:val="-1"/>
                <w:sz w:val="24"/>
                <w:szCs w:val="24"/>
              </w:rPr>
              <w:t xml:space="preserve">Закономерности информационного общества. Угрозы в информационном обществе. Человек в современном информационном обществе. </w:t>
            </w:r>
            <w:r w:rsidRPr="00A645A6">
              <w:rPr>
                <w:rFonts w:ascii="Times New Roman" w:hAnsi="Times New Roman"/>
                <w:spacing w:val="-3"/>
                <w:sz w:val="24"/>
                <w:szCs w:val="24"/>
              </w:rPr>
              <w:t>Философская сущность, предназначение, функции государственных органов в обеспечении информационной безопасности</w:t>
            </w:r>
            <w:r w:rsidRPr="00A645A6">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F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spacing w:val="-3"/>
                <w:sz w:val="24"/>
                <w:szCs w:val="24"/>
              </w:rPr>
              <w:t xml:space="preserve">Философские основы организации профессиональной деятельности по защите информации. Профессиональная деятельность техника по защите информации, ее </w:t>
            </w:r>
            <w:r w:rsidRPr="00A645A6">
              <w:rPr>
                <w:rFonts w:ascii="Times New Roman" w:hAnsi="Times New Roman"/>
                <w:spacing w:val="-2"/>
                <w:sz w:val="24"/>
                <w:szCs w:val="24"/>
              </w:rPr>
              <w:t>специфика, основные виды и формы организации. Проблемы свободы в условиях информационного общества</w:t>
            </w:r>
            <w:r w:rsidRPr="00A645A6">
              <w:rPr>
                <w:rFonts w:ascii="Times New Roman" w:hAnsi="Times New Roman"/>
                <w:sz w:val="24"/>
                <w:szCs w:val="24"/>
              </w:rPr>
              <w:t>. Нравственность и профессиональная этика защитника информации.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36"/>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ind w:firstLine="214"/>
              <w:contextualSpacing/>
              <w:jc w:val="both"/>
              <w:rPr>
                <w:rFonts w:ascii="Times New Roman" w:hAnsi="Times New Roman"/>
                <w:b/>
                <w:i/>
                <w:spacing w:val="-2"/>
                <w:sz w:val="24"/>
                <w:szCs w:val="24"/>
              </w:rPr>
            </w:pPr>
            <w:r w:rsidRPr="00A645A6">
              <w:rPr>
                <w:rFonts w:ascii="Times New Roman" w:hAnsi="Times New Roman"/>
                <w:b/>
                <w:i/>
                <w:spacing w:val="-2"/>
                <w:sz w:val="24"/>
                <w:szCs w:val="24"/>
              </w:rPr>
              <w:t xml:space="preserve">Промежуточная аттестация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trHeight w:val="268"/>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42"/>
              <w:contextualSpacing/>
              <w:rPr>
                <w:rFonts w:ascii="Times New Roman" w:hAnsi="Times New Roman"/>
                <w:b/>
                <w:sz w:val="24"/>
                <w:szCs w:val="24"/>
              </w:rPr>
            </w:pPr>
            <w:r w:rsidRPr="00A645A6">
              <w:rPr>
                <w:rFonts w:ascii="Times New Roman" w:hAnsi="Times New Roman"/>
                <w:b/>
                <w:bCs/>
                <w:sz w:val="24"/>
                <w:szCs w:val="24"/>
              </w:rPr>
              <w:t>Всего</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60</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bl>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szCs w:val="24"/>
        </w:rPr>
      </w:pPr>
    </w:p>
    <w:p w:rsidR="001D1723" w:rsidRPr="00A645A6" w:rsidRDefault="001D1723">
      <w:pPr>
        <w:sectPr w:rsidR="001D1723" w:rsidRPr="00A645A6">
          <w:headerReference w:type="default" r:id="rId76"/>
          <w:footerReference w:type="default" r:id="rId77"/>
          <w:endnotePr>
            <w:numFmt w:val="decimal"/>
          </w:endnotePr>
          <w:pgSz w:w="16840" w:h="11907" w:orient="landscape"/>
          <w:pgMar w:top="1289" w:right="1134" w:bottom="851" w:left="992" w:header="567" w:footer="296" w:gutter="0"/>
          <w:cols w:space="720"/>
        </w:sect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aps/>
          <w:sz w:val="24"/>
          <w:szCs w:val="24"/>
        </w:rPr>
      </w:pPr>
      <w:r w:rsidRPr="00A645A6">
        <w:rPr>
          <w:rFonts w:ascii="Times New Roman" w:hAnsi="Times New Roman"/>
          <w:caps/>
          <w:sz w:val="24"/>
          <w:szCs w:val="24"/>
        </w:rPr>
        <w:lastRenderedPageBreak/>
        <w:t>3. условия реализации программы УЧЕБНОЙ дисциплины</w:t>
      </w:r>
    </w:p>
    <w:p w:rsidR="001D1723" w:rsidRPr="00A645A6" w:rsidRDefault="001D1723">
      <w:pPr>
        <w:spacing w:after="0"/>
        <w:contextualSpacing/>
        <w:rPr>
          <w:rFonts w:ascii="Times New Roman" w:hAnsi="Times New Roman"/>
          <w:sz w:val="24"/>
          <w:szCs w:val="24"/>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spacing w:after="0"/>
        <w:ind w:firstLine="567"/>
        <w:contextualSpacing/>
        <w:rPr>
          <w:rFonts w:ascii="Times New Roman" w:hAnsi="Times New Roman"/>
          <w:sz w:val="24"/>
          <w:szCs w:val="24"/>
        </w:rPr>
      </w:pPr>
      <w:r w:rsidRPr="00A645A6">
        <w:rPr>
          <w:rFonts w:ascii="Times New Roman" w:hAnsi="Times New Roman"/>
          <w:bCs/>
          <w:sz w:val="24"/>
          <w:szCs w:val="24"/>
        </w:rPr>
        <w:t xml:space="preserve">Реализация программы </w:t>
      </w:r>
      <w:r w:rsidRPr="00A645A6">
        <w:rPr>
          <w:rFonts w:ascii="Times New Roman" w:hAnsi="Times New Roman"/>
          <w:sz w:val="24"/>
          <w:szCs w:val="24"/>
        </w:rPr>
        <w:t>предполагает наличие учебного кабинета истории и философии.</w:t>
      </w:r>
    </w:p>
    <w:p w:rsidR="001D1723" w:rsidRPr="00A645A6" w:rsidRDefault="00F46004">
      <w:pPr>
        <w:spacing w:after="0"/>
        <w:ind w:firstLine="567"/>
        <w:contextualSpacing/>
        <w:jc w:val="both"/>
        <w:rPr>
          <w:rFonts w:ascii="Times New Roman" w:hAnsi="Times New Roman"/>
          <w:bCs/>
          <w:sz w:val="24"/>
          <w:szCs w:val="24"/>
        </w:rPr>
      </w:pPr>
      <w:r w:rsidRPr="00A645A6">
        <w:rPr>
          <w:rFonts w:ascii="Times New Roman" w:hAnsi="Times New Roman"/>
          <w:bCs/>
          <w:sz w:val="24"/>
          <w:szCs w:val="24"/>
        </w:rPr>
        <w:t>Оборудование учебного кабинета и рабочих мест кабинета: рабочее место  преподавателя, парты (в соответствие с численностью учебной группы), меловая доска, персональный компьютер с лицензионным программным обеспечением, мультмедиапроектор, экран, лазерная указка, шкафы для хранения учебных материалов по предмету.</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firstLine="567"/>
        <w:contextualSpacing/>
        <w:jc w:val="both"/>
        <w:rPr>
          <w:rFonts w:ascii="Times New Roman" w:hAnsi="Times New Roman"/>
          <w:bCs/>
          <w:sz w:val="24"/>
          <w:szCs w:val="24"/>
        </w:r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firstLine="567"/>
        <w:contextualSpacing/>
        <w:rPr>
          <w:rFonts w:ascii="Times New Roman" w:hAnsi="Times New Roman"/>
          <w:sz w:val="24"/>
          <w:szCs w:val="24"/>
        </w:rPr>
      </w:pPr>
      <w:r w:rsidRPr="00A645A6">
        <w:rPr>
          <w:rFonts w:ascii="Times New Roman" w:hAnsi="Times New Roman"/>
          <w:sz w:val="24"/>
          <w:szCs w:val="24"/>
        </w:rPr>
        <w:t>3.2. Информационное обеспечение обучения</w:t>
      </w:r>
    </w:p>
    <w:p w:rsidR="001D1723" w:rsidRPr="00A645A6" w:rsidRDefault="001D1723">
      <w:pPr>
        <w:tabs>
          <w:tab w:val="left" w:pos="1134"/>
          <w:tab w:val="left" w:pos="1701"/>
        </w:tabs>
        <w:spacing w:after="0"/>
        <w:ind w:left="284" w:hanging="142"/>
        <w:contextualSpacing/>
        <w:jc w:val="both"/>
        <w:rPr>
          <w:b/>
          <w:bCs/>
          <w:i/>
        </w:rPr>
      </w:pPr>
    </w:p>
    <w:p w:rsidR="001D1723" w:rsidRPr="00A645A6" w:rsidRDefault="00F46004">
      <w:pPr>
        <w:spacing w:after="0"/>
        <w:ind w:left="284" w:hanging="142"/>
        <w:contextualSpacing/>
        <w:rPr>
          <w:rFonts w:ascii="Times New Roman" w:hAnsi="Times New Roman"/>
          <w:b/>
          <w:bCs/>
          <w:sz w:val="24"/>
          <w:szCs w:val="24"/>
        </w:rPr>
      </w:pPr>
      <w:r w:rsidRPr="00A645A6">
        <w:rPr>
          <w:rFonts w:ascii="Times New Roman" w:hAnsi="Times New Roman"/>
          <w:b/>
          <w:bCs/>
          <w:sz w:val="24"/>
          <w:szCs w:val="24"/>
        </w:rPr>
        <w:t>3.2.1.Основные источники</w:t>
      </w:r>
    </w:p>
    <w:p w:rsidR="001D1723" w:rsidRPr="00A645A6" w:rsidRDefault="00F46004">
      <w:pPr>
        <w:spacing w:after="0"/>
        <w:ind w:firstLine="426"/>
        <w:contextualSpacing/>
        <w:rPr>
          <w:rFonts w:ascii="Times New Roman" w:hAnsi="Times New Roman"/>
          <w:sz w:val="24"/>
          <w:szCs w:val="24"/>
        </w:rPr>
      </w:pPr>
      <w:r w:rsidRPr="00A645A6">
        <w:rPr>
          <w:rFonts w:ascii="Times New Roman" w:hAnsi="Times New Roman"/>
          <w:sz w:val="24"/>
          <w:szCs w:val="24"/>
        </w:rPr>
        <w:t>Волкогонова О. Д.. Сидорова Н. М. Основы философии. Москва ИД «Форум – Инфра – М», 2013.</w:t>
      </w:r>
    </w:p>
    <w:p w:rsidR="001D1723" w:rsidRPr="00A645A6" w:rsidRDefault="001D1723">
      <w:pPr>
        <w:spacing w:after="0"/>
        <w:ind w:firstLine="426"/>
        <w:contextualSpacing/>
        <w:rPr>
          <w:rFonts w:ascii="Times New Roman" w:hAnsi="Times New Roman"/>
          <w:sz w:val="24"/>
          <w:szCs w:val="24"/>
        </w:rPr>
      </w:pPr>
    </w:p>
    <w:p w:rsidR="001D1723" w:rsidRPr="00A645A6" w:rsidRDefault="00F46004">
      <w:pPr>
        <w:spacing w:after="0"/>
        <w:ind w:left="-284" w:firstLine="426"/>
        <w:contextualSpacing/>
        <w:rPr>
          <w:rFonts w:ascii="Times New Roman" w:hAnsi="Times New Roman"/>
          <w:b/>
          <w:bCs/>
          <w:sz w:val="24"/>
          <w:szCs w:val="24"/>
        </w:rPr>
      </w:pPr>
      <w:r w:rsidRPr="00A645A6">
        <w:rPr>
          <w:rFonts w:ascii="Times New Roman" w:hAnsi="Times New Roman"/>
          <w:b/>
          <w:bCs/>
          <w:sz w:val="24"/>
          <w:szCs w:val="24"/>
        </w:rPr>
        <w:t xml:space="preserve"> 3.2.2. Электронные издания</w:t>
      </w:r>
    </w:p>
    <w:p w:rsidR="001D1723" w:rsidRPr="00A645A6" w:rsidRDefault="00F46004">
      <w:pPr>
        <w:spacing w:after="0"/>
        <w:ind w:left="-284" w:firstLine="426"/>
        <w:contextualSpacing/>
        <w:rPr>
          <w:rFonts w:ascii="Times New Roman" w:hAnsi="Times New Roman"/>
          <w:bCs/>
          <w:sz w:val="24"/>
          <w:szCs w:val="24"/>
        </w:rPr>
      </w:pPr>
      <w:r w:rsidRPr="00A645A6">
        <w:rPr>
          <w:rFonts w:ascii="Times New Roman" w:hAnsi="Times New Roman"/>
          <w:bCs/>
          <w:sz w:val="24"/>
          <w:szCs w:val="24"/>
        </w:rPr>
        <w:t>1.</w:t>
      </w:r>
      <w:hyperlink r:id="rId78" w:history="1">
        <w:r w:rsidRPr="00A645A6">
          <w:rPr>
            <w:rFonts w:ascii="Times New Roman" w:hAnsi="Times New Roman"/>
            <w:bCs/>
            <w:caps/>
            <w:sz w:val="24"/>
            <w:szCs w:val="24"/>
          </w:rPr>
          <w:t>http://filosof.historic.ru/</w:t>
        </w:r>
      </w:hyperlink>
    </w:p>
    <w:p w:rsidR="001D1723" w:rsidRPr="00A645A6" w:rsidRDefault="00F46004">
      <w:pPr>
        <w:spacing w:after="0"/>
        <w:ind w:left="-284" w:firstLine="426"/>
        <w:contextualSpacing/>
        <w:rPr>
          <w:rFonts w:ascii="Times New Roman" w:hAnsi="Times New Roman"/>
          <w:bCs/>
          <w:sz w:val="24"/>
          <w:szCs w:val="24"/>
        </w:rPr>
      </w:pPr>
      <w:r w:rsidRPr="00A645A6">
        <w:rPr>
          <w:rFonts w:ascii="Times New Roman" w:hAnsi="Times New Roman"/>
          <w:bCs/>
          <w:sz w:val="24"/>
          <w:szCs w:val="24"/>
        </w:rPr>
        <w:t>2.</w:t>
      </w:r>
      <w:hyperlink r:id="rId79" w:history="1">
        <w:r w:rsidRPr="00A645A6">
          <w:rPr>
            <w:rFonts w:ascii="Times New Roman" w:hAnsi="Times New Roman"/>
            <w:bCs/>
            <w:caps/>
            <w:sz w:val="24"/>
            <w:szCs w:val="24"/>
          </w:rPr>
          <w:t>http://philosophy.ru/</w:t>
        </w:r>
      </w:hyperlink>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contextualSpacing/>
        <w:jc w:val="center"/>
        <w:rPr>
          <w:rFonts w:ascii="Times New Roman" w:hAnsi="Times New Roman"/>
          <w:caps/>
          <w:sz w:val="24"/>
          <w:szCs w:val="24"/>
        </w:rPr>
      </w:pPr>
      <w:r w:rsidRPr="00A645A6">
        <w:br w:type="page"/>
      </w:r>
    </w:p>
    <w:p w:rsidR="001D1723" w:rsidRPr="00A645A6" w:rsidRDefault="00F46004">
      <w:pPr>
        <w:spacing w:after="0"/>
        <w:ind w:left="-284"/>
        <w:contextualSpacing/>
        <w:jc w:val="center"/>
        <w:rPr>
          <w:rFonts w:ascii="Times New Roman" w:hAnsi="Times New Roman"/>
          <w:b/>
          <w:sz w:val="24"/>
          <w:szCs w:val="24"/>
        </w:rPr>
      </w:pPr>
      <w:r w:rsidRPr="00A645A6">
        <w:rPr>
          <w:rFonts w:ascii="Times New Roman" w:hAnsi="Times New Roman"/>
          <w:b/>
          <w:sz w:val="24"/>
          <w:szCs w:val="24"/>
        </w:rPr>
        <w:lastRenderedPageBreak/>
        <w:t>4. КОНТРОЛЬ И ОЦЕНКА РЕЗУЛЬТАТОВ ОСВОЕНИЯ УЧЕБНОЙ ДИСЦИПЛИНЫ</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p>
    <w:p w:rsidR="001D1723" w:rsidRPr="00A645A6" w:rsidRDefault="001D1723">
      <w:pPr>
        <w:spacing w:after="0"/>
        <w:contextualSpacing/>
        <w:rPr>
          <w:sz w:val="24"/>
          <w:szCs w:val="24"/>
        </w:rPr>
      </w:pPr>
    </w:p>
    <w:tbl>
      <w:tblPr>
        <w:tblW w:w="9571" w:type="dxa"/>
        <w:tblInd w:w="-108" w:type="dxa"/>
        <w:tblCellMar>
          <w:left w:w="10" w:type="dxa"/>
          <w:right w:w="10" w:type="dxa"/>
        </w:tblCellMar>
        <w:tblLook w:val="0000" w:firstRow="0" w:lastRow="0" w:firstColumn="0" w:lastColumn="0" w:noHBand="0" w:noVBand="0"/>
      </w:tblPr>
      <w:tblGrid>
        <w:gridCol w:w="3082"/>
        <w:gridCol w:w="4393"/>
        <w:gridCol w:w="2096"/>
      </w:tblGrid>
      <w:tr w:rsidR="001D1723" w:rsidRPr="00A645A6">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Результаты обучения</w:t>
            </w:r>
          </w:p>
        </w:tc>
        <w:tc>
          <w:tcPr>
            <w:tcW w:w="22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Критерии оценки</w:t>
            </w:r>
          </w:p>
        </w:tc>
        <w:tc>
          <w:tcPr>
            <w:tcW w:w="10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Методы оценки</w:t>
            </w:r>
          </w:p>
        </w:tc>
      </w:tr>
      <w:tr w:rsidR="001D1723" w:rsidRPr="00A645A6">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360"/>
              <w:contextualSpacing/>
              <w:rPr>
                <w:rFonts w:ascii="Times New Roman" w:hAnsi="Times New Roman"/>
                <w:sz w:val="24"/>
                <w:szCs w:val="24"/>
              </w:rPr>
            </w:pPr>
            <w:r w:rsidRPr="00A645A6">
              <w:rPr>
                <w:rFonts w:ascii="Times New Roman" w:hAnsi="Times New Roman"/>
                <w:sz w:val="24"/>
                <w:szCs w:val="24"/>
              </w:rPr>
              <w:t>Знания:</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основные категории и понятия философии;</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роль философии в жизни человека и общества;</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основы философского учения о бытие;</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сущность процесса познания;</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основы научной, философской и религиозной картин мира;</w:t>
            </w:r>
          </w:p>
          <w:p w:rsidR="001D1723" w:rsidRPr="00A645A6" w:rsidRDefault="00F46004">
            <w:pPr>
              <w:pStyle w:val="ConsPlusNormal"/>
              <w:numPr>
                <w:ilvl w:val="0"/>
                <w:numId w:val="10"/>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роль философии в формировании ценностных ориентаций в профессиональной деятельности;</w:t>
            </w:r>
          </w:p>
        </w:tc>
        <w:tc>
          <w:tcPr>
            <w:tcW w:w="22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Степень знания материала курса, Насколько логично и ясно излагается материал, не требует ли он дополнительных пояснений,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Отвечает ли учащийся на все дополнительные вопросы преподавателя. На каком уровне выполнены рефераты.</w:t>
            </w:r>
          </w:p>
        </w:tc>
        <w:tc>
          <w:tcPr>
            <w:tcW w:w="10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Экспертное наблюдение за выступлениями с рефератами,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Ответы на вопросы.</w:t>
            </w:r>
          </w:p>
        </w:tc>
      </w:tr>
      <w:tr w:rsidR="001D1723" w:rsidRPr="00A645A6">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360"/>
              <w:contextualSpacing/>
              <w:rPr>
                <w:rFonts w:ascii="Times New Roman" w:hAnsi="Times New Roman"/>
                <w:bCs/>
                <w:sz w:val="24"/>
                <w:szCs w:val="24"/>
              </w:rPr>
            </w:pPr>
            <w:r w:rsidRPr="00A645A6">
              <w:rPr>
                <w:rFonts w:ascii="Times New Roman" w:hAnsi="Times New Roman"/>
                <w:bCs/>
                <w:sz w:val="24"/>
                <w:szCs w:val="24"/>
              </w:rPr>
              <w:t>Умения:</w:t>
            </w:r>
          </w:p>
          <w:p w:rsidR="001D1723" w:rsidRPr="00A645A6" w:rsidRDefault="00F46004" w:rsidP="00A46400">
            <w:pPr>
              <w:pStyle w:val="ConsPlusNormal"/>
              <w:numPr>
                <w:ilvl w:val="0"/>
                <w:numId w:val="59"/>
              </w:numPr>
              <w:spacing w:line="276" w:lineRule="auto"/>
              <w:ind w:left="28" w:firstLine="332"/>
              <w:contextualSpacing/>
              <w:jc w:val="both"/>
              <w:rPr>
                <w:rFonts w:ascii="Times New Roman" w:hAnsi="Times New Roman" w:cs="Times New Roman"/>
                <w:sz w:val="24"/>
                <w:szCs w:val="24"/>
              </w:rPr>
            </w:pPr>
            <w:r w:rsidRPr="00A645A6">
              <w:rPr>
                <w:rFonts w:ascii="Times New Roman" w:hAnsi="Times New Roman" w:cs="Times New Roman"/>
                <w:sz w:val="24"/>
                <w:szCs w:val="24"/>
              </w:rPr>
              <w:t>ориентироваться в наиболее общих философских проблемах бытия, познания, ценностей, свободы и смысла жизни;</w:t>
            </w:r>
          </w:p>
          <w:p w:rsidR="001D1723" w:rsidRPr="00A645A6" w:rsidRDefault="001D1723">
            <w:pPr>
              <w:spacing w:after="0"/>
              <w:ind w:left="360"/>
              <w:contextualSpacing/>
              <w:rPr>
                <w:rFonts w:ascii="Times New Roman" w:hAnsi="Times New Roman"/>
                <w:bCs/>
                <w:sz w:val="24"/>
                <w:szCs w:val="24"/>
              </w:rPr>
            </w:pPr>
          </w:p>
        </w:tc>
        <w:tc>
          <w:tcPr>
            <w:tcW w:w="22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Насколько свободно учащийся ориентируется в истории развития философии. Может ли верно охарактеризовать взгляды того или иного философа.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Насколько самостоятельно, логично и аргументированно учащийся может выдвигать и защищать свою точку зрения по важнейшим проблемам философии в рефератах и дискуссиях.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Насколько успешно студент может применять свои знания по курсу «Основы философии» в повседневной и профессиональной деятельности. Насколько он способен к диалектическому и логически непротиворечивому мышлению в своей специальности. </w:t>
            </w:r>
          </w:p>
          <w:p w:rsidR="001D1723" w:rsidRPr="00A645A6" w:rsidRDefault="001D1723">
            <w:pPr>
              <w:spacing w:after="0"/>
              <w:contextualSpacing/>
              <w:rPr>
                <w:rFonts w:ascii="Times New Roman" w:hAnsi="Times New Roman"/>
                <w:bCs/>
                <w:sz w:val="24"/>
                <w:szCs w:val="24"/>
              </w:rPr>
            </w:pPr>
          </w:p>
        </w:tc>
        <w:tc>
          <w:tcPr>
            <w:tcW w:w="10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Выступления с рефератами, ответы на вопросы, участие в дискуссии</w:t>
            </w:r>
          </w:p>
        </w:tc>
      </w:tr>
    </w:tbl>
    <w:p w:rsidR="001D1723" w:rsidRPr="00A645A6" w:rsidRDefault="001D1723">
      <w:pPr>
        <w:spacing w:after="0"/>
        <w:contextualSpacing/>
        <w:rPr>
          <w:rFonts w:ascii="Times New Roman" w:hAnsi="Times New Roman"/>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.2</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ind w:left="284"/>
        <w:contextualSpacing/>
        <w:jc w:val="center"/>
        <w:outlineLvl w:val="0"/>
        <w:rPr>
          <w:rFonts w:ascii="Times New Roman" w:hAnsi="Times New Roman"/>
          <w:b/>
          <w:spacing w:val="-2"/>
          <w:sz w:val="24"/>
          <w:szCs w:val="24"/>
        </w:rPr>
      </w:pPr>
      <w:r w:rsidRPr="00A645A6">
        <w:rPr>
          <w:rFonts w:ascii="Times New Roman" w:hAnsi="Times New Roman"/>
          <w:b/>
          <w:spacing w:val="-2"/>
          <w:sz w:val="24"/>
          <w:szCs w:val="24"/>
        </w:rPr>
        <w:t>ПРИМЕРНАЯ РАБОЧАЯ ПРОГРАММА УЧЕБНОЙ ДИСЦИПЛИНЫ</w:t>
      </w: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ind w:left="284"/>
        <w:contextualSpacing/>
        <w:jc w:val="center"/>
        <w:rPr>
          <w:rFonts w:ascii="Times New Roman" w:hAnsi="Times New Roman"/>
          <w:b/>
          <w:i/>
          <w:spacing w:val="-2"/>
          <w:sz w:val="24"/>
          <w:szCs w:val="24"/>
        </w:rPr>
      </w:pPr>
      <w:r w:rsidRPr="00A645A6">
        <w:rPr>
          <w:rFonts w:ascii="Times New Roman" w:hAnsi="Times New Roman"/>
          <w:b/>
          <w:spacing w:val="-2"/>
          <w:sz w:val="24"/>
          <w:szCs w:val="24"/>
        </w:rPr>
        <w:t>ОГСЭ.02. ИСТОРИЯ</w:t>
      </w: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F46004">
      <w:pPr>
        <w:spacing w:after="0"/>
        <w:contextualSpacing/>
        <w:jc w:val="center"/>
        <w:rPr>
          <w:rFonts w:ascii="Times New Roman" w:hAnsi="Times New Roman"/>
          <w:b/>
          <w:i/>
          <w:sz w:val="24"/>
          <w:szCs w:val="24"/>
          <w:vertAlign w:val="superscript"/>
        </w:rPr>
      </w:pPr>
      <w:r w:rsidRPr="00A645A6">
        <w:rPr>
          <w:rFonts w:ascii="Times New Roman" w:hAnsi="Times New Roman"/>
          <w:b/>
          <w:bCs/>
          <w:i/>
          <w:sz w:val="24"/>
          <w:szCs w:val="24"/>
        </w:rPr>
        <w:t>2017 г.</w:t>
      </w:r>
      <w:r w:rsidRPr="00A645A6">
        <w:br w:type="page"/>
      </w:r>
    </w:p>
    <w:p w:rsidR="001D1723" w:rsidRPr="00A645A6" w:rsidRDefault="00F46004">
      <w:pPr>
        <w:spacing w:after="0"/>
        <w:ind w:left="284"/>
        <w:contextualSpacing/>
        <w:jc w:val="center"/>
        <w:outlineLvl w:val="0"/>
        <w:rPr>
          <w:rFonts w:ascii="Times New Roman" w:hAnsi="Times New Roman"/>
          <w:b/>
          <w:sz w:val="24"/>
          <w:szCs w:val="24"/>
        </w:rPr>
      </w:pPr>
      <w:r w:rsidRPr="00A645A6">
        <w:rPr>
          <w:rFonts w:ascii="Times New Roman" w:hAnsi="Times New Roman"/>
          <w:b/>
          <w:sz w:val="24"/>
          <w:szCs w:val="24"/>
        </w:rPr>
        <w:lastRenderedPageBreak/>
        <w:t>СОДЕРЖАНИЕ</w:t>
      </w:r>
    </w:p>
    <w:p w:rsidR="001D1723" w:rsidRPr="00A645A6" w:rsidRDefault="001D1723">
      <w:pPr>
        <w:spacing w:after="0"/>
        <w:ind w:left="284"/>
        <w:contextualSpacing/>
        <w:jc w:val="center"/>
        <w:rPr>
          <w:rFonts w:ascii="Times New Roman" w:hAnsi="Times New Roman"/>
          <w:b/>
          <w:i/>
          <w:sz w:val="24"/>
          <w:szCs w:val="24"/>
        </w:rPr>
      </w:pPr>
    </w:p>
    <w:tbl>
      <w:tblPr>
        <w:tblW w:w="9570" w:type="dxa"/>
        <w:tblInd w:w="-108" w:type="dxa"/>
        <w:tblCellMar>
          <w:left w:w="10" w:type="dxa"/>
          <w:right w:w="10" w:type="dxa"/>
        </w:tblCellMar>
        <w:tblLook w:val="0000" w:firstRow="0" w:lastRow="0" w:firstColumn="0" w:lastColumn="0" w:noHBand="0" w:noVBand="0"/>
      </w:tblPr>
      <w:tblGrid>
        <w:gridCol w:w="7667"/>
        <w:gridCol w:w="1903"/>
      </w:tblGrid>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85"/>
              </w:numPr>
              <w:spacing w:after="0"/>
              <w:ind w:left="644" w:hanging="360"/>
              <w:contextualSpacing/>
              <w:rPr>
                <w:rFonts w:ascii="Times New Roman" w:hAnsi="Times New Roman"/>
                <w:b/>
                <w:sz w:val="24"/>
                <w:szCs w:val="24"/>
              </w:rPr>
            </w:pPr>
            <w:r w:rsidRPr="00A645A6">
              <w:rPr>
                <w:rFonts w:ascii="Times New Roman" w:hAnsi="Times New Roman"/>
                <w:b/>
                <w:sz w:val="24"/>
                <w:szCs w:val="24"/>
              </w:rPr>
              <w:t>ОБЩАЯ ХАРАКТЕРИСТИКА ПРИМЕРНОЙ РАБОЧЕЙ ПРОГРАММЫ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85"/>
              </w:numPr>
              <w:spacing w:after="0"/>
              <w:ind w:left="644" w:hanging="360"/>
              <w:contextualSpacing/>
              <w:rPr>
                <w:rFonts w:ascii="Times New Roman" w:hAnsi="Times New Roman"/>
                <w:b/>
                <w:sz w:val="24"/>
                <w:szCs w:val="24"/>
              </w:rPr>
            </w:pPr>
            <w:r w:rsidRPr="00A645A6">
              <w:rPr>
                <w:rFonts w:ascii="Times New Roman" w:hAnsi="Times New Roman"/>
                <w:b/>
                <w:sz w:val="24"/>
                <w:szCs w:val="24"/>
              </w:rPr>
              <w:t>СТРУКТУРА ПРИМЕРНОЙ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85"/>
              </w:numPr>
              <w:spacing w:after="0"/>
              <w:ind w:left="644" w:hanging="360"/>
              <w:contextualSpacing/>
              <w:rPr>
                <w:rFonts w:ascii="Times New Roman" w:hAnsi="Times New Roman"/>
                <w:b/>
                <w:sz w:val="24"/>
                <w:szCs w:val="24"/>
              </w:rPr>
            </w:pPr>
            <w:r w:rsidRPr="00A645A6">
              <w:rPr>
                <w:rFonts w:ascii="Times New Roman" w:hAnsi="Times New Roman"/>
                <w:b/>
                <w:sz w:val="24"/>
                <w:szCs w:val="24"/>
              </w:rPr>
              <w:t>УСЛОВИЯ  РЕАЛИЗАЦИИ ПРОГРАММЫ УЧЕБНОЙ ДИСЦИПЛИНЫ</w:t>
            </w:r>
          </w:p>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85"/>
              </w:numPr>
              <w:spacing w:after="0"/>
              <w:ind w:left="644" w:hanging="360"/>
              <w:contextualSpacing/>
              <w:rPr>
                <w:rFonts w:ascii="Times New Roman" w:hAnsi="Times New Roman"/>
                <w:b/>
                <w:sz w:val="24"/>
                <w:szCs w:val="24"/>
              </w:rPr>
            </w:pPr>
            <w:r w:rsidRPr="00A645A6">
              <w:rPr>
                <w:rFonts w:ascii="Times New Roman" w:hAnsi="Times New Roman"/>
                <w:b/>
                <w:sz w:val="24"/>
                <w:szCs w:val="24"/>
              </w:rPr>
              <w:t>КОНТРОЛЬ И ОЦЕНКА РЕЗУЛЬТАТОВ ОСВОЕНИЯ УЧЕБНОЙ ДИСЦИПЛИНЫ</w:t>
            </w:r>
          </w:p>
          <w:p w:rsidR="001D1723" w:rsidRPr="00A645A6" w:rsidRDefault="001D1723">
            <w:pPr>
              <w:spacing w:after="0"/>
              <w:ind w:left="644"/>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F46004">
      <w:pPr>
        <w:spacing w:after="0"/>
        <w:ind w:left="284"/>
        <w:contextualSpacing/>
        <w:rPr>
          <w:rFonts w:ascii="Times New Roman" w:hAnsi="Times New Roman"/>
          <w:b/>
          <w:spacing w:val="-2"/>
          <w:sz w:val="24"/>
          <w:szCs w:val="24"/>
        </w:rPr>
      </w:pPr>
      <w:r w:rsidRPr="00A645A6">
        <w:br w:type="page"/>
      </w:r>
    </w:p>
    <w:p w:rsidR="001D1723" w:rsidRPr="00A645A6" w:rsidRDefault="00F46004">
      <w:pPr>
        <w:spacing w:after="0"/>
        <w:ind w:left="284"/>
        <w:contextualSpacing/>
        <w:jc w:val="center"/>
        <w:rPr>
          <w:rFonts w:ascii="Times New Roman" w:hAnsi="Times New Roman"/>
          <w:b/>
          <w:sz w:val="24"/>
          <w:szCs w:val="24"/>
        </w:rPr>
      </w:pPr>
      <w:r w:rsidRPr="00A645A6">
        <w:rPr>
          <w:rFonts w:ascii="Times New Roman" w:hAnsi="Times New Roman"/>
          <w:b/>
          <w:sz w:val="24"/>
          <w:szCs w:val="24"/>
        </w:rPr>
        <w:lastRenderedPageBreak/>
        <w:t>1. ОБЩАЯ ХАРАКТЕРИСТИКА ПРИМЕРНОЙ РАБОЧЕЙ ПРОГРАММЫ УЧЕБНОЙ ДИСЦИПЛИНЫ</w:t>
      </w:r>
    </w:p>
    <w:p w:rsidR="001D1723" w:rsidRPr="00A645A6" w:rsidRDefault="00F46004">
      <w:pPr>
        <w:spacing w:after="0"/>
        <w:ind w:firstLine="567"/>
        <w:contextualSpacing/>
        <w:jc w:val="both"/>
        <w:rPr>
          <w:rFonts w:ascii="Times New Roman" w:hAnsi="Times New Roman"/>
          <w:b/>
          <w:sz w:val="24"/>
          <w:szCs w:val="24"/>
        </w:rPr>
      </w:pPr>
      <w:r w:rsidRPr="00A645A6">
        <w:rPr>
          <w:rFonts w:ascii="Times New Roman" w:hAnsi="Times New Roman"/>
          <w:b/>
          <w:sz w:val="24"/>
          <w:szCs w:val="24"/>
        </w:rPr>
        <w:t xml:space="preserve">1.1. Место дисциплины в структуре примерной основной профессиональной образовательной программы: </w:t>
      </w:r>
    </w:p>
    <w:p w:rsidR="001D1723" w:rsidRPr="00A645A6" w:rsidRDefault="00F46004">
      <w:pPr>
        <w:spacing w:after="0"/>
        <w:ind w:firstLine="567"/>
        <w:contextualSpacing/>
        <w:jc w:val="both"/>
        <w:rPr>
          <w:rFonts w:ascii="Times New Roman" w:hAnsi="Times New Roman"/>
          <w:sz w:val="24"/>
          <w:szCs w:val="24"/>
        </w:rPr>
      </w:pPr>
      <w:r w:rsidRPr="00A645A6">
        <w:rPr>
          <w:rFonts w:ascii="Times New Roman" w:hAnsi="Times New Roman"/>
          <w:sz w:val="24"/>
          <w:szCs w:val="24"/>
        </w:rPr>
        <w:t xml:space="preserve">Дисциплина </w:t>
      </w:r>
      <w:r w:rsidRPr="00A645A6">
        <w:rPr>
          <w:rFonts w:ascii="Times New Roman" w:hAnsi="Times New Roman"/>
          <w:i/>
          <w:sz w:val="24"/>
          <w:szCs w:val="24"/>
        </w:rPr>
        <w:t xml:space="preserve">ОГСЭ.02.История </w:t>
      </w:r>
      <w:r w:rsidRPr="00A645A6">
        <w:rPr>
          <w:rFonts w:ascii="Times New Roman" w:hAnsi="Times New Roman"/>
          <w:sz w:val="24"/>
          <w:szCs w:val="24"/>
        </w:rPr>
        <w:t>входит в общий гуманитарный и социально-экономический цикл.</w:t>
      </w:r>
    </w:p>
    <w:p w:rsidR="001D1723" w:rsidRPr="00A645A6" w:rsidRDefault="001D1723">
      <w:pPr>
        <w:spacing w:after="0"/>
        <w:ind w:firstLine="567"/>
        <w:contextualSpacing/>
        <w:rPr>
          <w:rFonts w:ascii="Times New Roman" w:hAnsi="Times New Roman"/>
          <w:b/>
          <w:sz w:val="24"/>
          <w:szCs w:val="24"/>
        </w:rPr>
      </w:pPr>
    </w:p>
    <w:p w:rsidR="001D1723" w:rsidRPr="00A645A6" w:rsidRDefault="00F46004">
      <w:pPr>
        <w:spacing w:after="0"/>
        <w:ind w:firstLine="567"/>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tbl>
      <w:tblPr>
        <w:tblW w:w="9889" w:type="dxa"/>
        <w:tblInd w:w="-108" w:type="dxa"/>
        <w:tblCellMar>
          <w:left w:w="10" w:type="dxa"/>
          <w:right w:w="10" w:type="dxa"/>
        </w:tblCellMar>
        <w:tblLook w:val="0000" w:firstRow="0" w:lastRow="0" w:firstColumn="0" w:lastColumn="0" w:noHBand="0" w:noVBand="0"/>
      </w:tblPr>
      <w:tblGrid>
        <w:gridCol w:w="1129"/>
        <w:gridCol w:w="2829"/>
        <w:gridCol w:w="5931"/>
      </w:tblGrid>
      <w:tr w:rsidR="001D1723" w:rsidRPr="00A645A6">
        <w:trPr>
          <w:trHeight w:val="649"/>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Код ПК, ОК</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Умения</w:t>
            </w: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Знания</w:t>
            </w:r>
          </w:p>
        </w:tc>
      </w:tr>
      <w:tr w:rsidR="001D1723" w:rsidRPr="00A645A6">
        <w:trPr>
          <w:trHeight w:val="212"/>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01, ОК 02, ОК 05</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Style w:val="ConsPlusNormal"/>
              <w:numPr>
                <w:ilvl w:val="0"/>
                <w:numId w:val="14"/>
              </w:numPr>
              <w:spacing w:line="276" w:lineRule="auto"/>
              <w:ind w:left="27" w:firstLine="333"/>
              <w:contextualSpacing/>
              <w:jc w:val="both"/>
              <w:rPr>
                <w:rFonts w:ascii="Times New Roman" w:hAnsi="Times New Roman" w:cs="Times New Roman"/>
                <w:sz w:val="24"/>
                <w:szCs w:val="24"/>
              </w:rPr>
            </w:pPr>
            <w:r w:rsidRPr="00A645A6">
              <w:rPr>
                <w:rFonts w:ascii="Times New Roman" w:hAnsi="Times New Roman" w:cs="Times New Roman"/>
                <w:sz w:val="24"/>
                <w:szCs w:val="24"/>
              </w:rPr>
              <w:t>ориентироваться в историческом прошлом и в современной экономической, политической и культурной ситуациях в России;</w:t>
            </w:r>
          </w:p>
          <w:p w:rsidR="001D1723" w:rsidRPr="00A645A6" w:rsidRDefault="00F46004">
            <w:pPr>
              <w:pStyle w:val="ConsPlusNormal"/>
              <w:numPr>
                <w:ilvl w:val="0"/>
                <w:numId w:val="14"/>
              </w:numPr>
              <w:spacing w:line="276" w:lineRule="auto"/>
              <w:ind w:left="27" w:firstLine="333"/>
              <w:contextualSpacing/>
              <w:jc w:val="both"/>
              <w:rPr>
                <w:rFonts w:ascii="Times New Roman" w:hAnsi="Times New Roman" w:cs="Times New Roman"/>
                <w:sz w:val="24"/>
                <w:szCs w:val="24"/>
              </w:rPr>
            </w:pPr>
            <w:r w:rsidRPr="00A645A6">
              <w:rPr>
                <w:rFonts w:ascii="Times New Roman" w:hAnsi="Times New Roman" w:cs="Times New Roman"/>
                <w:sz w:val="24"/>
                <w:szCs w:val="24"/>
              </w:rPr>
              <w:t>выявлять взаимосвязь российских, региональных, мировых социально-экономических, политических и культурных проблем.</w:t>
            </w:r>
          </w:p>
          <w:p w:rsidR="001D1723" w:rsidRPr="00A645A6" w:rsidRDefault="001D1723">
            <w:pPr>
              <w:spacing w:after="0"/>
              <w:ind w:left="5" w:firstLine="355"/>
              <w:contextualSpacing/>
              <w:jc w:val="center"/>
              <w:rPr>
                <w:rFonts w:ascii="Times New Roman" w:hAnsi="Times New Roman"/>
                <w:b/>
                <w:sz w:val="24"/>
                <w:szCs w:val="24"/>
              </w:rPr>
            </w:pP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rsidP="00A46400">
            <w:pPr>
              <w:pStyle w:val="ConsPlusNormal"/>
              <w:numPr>
                <w:ilvl w:val="0"/>
                <w:numId w:val="64"/>
              </w:numPr>
              <w:spacing w:line="276" w:lineRule="auto"/>
              <w:ind w:left="11" w:firstLine="349"/>
              <w:contextualSpacing/>
              <w:jc w:val="both"/>
              <w:rPr>
                <w:rFonts w:ascii="Times New Roman" w:hAnsi="Times New Roman" w:cs="Times New Roman"/>
                <w:sz w:val="24"/>
                <w:szCs w:val="24"/>
              </w:rPr>
            </w:pPr>
            <w:r w:rsidRPr="00A645A6">
              <w:rPr>
                <w:rFonts w:ascii="Times New Roman" w:hAnsi="Times New Roman" w:cs="Times New Roman"/>
                <w:sz w:val="24"/>
                <w:szCs w:val="24"/>
              </w:rPr>
              <w:t>закономерности исторического процесса, основные этапы, события российской истории, место и роль России в истории человечества и в современном мире;</w:t>
            </w:r>
          </w:p>
          <w:p w:rsidR="001D1723" w:rsidRPr="00A645A6" w:rsidRDefault="00F46004" w:rsidP="00A46400">
            <w:pPr>
              <w:pStyle w:val="ConsPlusNormal"/>
              <w:numPr>
                <w:ilvl w:val="0"/>
                <w:numId w:val="64"/>
              </w:numPr>
              <w:spacing w:line="276" w:lineRule="auto"/>
              <w:ind w:left="11" w:firstLine="349"/>
              <w:contextualSpacing/>
              <w:jc w:val="both"/>
              <w:rPr>
                <w:rFonts w:ascii="Times New Roman" w:hAnsi="Times New Roman"/>
                <w:b/>
                <w:sz w:val="24"/>
                <w:szCs w:val="24"/>
              </w:rPr>
            </w:pPr>
            <w:r w:rsidRPr="00A645A6">
              <w:rPr>
                <w:rFonts w:ascii="Times New Roman" w:hAnsi="Times New Roman" w:cs="Times New Roman"/>
                <w:sz w:val="24"/>
                <w:szCs w:val="24"/>
              </w:rPr>
              <w:t>–</w:t>
            </w:r>
            <w:r w:rsidRPr="00A645A6">
              <w:rPr>
                <w:rFonts w:ascii="Times New Roman" w:hAnsi="Times New Roman" w:cs="Times New Roman"/>
                <w:sz w:val="24"/>
                <w:szCs w:val="24"/>
                <w:lang w:val="en-US"/>
              </w:rPr>
              <w:t> </w:t>
            </w:r>
            <w:r w:rsidRPr="00A645A6">
              <w:rPr>
                <w:rFonts w:ascii="Times New Roman" w:hAnsi="Times New Roman" w:cs="Times New Roman"/>
                <w:sz w:val="24"/>
                <w:szCs w:val="24"/>
              </w:rPr>
              <w:t>содержание и назначение важнейших правовых и законодательных актов мирового и регионального значения.</w:t>
            </w:r>
          </w:p>
        </w:tc>
      </w:tr>
    </w:tbl>
    <w:p w:rsidR="001D1723" w:rsidRPr="00A645A6" w:rsidRDefault="001D1723">
      <w:pPr>
        <w:spacing w:after="0"/>
        <w:ind w:left="720"/>
        <w:contextualSpacing/>
        <w:jc w:val="center"/>
        <w:rPr>
          <w:rFonts w:ascii="Times New Roman" w:hAnsi="Times New Roman"/>
          <w:sz w:val="24"/>
          <w:szCs w:val="24"/>
        </w:rPr>
      </w:pPr>
    </w:p>
    <w:p w:rsidR="0053697D" w:rsidRPr="00A645A6" w:rsidRDefault="0053697D">
      <w:pPr>
        <w:rPr>
          <w:rFonts w:ascii="Times New Roman" w:hAnsi="Times New Roman"/>
          <w:b/>
          <w:sz w:val="24"/>
          <w:szCs w:val="24"/>
        </w:rPr>
      </w:pPr>
      <w:r w:rsidRPr="00A645A6">
        <w:rPr>
          <w:rFonts w:ascii="Times New Roman" w:hAnsi="Times New Roman"/>
          <w:b/>
          <w:sz w:val="24"/>
          <w:szCs w:val="24"/>
        </w:rPr>
        <w:br w:type="page"/>
      </w:r>
    </w:p>
    <w:p w:rsidR="001D1723" w:rsidRPr="00A645A6" w:rsidRDefault="001D1723">
      <w:pPr>
        <w:spacing w:after="0"/>
        <w:ind w:left="720"/>
        <w:contextualSpacing/>
        <w:jc w:val="center"/>
        <w:rPr>
          <w:rFonts w:ascii="Times New Roman" w:hAnsi="Times New Roman"/>
          <w:b/>
          <w:sz w:val="24"/>
          <w:szCs w:val="24"/>
        </w:rPr>
      </w:pPr>
    </w:p>
    <w:p w:rsidR="001D1723" w:rsidRPr="00A645A6" w:rsidRDefault="00F46004">
      <w:pPr>
        <w:spacing w:after="0"/>
        <w:ind w:left="660" w:firstLine="60"/>
        <w:contextualSpacing/>
        <w:rPr>
          <w:rFonts w:ascii="Times New Roman" w:hAnsi="Times New Roman"/>
          <w:b/>
          <w:sz w:val="24"/>
          <w:szCs w:val="24"/>
        </w:rPr>
      </w:pPr>
      <w:r w:rsidRPr="00A645A6">
        <w:rPr>
          <w:rFonts w:ascii="Times New Roman" w:hAnsi="Times New Roman"/>
          <w:b/>
          <w:sz w:val="24"/>
          <w:szCs w:val="24"/>
        </w:rPr>
        <w:t>2.СТРУКТУРА И СОДЕРЖАНИЕ УЧЕБНОЙ ДИСЦИПЛИНЫ</w:t>
      </w:r>
    </w:p>
    <w:p w:rsidR="001D1723" w:rsidRPr="00A645A6" w:rsidRDefault="00F46004">
      <w:pPr>
        <w:spacing w:after="0"/>
        <w:ind w:firstLine="660"/>
        <w:contextualSpacing/>
        <w:outlineLvl w:val="0"/>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570" w:type="dxa"/>
        <w:tblInd w:w="-108" w:type="dxa"/>
        <w:tblCellMar>
          <w:left w:w="10" w:type="dxa"/>
          <w:right w:w="10" w:type="dxa"/>
        </w:tblCellMar>
        <w:tblLook w:val="0000" w:firstRow="0" w:lastRow="0" w:firstColumn="0" w:lastColumn="0" w:noHBand="0" w:noVBand="0"/>
      </w:tblPr>
      <w:tblGrid>
        <w:gridCol w:w="7729"/>
        <w:gridCol w:w="71"/>
        <w:gridCol w:w="1770"/>
      </w:tblGrid>
      <w:tr w:rsidR="001D1723" w:rsidRPr="00A645A6">
        <w:trPr>
          <w:trHeight w:val="490"/>
        </w:trPr>
        <w:tc>
          <w:tcPr>
            <w:tcW w:w="4075"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в часах</w:t>
            </w:r>
          </w:p>
        </w:tc>
      </w:tr>
      <w:tr w:rsidR="001D1723" w:rsidRPr="00A645A6">
        <w:trPr>
          <w:trHeight w:val="490"/>
        </w:trPr>
        <w:tc>
          <w:tcPr>
            <w:tcW w:w="4075"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80</w:t>
            </w:r>
          </w:p>
        </w:tc>
      </w:tr>
      <w:tr w:rsidR="001D1723" w:rsidRPr="00A645A6">
        <w:trPr>
          <w:trHeight w:val="490"/>
        </w:trPr>
        <w:tc>
          <w:tcPr>
            <w:tcW w:w="5000" w:type="pct"/>
            <w:gridSpan w:val="3"/>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42</w:t>
            </w:r>
          </w:p>
        </w:tc>
      </w:tr>
      <w:tr w:rsidR="001D1723" w:rsidRPr="00A645A6">
        <w:trPr>
          <w:trHeight w:val="490"/>
        </w:trPr>
        <w:tc>
          <w:tcPr>
            <w:tcW w:w="4075"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 семинары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36</w:t>
            </w:r>
          </w:p>
        </w:tc>
      </w:tr>
      <w:tr w:rsidR="001D1723" w:rsidRPr="00A645A6">
        <w:trPr>
          <w:trHeight w:val="490"/>
        </w:trPr>
        <w:tc>
          <w:tcPr>
            <w:tcW w:w="4075"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
                <w:sz w:val="24"/>
                <w:szCs w:val="24"/>
              </w:rPr>
            </w:pPr>
            <w:r w:rsidRPr="00A645A6">
              <w:rPr>
                <w:rFonts w:ascii="Times New Roman" w:hAnsi="Times New Roman"/>
                <w:i/>
                <w:sz w:val="24"/>
                <w:szCs w:val="24"/>
              </w:rPr>
              <w:t>Самостоятельная работа</w:t>
            </w:r>
            <w:r w:rsidRPr="00A645A6">
              <w:rPr>
                <w:rFonts w:ascii="Times New Roman" w:hAnsi="Times New Roman"/>
                <w:b/>
                <w:i/>
                <w:sz w:val="24"/>
                <w:szCs w:val="24"/>
                <w:vertAlign w:val="superscript"/>
              </w:rPr>
              <w:footnoteReference w:id="11"/>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w:t>
            </w:r>
          </w:p>
        </w:tc>
      </w:tr>
      <w:tr w:rsidR="0053697D" w:rsidRPr="00A645A6" w:rsidTr="0053697D">
        <w:trPr>
          <w:trHeight w:val="490"/>
        </w:trPr>
        <w:tc>
          <w:tcPr>
            <w:tcW w:w="4038"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53697D" w:rsidRPr="00A645A6" w:rsidRDefault="0053697D" w:rsidP="0053697D">
            <w:pPr>
              <w:spacing w:after="0" w:line="240" w:lineRule="auto"/>
              <w:rPr>
                <w:rFonts w:ascii="Times New Roman" w:hAnsi="Times New Roman"/>
                <w:sz w:val="24"/>
                <w:szCs w:val="24"/>
                <w:lang w:val="en-US"/>
              </w:rPr>
            </w:pPr>
            <w:r w:rsidRPr="00A645A6">
              <w:rPr>
                <w:rFonts w:ascii="Times New Roman" w:hAnsi="Times New Roman"/>
                <w:b/>
                <w:iCs/>
                <w:sz w:val="24"/>
                <w:szCs w:val="24"/>
              </w:rPr>
              <w:t xml:space="preserve">Промежуточная аттестация </w:t>
            </w:r>
            <w:r w:rsidRPr="00A645A6">
              <w:rPr>
                <w:rFonts w:ascii="Times New Roman" w:hAnsi="Times New Roman"/>
                <w:b/>
                <w:iCs/>
                <w:sz w:val="24"/>
                <w:szCs w:val="24"/>
                <w:lang w:val="en-US"/>
              </w:rPr>
              <w:t xml:space="preserve"> </w:t>
            </w:r>
            <w:r w:rsidRPr="00A645A6">
              <w:rPr>
                <w:rStyle w:val="affffffff5"/>
                <w:b/>
                <w:iCs/>
                <w:sz w:val="24"/>
                <w:szCs w:val="24"/>
              </w:rPr>
              <w:footnoteReference w:id="12"/>
            </w:r>
            <w:r w:rsidRPr="00A645A6">
              <w:rPr>
                <w:rFonts w:ascii="Times New Roman" w:hAnsi="Times New Roman"/>
                <w:sz w:val="24"/>
                <w:szCs w:val="24"/>
              </w:rPr>
              <w:t xml:space="preserve"> </w:t>
            </w:r>
          </w:p>
        </w:tc>
        <w:tc>
          <w:tcPr>
            <w:tcW w:w="962" w:type="pct"/>
            <w:gridSpan w:val="2"/>
            <w:tcBorders>
              <w:top w:val="single" w:sz="6" w:space="0" w:color="000000"/>
              <w:left w:val="single" w:sz="6" w:space="0" w:color="000000"/>
              <w:bottom w:val="single" w:sz="6" w:space="0" w:color="000000"/>
              <w:right w:val="single" w:sz="6" w:space="0" w:color="000000"/>
              <w:tl2br w:val="nil"/>
              <w:tr2bl w:val="nil"/>
            </w:tcBorders>
            <w:vAlign w:val="center"/>
          </w:tcPr>
          <w:p w:rsidR="0053697D" w:rsidRPr="00A645A6" w:rsidRDefault="0053697D" w:rsidP="0053697D">
            <w:pPr>
              <w:spacing w:after="0"/>
              <w:contextualSpacing/>
              <w:jc w:val="center"/>
              <w:rPr>
                <w:rFonts w:ascii="Times New Roman" w:hAnsi="Times New Roman"/>
                <w:iCs/>
                <w:sz w:val="24"/>
                <w:szCs w:val="24"/>
              </w:rPr>
            </w:pPr>
            <w:r w:rsidRPr="00A645A6">
              <w:rPr>
                <w:rFonts w:ascii="Times New Roman" w:hAnsi="Times New Roman"/>
                <w:iCs/>
                <w:sz w:val="24"/>
                <w:szCs w:val="24"/>
              </w:rPr>
              <w:t>2</w:t>
            </w:r>
          </w:p>
        </w:tc>
      </w:tr>
    </w:tbl>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p>
    <w:p w:rsidR="001D1723" w:rsidRPr="00A645A6" w:rsidRDefault="001D1723">
      <w:pPr>
        <w:sectPr w:rsidR="001D1723" w:rsidRPr="00A645A6">
          <w:headerReference w:type="default" r:id="rId80"/>
          <w:footerReference w:type="default" r:id="rId81"/>
          <w:endnotePr>
            <w:numFmt w:val="decimal"/>
          </w:endnotePr>
          <w:pgSz w:w="11906" w:h="16838"/>
          <w:pgMar w:top="1134" w:right="851" w:bottom="1134" w:left="1701" w:header="709" w:footer="709" w:gutter="0"/>
          <w:cols w:space="720"/>
        </w:sect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contextualSpacing/>
        <w:rPr>
          <w:rFonts w:ascii="Times New Roman" w:hAnsi="Times New Roman"/>
          <w:b/>
          <w:sz w:val="24"/>
          <w:szCs w:val="24"/>
        </w:rPr>
      </w:pPr>
      <w:r w:rsidRPr="00A645A6">
        <w:rPr>
          <w:rFonts w:ascii="Times New Roman" w:hAnsi="Times New Roman"/>
          <w:b/>
          <w:caps/>
          <w:sz w:val="24"/>
          <w:szCs w:val="24"/>
        </w:rPr>
        <w:lastRenderedPageBreak/>
        <w:t>2.2. Т</w:t>
      </w:r>
      <w:r w:rsidRPr="00A645A6">
        <w:rPr>
          <w:rFonts w:ascii="Times New Roman" w:hAnsi="Times New Roman"/>
          <w:b/>
          <w:sz w:val="24"/>
          <w:szCs w:val="24"/>
        </w:rPr>
        <w:t>ематический план и содержание учебной дисциплины «История»</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contextualSpacing/>
        <w:jc w:val="center"/>
        <w:rPr>
          <w:rFonts w:ascii="Times New Roman" w:hAnsi="Times New Roman"/>
          <w:b/>
          <w:sz w:val="24"/>
          <w:szCs w:val="24"/>
        </w:rPr>
      </w:pPr>
    </w:p>
    <w:tbl>
      <w:tblPr>
        <w:tblW w:w="15134" w:type="dxa"/>
        <w:tblInd w:w="284" w:type="dxa"/>
        <w:tblCellMar>
          <w:left w:w="10" w:type="dxa"/>
          <w:right w:w="10" w:type="dxa"/>
        </w:tblCellMar>
        <w:tblLook w:val="0000" w:firstRow="0" w:lastRow="0" w:firstColumn="0" w:lastColumn="0" w:noHBand="0" w:noVBand="0"/>
      </w:tblPr>
      <w:tblGrid>
        <w:gridCol w:w="2914"/>
        <w:gridCol w:w="14"/>
        <w:gridCol w:w="10"/>
        <w:gridCol w:w="9503"/>
        <w:gridCol w:w="992"/>
        <w:gridCol w:w="1701"/>
      </w:tblGrid>
      <w:tr w:rsidR="00277E88" w:rsidRPr="00A645A6">
        <w:trPr>
          <w:trHeight w:val="650"/>
        </w:trPr>
        <w:tc>
          <w:tcPr>
            <w:tcW w:w="29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 xml:space="preserve">Наименование разделов </w:t>
            </w:r>
            <w:r w:rsidRPr="00A645A6">
              <w:rPr>
                <w:rFonts w:ascii="Times New Roman" w:hAnsi="Times New Roman"/>
                <w:b/>
                <w:bCs/>
                <w:sz w:val="24"/>
                <w:szCs w:val="24"/>
              </w:rPr>
              <w:br/>
              <w:t>и тем</w:t>
            </w:r>
          </w:p>
        </w:tc>
        <w:tc>
          <w:tcPr>
            <w:tcW w:w="9527"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Содержание учебного материала, практические работы, семинарские занятия, 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Объем часов</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A645A6">
              <w:rPr>
                <w:rFonts w:ascii="Times New Roman" w:hAnsi="Times New Roman"/>
                <w:b/>
                <w:bCs/>
                <w:sz w:val="24"/>
                <w:szCs w:val="24"/>
              </w:rPr>
              <w:t>Осваиваемые элементы компетенций</w:t>
            </w:r>
          </w:p>
        </w:tc>
      </w:tr>
      <w:tr w:rsidR="00277E88" w:rsidRPr="00A645A6">
        <w:trPr>
          <w:trHeight w:val="347"/>
        </w:trPr>
        <w:tc>
          <w:tcPr>
            <w:tcW w:w="29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1</w:t>
            </w:r>
          </w:p>
        </w:tc>
        <w:tc>
          <w:tcPr>
            <w:tcW w:w="9527"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3</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4</w:t>
            </w:r>
          </w:p>
        </w:tc>
      </w:tr>
      <w:tr w:rsidR="00277E88" w:rsidRPr="00A645A6">
        <w:trPr>
          <w:trHeight w:val="347"/>
        </w:trPr>
        <w:tc>
          <w:tcPr>
            <w:tcW w:w="291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Введение</w:t>
            </w:r>
          </w:p>
        </w:tc>
        <w:tc>
          <w:tcPr>
            <w:tcW w:w="9527"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277E88" w:rsidRPr="00A645A6">
        <w:trPr>
          <w:trHeight w:val="347"/>
        </w:trPr>
        <w:tc>
          <w:tcPr>
            <w:tcW w:w="291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27"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38"/>
              <w:contextualSpacing/>
              <w:jc w:val="both"/>
              <w:rPr>
                <w:rFonts w:ascii="Times New Roman" w:hAnsi="Times New Roman"/>
                <w:sz w:val="24"/>
                <w:szCs w:val="24"/>
              </w:rPr>
            </w:pPr>
            <w:r w:rsidRPr="00A645A6">
              <w:rPr>
                <w:rFonts w:ascii="Times New Roman" w:hAnsi="Times New Roman"/>
                <w:sz w:val="24"/>
                <w:szCs w:val="24"/>
              </w:rPr>
              <w:t>История как наука, её предмет, содержание, функции и проблемы периодизации. Методы и методика самостоятельной работы над изучением  истории.</w:t>
            </w:r>
          </w:p>
          <w:p w:rsidR="00277E88" w:rsidRPr="00A645A6" w:rsidRDefault="00277E88">
            <w:pPr>
              <w:spacing w:after="0"/>
              <w:ind w:firstLine="238"/>
              <w:contextualSpacing/>
              <w:jc w:val="both"/>
              <w:rPr>
                <w:rFonts w:ascii="Times New Roman" w:hAnsi="Times New Roman"/>
                <w:sz w:val="24"/>
                <w:szCs w:val="24"/>
              </w:rPr>
            </w:pPr>
            <w:r w:rsidRPr="00A645A6">
              <w:rPr>
                <w:rFonts w:ascii="Times New Roman" w:hAnsi="Times New Roman"/>
                <w:sz w:val="24"/>
                <w:szCs w:val="24"/>
              </w:rPr>
              <w:t xml:space="preserve"> Роль и место исторических знаний в формировании личности техника по защите информации.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277E88" w:rsidRPr="00A645A6" w:rsidTr="0090408D">
        <w:trPr>
          <w:trHeight w:val="357"/>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sz w:val="24"/>
                <w:szCs w:val="24"/>
              </w:rPr>
            </w:pPr>
            <w:r w:rsidRPr="00A645A6">
              <w:rPr>
                <w:rFonts w:ascii="Times New Roman" w:hAnsi="Times New Roman"/>
                <w:b/>
                <w:bCs/>
                <w:sz w:val="24"/>
                <w:szCs w:val="24"/>
              </w:rPr>
              <w:t>Раздел 1. Основные этапы формирования и развития Российской государственности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44</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r>
      <w:tr w:rsidR="00277E88" w:rsidRPr="00A645A6">
        <w:trPr>
          <w:trHeight w:val="283"/>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rPr>
                <w:rFonts w:ascii="Times New Roman" w:hAnsi="Times New Roman"/>
                <w:bCs/>
                <w:sz w:val="24"/>
                <w:szCs w:val="24"/>
              </w:rPr>
            </w:pPr>
            <w:r w:rsidRPr="00A645A6">
              <w:rPr>
                <w:rFonts w:ascii="Times New Roman" w:hAnsi="Times New Roman"/>
                <w:b/>
                <w:sz w:val="24"/>
                <w:szCs w:val="24"/>
              </w:rPr>
              <w:t xml:space="preserve">Тема 1.1. </w:t>
            </w:r>
            <w:r w:rsidRPr="00A645A6">
              <w:rPr>
                <w:rFonts w:ascii="Times New Roman" w:hAnsi="Times New Roman"/>
                <w:sz w:val="24"/>
                <w:szCs w:val="24"/>
              </w:rPr>
              <w:t>Киевская Русь первое раннефеодальное государство у восточных славян</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277E88" w:rsidRPr="00A645A6">
        <w:trPr>
          <w:trHeight w:val="660"/>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366"/>
              <w:contextualSpacing/>
              <w:jc w:val="both"/>
              <w:rPr>
                <w:rFonts w:ascii="Times New Roman" w:hAnsi="Times New Roman"/>
                <w:b/>
                <w:bCs/>
                <w:sz w:val="24"/>
                <w:szCs w:val="24"/>
              </w:rPr>
            </w:pPr>
            <w:r w:rsidRPr="00A645A6">
              <w:rPr>
                <w:rFonts w:ascii="Times New Roman" w:hAnsi="Times New Roman"/>
                <w:sz w:val="24"/>
                <w:szCs w:val="24"/>
              </w:rPr>
              <w:t xml:space="preserve">История России, как неотъемлемая часть всемирной истории, принятие христианства и его роль в развитии древнерусского государства,  роль военной организации в становлении и развитии древнерусской государственности. </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6"/>
              <w:contextualSpacing/>
              <w:jc w:val="both"/>
              <w:rPr>
                <w:rFonts w:ascii="Times New Roman" w:hAnsi="Times New Roman"/>
                <w:bCs/>
                <w:sz w:val="24"/>
                <w:szCs w:val="24"/>
              </w:rPr>
            </w:pPr>
            <w:r w:rsidRPr="00A645A6">
              <w:rPr>
                <w:rFonts w:ascii="Times New Roman" w:hAnsi="Times New Roman"/>
                <w:sz w:val="24"/>
                <w:szCs w:val="24"/>
              </w:rPr>
              <w:t>Причины феодальной раздробленности древнерусского государства, татаро-монгольское нашествие и его влияние на развитие русского государства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292"/>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pBdr>
                <w:top w:val="nil"/>
                <w:left w:val="nil"/>
                <w:bottom w:val="nil"/>
                <w:right w:val="nil"/>
                <w:between w:val="nil"/>
              </w:pBdr>
              <w:shd w:val="solid" w:color="FFFFFF" w:fill="auto"/>
              <w:spacing w:after="0"/>
              <w:ind w:firstLine="82"/>
              <w:contextualSpacing/>
              <w:jc w:val="both"/>
              <w:rPr>
                <w:rFonts w:ascii="Times New Roman" w:hAnsi="Times New Roman"/>
                <w:spacing w:val="-2"/>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255"/>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pBdr>
                <w:top w:val="nil"/>
                <w:left w:val="nil"/>
                <w:bottom w:val="nil"/>
                <w:right w:val="nil"/>
                <w:between w:val="nil"/>
              </w:pBdr>
              <w:shd w:val="solid" w:color="FFFFFF" w:fill="auto"/>
              <w:spacing w:after="0"/>
              <w:ind w:firstLine="82"/>
              <w:contextualSpacing/>
              <w:jc w:val="both"/>
              <w:rPr>
                <w:rFonts w:ascii="Times New Roman" w:hAnsi="Times New Roman"/>
                <w:spacing w:val="-2"/>
                <w:sz w:val="24"/>
                <w:szCs w:val="24"/>
              </w:rPr>
            </w:pPr>
            <w:r w:rsidRPr="00A645A6">
              <w:rPr>
                <w:rFonts w:ascii="Times New Roman" w:hAnsi="Times New Roman"/>
                <w:sz w:val="24"/>
                <w:szCs w:val="24"/>
              </w:rPr>
              <w:t>Военные победы Древнерусского государства, их значение для создания единого централизованного государства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i/>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183"/>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rPr>
                <w:b/>
              </w:rPr>
            </w:pPr>
            <w:r w:rsidRPr="00A645A6">
              <w:rPr>
                <w:b/>
              </w:rPr>
              <w:t xml:space="preserve">Тема 1.2. </w:t>
            </w:r>
            <w:r w:rsidRPr="00A645A6">
              <w:t>Московское централизованное государство</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277E88" w:rsidRPr="00A645A6">
        <w:trPr>
          <w:trHeight w:val="352"/>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widowControl w:val="0"/>
              <w:ind w:firstLine="366"/>
              <w:contextualSpacing/>
              <w:jc w:val="both"/>
              <w:rPr>
                <w:b/>
                <w:bCs/>
                <w:sz w:val="24"/>
              </w:rPr>
            </w:pPr>
            <w:r w:rsidRPr="00A645A6">
              <w:rPr>
                <w:sz w:val="24"/>
              </w:rPr>
              <w:t>Социально-политические изменения в русский землях в Х</w:t>
            </w:r>
            <w:r w:rsidRPr="00A645A6">
              <w:rPr>
                <w:sz w:val="24"/>
                <w:lang w:val="en-US"/>
              </w:rPr>
              <w:t>III</w:t>
            </w:r>
            <w:r w:rsidRPr="00A645A6">
              <w:rPr>
                <w:sz w:val="24"/>
              </w:rPr>
              <w:t xml:space="preserve"> - Х</w:t>
            </w:r>
            <w:r w:rsidRPr="00A645A6">
              <w:rPr>
                <w:sz w:val="24"/>
                <w:lang w:val="en-US"/>
              </w:rPr>
              <w:t>V</w:t>
            </w:r>
            <w:r w:rsidRPr="00A645A6">
              <w:rPr>
                <w:sz w:val="24"/>
              </w:rPr>
              <w:t xml:space="preserve"> вв.,  причины возвышение Москвы и превращения ее в общерусский центр,  начало складывания крепостного права;  реформы Ивана </w:t>
            </w:r>
            <w:r w:rsidRPr="00A645A6">
              <w:rPr>
                <w:sz w:val="24"/>
                <w:lang w:val="en-US"/>
              </w:rPr>
              <w:t>IV</w:t>
            </w:r>
            <w:r w:rsidRPr="00A645A6">
              <w:rPr>
                <w:sz w:val="24"/>
              </w:rPr>
              <w:t>, формирование сословно-представительской монархии; присоединение и завоевание новых земель Поволжья, Сибири.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9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left="49"/>
              <w:contextualSpacing/>
            </w:pPr>
            <w:r w:rsidRPr="00A645A6">
              <w:rPr>
                <w:b/>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r>
      <w:tr w:rsidR="00277E88" w:rsidRPr="00A645A6">
        <w:trPr>
          <w:trHeight w:val="271"/>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224"/>
              <w:contextualSpacing/>
              <w:rPr>
                <w:rFonts w:ascii="Times New Roman" w:hAnsi="Times New Roman"/>
                <w:sz w:val="24"/>
                <w:szCs w:val="24"/>
              </w:rPr>
            </w:pPr>
            <w:r w:rsidRPr="00A645A6">
              <w:rPr>
                <w:rFonts w:ascii="Times New Roman" w:hAnsi="Times New Roman"/>
                <w:sz w:val="24"/>
                <w:szCs w:val="24"/>
              </w:rPr>
              <w:t xml:space="preserve">Смутное время, крестьянские восстания, иностранная интервенция в России, народные </w:t>
            </w:r>
            <w:r w:rsidRPr="00A645A6">
              <w:rPr>
                <w:rFonts w:ascii="Times New Roman" w:hAnsi="Times New Roman"/>
                <w:sz w:val="24"/>
                <w:szCs w:val="24"/>
              </w:rPr>
              <w:lastRenderedPageBreak/>
              <w:t>ополчения, появление новой династии, начало формирования абсолютистского государства.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413"/>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rPr>
                <w:b/>
              </w:rPr>
            </w:pPr>
            <w:r w:rsidRPr="00A645A6">
              <w:rPr>
                <w:b/>
              </w:rPr>
              <w:lastRenderedPageBreak/>
              <w:t>Тема 1.3.</w:t>
            </w:r>
            <w:r w:rsidRPr="00A645A6">
              <w:t xml:space="preserve"> Российская империя</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10</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277E88" w:rsidRPr="00A645A6">
        <w:trPr>
          <w:trHeight w:val="645"/>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sz w:val="24"/>
                <w:szCs w:val="24"/>
              </w:rPr>
              <w:t xml:space="preserve">Предпосылки и особенности складывания российского абсолютизма, причины, характер и итоги реформ Петра </w:t>
            </w:r>
            <w:r w:rsidRPr="00A645A6">
              <w:rPr>
                <w:rFonts w:ascii="Times New Roman" w:hAnsi="Times New Roman"/>
                <w:sz w:val="24"/>
                <w:szCs w:val="24"/>
                <w:lang w:val="en-US"/>
              </w:rPr>
              <w:t>I</w:t>
            </w:r>
            <w:r w:rsidRPr="00A645A6">
              <w:rPr>
                <w:rFonts w:ascii="Times New Roman" w:hAnsi="Times New Roman"/>
                <w:sz w:val="24"/>
                <w:szCs w:val="24"/>
              </w:rPr>
              <w:t xml:space="preserve">;  внешняя политика Петра </w:t>
            </w:r>
            <w:r w:rsidRPr="00A645A6">
              <w:rPr>
                <w:rFonts w:ascii="Times New Roman" w:hAnsi="Times New Roman"/>
                <w:sz w:val="24"/>
                <w:szCs w:val="24"/>
                <w:lang w:val="en-US"/>
              </w:rPr>
              <w:t>I</w:t>
            </w:r>
            <w:r w:rsidRPr="00A645A6">
              <w:rPr>
                <w:rFonts w:ascii="Times New Roman" w:hAnsi="Times New Roman"/>
                <w:sz w:val="24"/>
                <w:szCs w:val="24"/>
              </w:rPr>
              <w:t xml:space="preserve">. </w:t>
            </w:r>
          </w:p>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sz w:val="24"/>
                <w:szCs w:val="24"/>
              </w:rPr>
              <w:t xml:space="preserve">Просвещенный абсолютизм Екатерины </w:t>
            </w:r>
            <w:r w:rsidRPr="00A645A6">
              <w:rPr>
                <w:rFonts w:ascii="Times New Roman" w:hAnsi="Times New Roman"/>
                <w:sz w:val="24"/>
                <w:szCs w:val="24"/>
                <w:lang w:val="en-US"/>
              </w:rPr>
              <w:t>II</w:t>
            </w:r>
            <w:r w:rsidRPr="00A645A6">
              <w:rPr>
                <w:rFonts w:ascii="Times New Roman" w:hAnsi="Times New Roman"/>
                <w:sz w:val="24"/>
                <w:szCs w:val="24"/>
              </w:rPr>
              <w:t xml:space="preserve">, военные победы России в </w:t>
            </w:r>
            <w:r w:rsidRPr="00A645A6">
              <w:rPr>
                <w:rFonts w:ascii="Times New Roman" w:hAnsi="Times New Roman"/>
                <w:sz w:val="24"/>
                <w:szCs w:val="24"/>
                <w:lang w:val="en-US"/>
              </w:rPr>
              <w:t>XVIII</w:t>
            </w:r>
            <w:r w:rsidRPr="00A645A6">
              <w:rPr>
                <w:rFonts w:ascii="Times New Roman" w:hAnsi="Times New Roman"/>
                <w:sz w:val="24"/>
                <w:szCs w:val="24"/>
              </w:rPr>
              <w:t xml:space="preserve"> в., их историческое значение для укрепления государственности.  </w:t>
            </w:r>
          </w:p>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sz w:val="24"/>
                <w:szCs w:val="24"/>
              </w:rPr>
              <w:t xml:space="preserve">Появление фабрично-заводской промышленности и становление индустриального общества в России,  преобразования Александра </w:t>
            </w:r>
            <w:r w:rsidRPr="00A645A6">
              <w:rPr>
                <w:rFonts w:ascii="Times New Roman" w:hAnsi="Times New Roman"/>
                <w:sz w:val="24"/>
                <w:szCs w:val="24"/>
                <w:lang w:val="en-US"/>
              </w:rPr>
              <w:t>I</w:t>
            </w:r>
            <w:r w:rsidRPr="00A645A6">
              <w:rPr>
                <w:rFonts w:ascii="Times New Roman" w:hAnsi="Times New Roman"/>
                <w:sz w:val="24"/>
                <w:szCs w:val="24"/>
              </w:rPr>
              <w:t xml:space="preserve">, Отечественная война 1812 года, декабризм, причины появления, основные программные положения, Россия в мировой политике первой половины </w:t>
            </w:r>
            <w:r w:rsidRPr="00A645A6">
              <w:rPr>
                <w:rFonts w:ascii="Times New Roman" w:hAnsi="Times New Roman"/>
                <w:sz w:val="24"/>
                <w:szCs w:val="24"/>
                <w:lang w:val="en-US"/>
              </w:rPr>
              <w:t>XIX</w:t>
            </w:r>
            <w:r w:rsidRPr="00A645A6">
              <w:rPr>
                <w:rFonts w:ascii="Times New Roman" w:hAnsi="Times New Roman"/>
                <w:sz w:val="24"/>
                <w:szCs w:val="24"/>
              </w:rPr>
              <w:t xml:space="preserve"> века.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9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pPr>
            <w:r w:rsidRPr="00A645A6">
              <w:rPr>
                <w:b/>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sz w:val="24"/>
                <w:szCs w:val="24"/>
              </w:rPr>
              <w:t xml:space="preserve">Реформы России 60-70-х годах </w:t>
            </w:r>
            <w:r w:rsidRPr="00A645A6">
              <w:rPr>
                <w:rFonts w:ascii="Times New Roman" w:hAnsi="Times New Roman"/>
                <w:sz w:val="24"/>
                <w:szCs w:val="24"/>
                <w:lang w:val="en-US"/>
              </w:rPr>
              <w:t>XIX</w:t>
            </w:r>
            <w:r w:rsidRPr="00A645A6">
              <w:rPr>
                <w:rFonts w:ascii="Times New Roman" w:hAnsi="Times New Roman"/>
                <w:sz w:val="24"/>
                <w:szCs w:val="24"/>
              </w:rPr>
              <w:t xml:space="preserve"> века и их влияние на развитие страны и Вооруженных Сил; контрреформы Александра </w:t>
            </w:r>
            <w:r w:rsidRPr="00A645A6">
              <w:rPr>
                <w:rFonts w:ascii="Times New Roman" w:hAnsi="Times New Roman"/>
                <w:sz w:val="24"/>
                <w:szCs w:val="24"/>
                <w:lang w:val="en-US"/>
              </w:rPr>
              <w:t>III</w:t>
            </w:r>
            <w:r w:rsidRPr="00A645A6">
              <w:rPr>
                <w:rFonts w:ascii="Times New Roman" w:hAnsi="Times New Roman"/>
                <w:sz w:val="24"/>
                <w:szCs w:val="24"/>
              </w:rPr>
              <w:t xml:space="preserve">;  основные направления внешней политики в начале </w:t>
            </w:r>
            <w:r w:rsidRPr="00A645A6">
              <w:rPr>
                <w:rFonts w:ascii="Times New Roman" w:hAnsi="Times New Roman"/>
                <w:sz w:val="24"/>
                <w:szCs w:val="24"/>
                <w:lang w:val="en-US"/>
              </w:rPr>
              <w:t>XX</w:t>
            </w:r>
            <w:r w:rsidRPr="00A645A6">
              <w:rPr>
                <w:rFonts w:ascii="Times New Roman" w:hAnsi="Times New Roman"/>
                <w:sz w:val="24"/>
                <w:szCs w:val="24"/>
              </w:rPr>
              <w:t xml:space="preserve"> в.; социально-экономическое и политическое развитие России в конце </w:t>
            </w:r>
            <w:r w:rsidRPr="00A645A6">
              <w:rPr>
                <w:rFonts w:ascii="Times New Roman" w:hAnsi="Times New Roman"/>
                <w:sz w:val="24"/>
                <w:szCs w:val="24"/>
                <w:lang w:val="en-US"/>
              </w:rPr>
              <w:t>XIX</w:t>
            </w:r>
            <w:r w:rsidRPr="00A645A6">
              <w:rPr>
                <w:rFonts w:ascii="Times New Roman" w:hAnsi="Times New Roman"/>
                <w:sz w:val="24"/>
                <w:szCs w:val="24"/>
              </w:rPr>
              <w:t xml:space="preserve"> - начале </w:t>
            </w:r>
            <w:r w:rsidRPr="00A645A6">
              <w:rPr>
                <w:rFonts w:ascii="Times New Roman" w:hAnsi="Times New Roman"/>
                <w:sz w:val="24"/>
                <w:szCs w:val="24"/>
                <w:lang w:val="en-US"/>
              </w:rPr>
              <w:t>XX</w:t>
            </w:r>
            <w:r w:rsidRPr="00A645A6">
              <w:rPr>
                <w:rFonts w:ascii="Times New Roman" w:hAnsi="Times New Roman"/>
                <w:sz w:val="24"/>
                <w:szCs w:val="24"/>
              </w:rPr>
              <w:t xml:space="preserve"> века.</w:t>
            </w:r>
          </w:p>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sz w:val="24"/>
                <w:szCs w:val="24"/>
              </w:rPr>
              <w:t>Революция 1905-1907 годов; социальная трансформация общества; Россия в условиях мировой войны и общенационального кризиса; революции 1917 года и их итоги.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257"/>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rPr>
                <w:b/>
              </w:rPr>
            </w:pPr>
            <w:r w:rsidRPr="00A645A6">
              <w:rPr>
                <w:b/>
              </w:rPr>
              <w:t>Тема 1.4.</w:t>
            </w:r>
            <w:r w:rsidRPr="00A645A6">
              <w:t xml:space="preserve"> Советское государство</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24"/>
              <w:contextualSpacing/>
              <w:rPr>
                <w:rFonts w:ascii="Times New Roman" w:hAnsi="Times New Roman"/>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b/>
                <w:sz w:val="24"/>
                <w:szCs w:val="24"/>
              </w:rPr>
            </w:pPr>
            <w:r w:rsidRPr="00A645A6">
              <w:rPr>
                <w:rFonts w:ascii="Times New Roman" w:hAnsi="Times New Roman"/>
                <w:b/>
                <w:sz w:val="24"/>
                <w:szCs w:val="24"/>
              </w:rPr>
              <w:t>10</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spacing w:after="0"/>
              <w:ind w:left="-56" w:right="-42"/>
              <w:contextualSpacing/>
              <w:jc w:val="center"/>
              <w:rPr>
                <w:sz w:val="24"/>
                <w:szCs w:val="24"/>
              </w:rPr>
            </w:pPr>
          </w:p>
        </w:tc>
      </w:tr>
      <w:tr w:rsidR="00277E88"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24"/>
              <w:contextualSpacing/>
              <w:jc w:val="both"/>
              <w:rPr>
                <w:rFonts w:ascii="Times New Roman" w:hAnsi="Times New Roman"/>
                <w:b/>
                <w:bCs/>
                <w:sz w:val="24"/>
                <w:szCs w:val="24"/>
              </w:rPr>
            </w:pPr>
            <w:r w:rsidRPr="00A645A6">
              <w:rPr>
                <w:rFonts w:ascii="Times New Roman" w:hAnsi="Times New Roman"/>
                <w:sz w:val="24"/>
                <w:szCs w:val="24"/>
              </w:rPr>
              <w:t>Первые преобразования советской власти по созданию своей политической и экономической системы; гражданская война и интервенция, их результаты и последствия; НЭП;  образование СССР.</w:t>
            </w:r>
          </w:p>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bCs/>
                <w:sz w:val="24"/>
                <w:szCs w:val="24"/>
              </w:rPr>
              <w:t>С</w:t>
            </w:r>
            <w:r w:rsidRPr="00A645A6">
              <w:rPr>
                <w:rFonts w:ascii="Times New Roman" w:hAnsi="Times New Roman"/>
                <w:sz w:val="24"/>
                <w:szCs w:val="24"/>
              </w:rPr>
              <w:t>оциально-экономические преобразования в 30-е годы;  превращение СССР в индустриально-аграрную страну, коллективизация как политика направленная на преобразования в деревне;   ликвидация неграмотности; развитие образования, науки и культуры; улучшение технической оснащенности Красной Армии.</w:t>
            </w:r>
          </w:p>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sz w:val="24"/>
                <w:szCs w:val="24"/>
              </w:rPr>
              <w:t xml:space="preserve">Внешняя политика СССР накануне и в начальный период второй мировой войны; причины поражения Красной Армии в начальный период войны; мероприятия Советского правительства по отражению фашистской агрессии; партизанское движение; массовый </w:t>
            </w:r>
            <w:r w:rsidRPr="00A645A6">
              <w:rPr>
                <w:rFonts w:ascii="Times New Roman" w:hAnsi="Times New Roman"/>
                <w:sz w:val="24"/>
                <w:szCs w:val="24"/>
              </w:rPr>
              <w:lastRenderedPageBreak/>
              <w:t>героизм советского народа; создание антигитлеровской коалиции; источники победы Советского народа в Великой Отечественной войне; дни Воинской Славы.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sz w:val="24"/>
                <w:szCs w:val="24"/>
              </w:rPr>
            </w:pPr>
            <w:r w:rsidRPr="00A645A6">
              <w:rPr>
                <w:rFonts w:ascii="Times New Roman" w:hAnsi="Times New Roman"/>
                <w:sz w:val="24"/>
                <w:szCs w:val="24"/>
              </w:rPr>
              <w:lastRenderedPageBreak/>
              <w:t>6</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24"/>
              <w:contextualSpacing/>
              <w:rPr>
                <w:rFonts w:ascii="Times New Roman" w:hAnsi="Times New Roman"/>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sz w:val="24"/>
                <w:szCs w:val="24"/>
              </w:rPr>
              <w:t>Особенности развития СССР в 80-хх годах;  перестройка как политика, направленная на обновление социалистического общества; политика гласности; курс на демократизацию общества; распад СССР и его последствия; образование СНГ.</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257"/>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contextualSpacing/>
              <w:rPr>
                <w:b/>
              </w:rPr>
            </w:pPr>
            <w:r w:rsidRPr="00A645A6">
              <w:rPr>
                <w:b/>
              </w:rPr>
              <w:t>Тема 1.5.</w:t>
            </w:r>
            <w:r w:rsidRPr="00A645A6">
              <w:t xml:space="preserve"> Российская Федерация на современном этапе развития</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spacing w:after="0"/>
              <w:ind w:left="-56" w:right="-42"/>
              <w:contextualSpacing/>
              <w:jc w:val="center"/>
              <w:rPr>
                <w:sz w:val="24"/>
                <w:szCs w:val="24"/>
              </w:rPr>
            </w:pPr>
          </w:p>
        </w:tc>
      </w:tr>
      <w:tr w:rsidR="00277E88"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sz w:val="24"/>
                <w:szCs w:val="24"/>
              </w:rPr>
              <w:t>Россия на пути радикальной социально-экономической модернизации; политические и экономические преобразования в России: характер и содержание; изменения в социальной сфере российского общества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24"/>
              <w:contextualSpacing/>
              <w:jc w:val="both"/>
              <w:rPr>
                <w:rFonts w:ascii="Times New Roman" w:hAnsi="Times New Roman"/>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spacing w:after="0"/>
              <w:ind w:firstLine="227"/>
              <w:contextualSpacing/>
              <w:jc w:val="both"/>
              <w:rPr>
                <w:rFonts w:ascii="Times New Roman" w:hAnsi="Times New Roman"/>
                <w:sz w:val="24"/>
                <w:szCs w:val="24"/>
              </w:rPr>
            </w:pPr>
            <w:r w:rsidRPr="00A645A6">
              <w:rPr>
                <w:rFonts w:ascii="Times New Roman" w:hAnsi="Times New Roman"/>
                <w:sz w:val="24"/>
                <w:szCs w:val="24"/>
              </w:rPr>
              <w:t xml:space="preserve">Особенности развития РФ в 1993-2013 гг.; роль и </w:t>
            </w:r>
            <w:r w:rsidRPr="00A645A6">
              <w:rPr>
                <w:rFonts w:ascii="Times New Roman" w:hAnsi="Times New Roman"/>
                <w:bCs/>
                <w:sz w:val="24"/>
                <w:szCs w:val="24"/>
              </w:rPr>
              <w:t xml:space="preserve"> место России в современном мире. Внешняя политика России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rsidTr="0090408D">
        <w:trPr>
          <w:trHeight w:val="291"/>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Раздел 2. Особенности политического, экономического и военного развития ведущих государств и регионов мира в конце XX века начале XXI вв.</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jc w:val="center"/>
              <w:rPr>
                <w:rFonts w:ascii="Times New Roman" w:hAnsi="Times New Roman"/>
                <w:b/>
                <w:bCs/>
                <w:sz w:val="24"/>
                <w:szCs w:val="24"/>
              </w:rPr>
            </w:pPr>
            <w:r w:rsidRPr="00A645A6">
              <w:rPr>
                <w:rFonts w:ascii="Times New Roman" w:hAnsi="Times New Roman"/>
                <w:b/>
                <w:bCs/>
                <w:sz w:val="24"/>
                <w:szCs w:val="24"/>
              </w:rPr>
              <w:t>8</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jc w:val="center"/>
              <w:rPr>
                <w:rFonts w:ascii="Times New Roman" w:hAnsi="Times New Roman"/>
                <w:b/>
                <w:bCs/>
                <w:sz w:val="24"/>
                <w:szCs w:val="24"/>
              </w:rPr>
            </w:pPr>
          </w:p>
        </w:tc>
      </w:tr>
      <w:tr w:rsidR="00277E88" w:rsidRPr="00A645A6">
        <w:trPr>
          <w:trHeight w:val="281"/>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pPr>
            <w:r w:rsidRPr="00A645A6">
              <w:rPr>
                <w:b/>
              </w:rPr>
              <w:t xml:space="preserve">Тема 2.1. </w:t>
            </w:r>
            <w:r w:rsidRPr="00A645A6">
              <w:t>Основные направления развития ведущих государств, регионов и деятельности международных организаций на рубеже веков (XX и XXI вв.)</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277E88" w:rsidRPr="00A645A6">
        <w:trPr>
          <w:trHeight w:val="413"/>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firstLine="214"/>
              <w:contextualSpacing/>
              <w:jc w:val="both"/>
              <w:rPr>
                <w:rFonts w:ascii="Times New Roman" w:hAnsi="Times New Roman"/>
                <w:sz w:val="24"/>
                <w:szCs w:val="24"/>
              </w:rPr>
            </w:pPr>
            <w:r w:rsidRPr="00A645A6">
              <w:rPr>
                <w:rFonts w:ascii="Times New Roman" w:hAnsi="Times New Roman"/>
                <w:sz w:val="24"/>
                <w:szCs w:val="24"/>
              </w:rPr>
              <w:t xml:space="preserve">Проблемы глобализации и регионализации в современном мире;   территория как опорный элемент комплексных регионоведческих и страноведческих характеристик; географическое положение; территория и географическое положение ведущих регионов и стран мира. </w:t>
            </w:r>
          </w:p>
          <w:p w:rsidR="00277E88" w:rsidRPr="00A645A6" w:rsidRDefault="00277E88">
            <w:pPr>
              <w:spacing w:after="0"/>
              <w:ind w:firstLine="214"/>
              <w:contextualSpacing/>
              <w:jc w:val="both"/>
              <w:rPr>
                <w:rFonts w:ascii="Times New Roman" w:hAnsi="Times New Roman"/>
                <w:sz w:val="24"/>
                <w:szCs w:val="24"/>
              </w:rPr>
            </w:pPr>
            <w:r w:rsidRPr="00A645A6">
              <w:rPr>
                <w:rFonts w:ascii="Times New Roman" w:hAnsi="Times New Roman"/>
                <w:sz w:val="24"/>
                <w:szCs w:val="24"/>
              </w:rPr>
              <w:t xml:space="preserve"> Динамика численности населения в мире, региональные особенности его размещения;   миграционные процессы в мире;   процесс урбанизации и его региональные особенности. Российские регионы и их характеристика; регионы СНГ.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413"/>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Bdr>
                <w:top w:val="nil"/>
                <w:left w:val="nil"/>
                <w:bottom w:val="nil"/>
                <w:right w:val="nil"/>
                <w:between w:val="nil"/>
              </w:pBdr>
              <w:shd w:val="solid" w:color="FFFFFF" w:fill="auto"/>
              <w:spacing w:after="0"/>
              <w:ind w:firstLine="214"/>
              <w:contextualSpacing/>
              <w:jc w:val="both"/>
              <w:rPr>
                <w:rFonts w:ascii="Times New Roman" w:hAnsi="Times New Roman"/>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413"/>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Style w:val="text"/>
              <w:spacing w:before="0" w:after="0" w:afterAutospacing="0" w:line="276" w:lineRule="auto"/>
              <w:ind w:left="0" w:right="-2" w:firstLine="214"/>
              <w:contextualSpacing/>
              <w:rPr>
                <w:rFonts w:ascii="Times New Roman" w:hAnsi="Times New Roman" w:cs="Times New Roman"/>
                <w:color w:val="auto"/>
                <w:sz w:val="24"/>
                <w:szCs w:val="24"/>
              </w:rPr>
            </w:pPr>
            <w:r w:rsidRPr="00A645A6">
              <w:rPr>
                <w:rFonts w:ascii="Times New Roman" w:hAnsi="Times New Roman" w:cs="Times New Roman"/>
                <w:color w:val="auto"/>
                <w:sz w:val="24"/>
                <w:szCs w:val="24"/>
              </w:rPr>
              <w:t xml:space="preserve">Основы деятельности Организации Объединённых Наций, ее главные органы; цели и функции политической и военной организации НАТО,  страны, входящие в Европейский Союз и принципы его деятельности; взаимоотношения РФ и НАТО; партнёрство РФ и ЕС; Организация по безопасности и сотрудничеству в Европе.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rsidTr="0090408D">
        <w:trPr>
          <w:trHeight w:val="413"/>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Style w:val="text"/>
              <w:spacing w:before="0" w:after="0" w:afterAutospacing="0" w:line="276" w:lineRule="auto"/>
              <w:ind w:left="0" w:right="-2" w:firstLine="34"/>
              <w:contextualSpacing/>
              <w:jc w:val="left"/>
              <w:rPr>
                <w:rFonts w:ascii="Times New Roman" w:hAnsi="Times New Roman" w:cs="Times New Roman"/>
                <w:b/>
                <w:color w:val="auto"/>
                <w:sz w:val="24"/>
                <w:szCs w:val="24"/>
              </w:rPr>
            </w:pPr>
            <w:r w:rsidRPr="00A645A6">
              <w:rPr>
                <w:rFonts w:ascii="Times New Roman" w:hAnsi="Times New Roman" w:cs="Times New Roman"/>
                <w:b/>
                <w:color w:val="auto"/>
                <w:sz w:val="24"/>
                <w:szCs w:val="24"/>
              </w:rPr>
              <w:lastRenderedPageBreak/>
              <w:t>Раздел 3. Региональные, локальные и межгосударственные конфликты в конце XX - начале XXI века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r>
      <w:tr w:rsidR="00277E88" w:rsidRPr="00A645A6">
        <w:trPr>
          <w:trHeight w:val="131"/>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pPr>
            <w:r w:rsidRPr="00A645A6">
              <w:rPr>
                <w:b/>
              </w:rPr>
              <w:t xml:space="preserve">Тема 3.1. </w:t>
            </w:r>
            <w:r w:rsidRPr="00A645A6">
              <w:t>Сущность и причины локальных, региональных, межгосударственных конфликтов в конце XX - нач. XXI вв.</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277E88" w:rsidRPr="00A645A6">
        <w:trPr>
          <w:trHeight w:val="743"/>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firstLine="215"/>
              <w:contextualSpacing/>
              <w:jc w:val="both"/>
              <w:rPr>
                <w:rFonts w:ascii="Times New Roman" w:hAnsi="Times New Roman"/>
                <w:sz w:val="24"/>
                <w:szCs w:val="24"/>
              </w:rPr>
            </w:pPr>
            <w:r w:rsidRPr="00A645A6">
              <w:rPr>
                <w:rFonts w:ascii="Times New Roman" w:hAnsi="Times New Roman"/>
                <w:sz w:val="24"/>
                <w:szCs w:val="24"/>
              </w:rPr>
              <w:t>Общественная суть, особенности и причины  локальных, региональных, межгосударственных конфликтов; проблемы урегулирование и предотвращение международного конфликта; общая характеристика  современных локальных, региональных, межгосударственных конфликтов.</w:t>
            </w:r>
          </w:p>
          <w:p w:rsidR="00277E88" w:rsidRPr="00A645A6" w:rsidRDefault="00277E88">
            <w:pPr>
              <w:pBdr>
                <w:top w:val="nil"/>
                <w:left w:val="nil"/>
                <w:bottom w:val="nil"/>
                <w:right w:val="nil"/>
                <w:between w:val="nil"/>
              </w:pBdr>
              <w:shd w:val="solid" w:color="FFFFFF" w:fill="auto"/>
              <w:spacing w:after="0"/>
              <w:ind w:firstLine="214"/>
              <w:contextualSpacing/>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555"/>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pPr>
            <w:r w:rsidRPr="00A645A6">
              <w:rPr>
                <w:b/>
                <w:bCs/>
              </w:rPr>
              <w:t>Тема 3.2..</w:t>
            </w:r>
            <w:r w:rsidRPr="00A645A6">
              <w:t xml:space="preserve"> Федеральные органы исполнительной власти и их роль в обеспечении информационной безопасности государства</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277E88" w:rsidRPr="00A645A6">
        <w:trPr>
          <w:trHeight w:val="1299"/>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firstLine="215"/>
              <w:contextualSpacing/>
              <w:jc w:val="both"/>
              <w:rPr>
                <w:rFonts w:ascii="Times New Roman" w:hAnsi="Times New Roman"/>
                <w:bCs/>
                <w:sz w:val="24"/>
                <w:szCs w:val="24"/>
              </w:rPr>
            </w:pPr>
            <w:r w:rsidRPr="00A645A6">
              <w:rPr>
                <w:rFonts w:ascii="Times New Roman" w:hAnsi="Times New Roman"/>
                <w:sz w:val="24"/>
                <w:szCs w:val="24"/>
              </w:rPr>
              <w:t>Федеральные органы исполнительной власти и их роль в обеспечении информационной безопасности государства. Доктрина информационной безопасности Российской Федерации.  У</w:t>
            </w:r>
            <w:r w:rsidRPr="00A645A6">
              <w:rPr>
                <w:rFonts w:ascii="Times New Roman" w:hAnsi="Times New Roman"/>
                <w:bCs/>
                <w:sz w:val="24"/>
                <w:szCs w:val="24"/>
              </w:rPr>
              <w:t>грозы национальной (информационной) безопасности России: внешние, внутренние.</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105"/>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Bdr>
                <w:top w:val="nil"/>
                <w:left w:val="nil"/>
                <w:bottom w:val="nil"/>
                <w:right w:val="nil"/>
                <w:between w:val="nil"/>
              </w:pBdr>
              <w:shd w:val="solid" w:color="FFFFFF" w:fill="auto"/>
              <w:spacing w:after="0"/>
              <w:ind w:firstLine="214"/>
              <w:contextualSpacing/>
              <w:jc w:val="both"/>
              <w:rPr>
                <w:i/>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70"/>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firstLine="215"/>
              <w:contextualSpacing/>
              <w:jc w:val="both"/>
              <w:rPr>
                <w:rFonts w:ascii="Times New Roman" w:hAnsi="Times New Roman"/>
                <w:bCs/>
                <w:sz w:val="24"/>
                <w:szCs w:val="24"/>
              </w:rPr>
            </w:pPr>
            <w:r w:rsidRPr="00A645A6">
              <w:rPr>
                <w:rFonts w:ascii="Times New Roman" w:hAnsi="Times New Roman"/>
                <w:sz w:val="24"/>
                <w:szCs w:val="24"/>
              </w:rPr>
              <w:t xml:space="preserve">Федеральные органы исполнительной власти и их роль в обеспечении информационной безопасности государства, </w:t>
            </w:r>
            <w:r w:rsidRPr="00A645A6">
              <w:rPr>
                <w:rFonts w:ascii="Times New Roman" w:hAnsi="Times New Roman"/>
                <w:bCs/>
                <w:sz w:val="24"/>
                <w:szCs w:val="24"/>
              </w:rPr>
              <w:t xml:space="preserve">функции и основные задачи.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rsidTr="0090408D">
        <w:trPr>
          <w:trHeight w:val="70"/>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firstLine="34"/>
              <w:contextualSpacing/>
              <w:rPr>
                <w:rFonts w:ascii="Times New Roman" w:hAnsi="Times New Roman"/>
                <w:b/>
                <w:sz w:val="24"/>
                <w:szCs w:val="24"/>
              </w:rPr>
            </w:pPr>
            <w:r w:rsidRPr="00A645A6">
              <w:rPr>
                <w:rFonts w:ascii="Times New Roman" w:hAnsi="Times New Roman"/>
                <w:b/>
                <w:sz w:val="24"/>
                <w:szCs w:val="24"/>
              </w:rPr>
              <w:t>Раздел 4. Роль науки, культуры и религии в сохранении и укреплении национальных и государственных традиций</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16</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r>
      <w:tr w:rsidR="00277E88" w:rsidRPr="00A645A6">
        <w:trPr>
          <w:trHeight w:val="436"/>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pPr>
            <w:r w:rsidRPr="00A645A6">
              <w:rPr>
                <w:b/>
                <w:bCs/>
              </w:rPr>
              <w:t>Тема 4.1.</w:t>
            </w:r>
            <w:r w:rsidRPr="00A645A6">
              <w:t xml:space="preserve"> Культура и наука и их роль в современном мире</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Bdr>
                <w:top w:val="nil"/>
                <w:left w:val="nil"/>
                <w:bottom w:val="nil"/>
                <w:right w:val="nil"/>
                <w:between w:val="nil"/>
              </w:pBdr>
              <w:shd w:val="solid" w:color="FFFFFF" w:fill="auto"/>
              <w:spacing w:after="0"/>
              <w:ind w:firstLine="72"/>
              <w:contextualSpacing/>
              <w:jc w:val="both"/>
              <w:rPr>
                <w:rFonts w:ascii="Times New Roman" w:hAnsi="Times New Roman"/>
                <w:spacing w:val="-3"/>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1, ОК 2, </w:t>
            </w:r>
            <w:r w:rsidRPr="00A645A6">
              <w:rPr>
                <w:rFonts w:ascii="Times New Roman" w:hAnsi="Times New Roman"/>
                <w:bCs/>
                <w:sz w:val="24"/>
                <w:szCs w:val="24"/>
              </w:rPr>
              <w:br/>
              <w:t>ОК 5</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p>
        </w:tc>
      </w:tr>
      <w:tr w:rsidR="00277E88"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firstLine="214"/>
              <w:contextualSpacing/>
              <w:jc w:val="both"/>
              <w:rPr>
                <w:rFonts w:ascii="Times New Roman" w:hAnsi="Times New Roman"/>
                <w:sz w:val="24"/>
                <w:szCs w:val="24"/>
              </w:rPr>
            </w:pPr>
            <w:r w:rsidRPr="00A645A6">
              <w:rPr>
                <w:rFonts w:ascii="Times New Roman" w:hAnsi="Times New Roman"/>
                <w:sz w:val="24"/>
                <w:szCs w:val="24"/>
              </w:rPr>
              <w:t xml:space="preserve">Понятие культура;  виды и  функции современной культуры;  роль элитарной и массовой культуры в информационном обществе. </w:t>
            </w:r>
          </w:p>
          <w:p w:rsidR="00277E88" w:rsidRPr="00A645A6" w:rsidRDefault="00277E88">
            <w:pPr>
              <w:spacing w:after="0"/>
              <w:ind w:firstLine="214"/>
              <w:contextualSpacing/>
              <w:jc w:val="both"/>
              <w:rPr>
                <w:rFonts w:ascii="Times New Roman" w:hAnsi="Times New Roman"/>
                <w:sz w:val="24"/>
                <w:szCs w:val="24"/>
              </w:rPr>
            </w:pPr>
            <w:r w:rsidRPr="00A645A6">
              <w:rPr>
                <w:rFonts w:ascii="Times New Roman" w:hAnsi="Times New Roman"/>
                <w:sz w:val="24"/>
                <w:szCs w:val="24"/>
              </w:rPr>
              <w:t xml:space="preserve">Проблема экспансии в Россию западной системы ценностей и формирование «массовой культуры»;  достоинства и недостатки массовой культуры; глобализация и культура.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firstLine="74"/>
              <w:contextualSpacing/>
              <w:jc w:val="both"/>
              <w:rPr>
                <w:rFonts w:ascii="Times New Roman" w:hAnsi="Times New Roman"/>
                <w:sz w:val="24"/>
                <w:szCs w:val="24"/>
              </w:rPr>
            </w:pPr>
            <w:r w:rsidRPr="00A645A6">
              <w:rPr>
                <w:rFonts w:ascii="Times New Roman" w:hAnsi="Times New Roman"/>
                <w:sz w:val="24"/>
                <w:szCs w:val="24"/>
              </w:rPr>
              <w:t xml:space="preserve">Основные  направления и  функции  современной науки; наука как ведущий фактор развития общественного производства на рубеже </w:t>
            </w:r>
            <w:r w:rsidRPr="00A645A6">
              <w:rPr>
                <w:rFonts w:ascii="Times New Roman" w:hAnsi="Times New Roman"/>
                <w:sz w:val="24"/>
                <w:szCs w:val="24"/>
                <w:lang w:val="en-US"/>
              </w:rPr>
              <w:t>XX</w:t>
            </w:r>
            <w:r w:rsidRPr="00A645A6">
              <w:rPr>
                <w:rFonts w:ascii="Times New Roman" w:hAnsi="Times New Roman"/>
                <w:sz w:val="24"/>
                <w:szCs w:val="24"/>
              </w:rPr>
              <w:t>-</w:t>
            </w:r>
            <w:r w:rsidRPr="00A645A6">
              <w:rPr>
                <w:rFonts w:ascii="Times New Roman" w:hAnsi="Times New Roman"/>
                <w:sz w:val="24"/>
                <w:szCs w:val="24"/>
                <w:lang w:val="en-US"/>
              </w:rPr>
              <w:t>XXI</w:t>
            </w:r>
            <w:r w:rsidRPr="00A645A6">
              <w:rPr>
                <w:rFonts w:ascii="Times New Roman" w:hAnsi="Times New Roman"/>
                <w:sz w:val="24"/>
                <w:szCs w:val="24"/>
              </w:rPr>
              <w:t xml:space="preserve">  века; реформа   образования  в  России;   информационное общество и его основные черты.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436"/>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pPr>
            <w:r w:rsidRPr="00A645A6">
              <w:rPr>
                <w:b/>
              </w:rPr>
              <w:t xml:space="preserve">Тема 4.2 </w:t>
            </w:r>
            <w:r w:rsidRPr="00A645A6">
              <w:t xml:space="preserve">Религия и церковь </w:t>
            </w:r>
            <w:r w:rsidRPr="00A645A6">
              <w:lastRenderedPageBreak/>
              <w:t>в современной общественной жизни.</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2, ОК 3, </w:t>
            </w:r>
            <w:r w:rsidRPr="00A645A6">
              <w:rPr>
                <w:rFonts w:ascii="Times New Roman" w:hAnsi="Times New Roman"/>
                <w:bCs/>
                <w:sz w:val="24"/>
                <w:szCs w:val="24"/>
              </w:rPr>
              <w:br/>
            </w:r>
            <w:r w:rsidRPr="00A645A6">
              <w:rPr>
                <w:rFonts w:ascii="Times New Roman" w:hAnsi="Times New Roman"/>
                <w:bCs/>
                <w:sz w:val="24"/>
                <w:szCs w:val="24"/>
              </w:rPr>
              <w:lastRenderedPageBreak/>
              <w:t>ОК 5, ОК9</w:t>
            </w:r>
          </w:p>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277E88"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Bdr>
                <w:top w:val="nil"/>
                <w:left w:val="nil"/>
                <w:bottom w:val="nil"/>
                <w:right w:val="nil"/>
                <w:between w:val="nil"/>
              </w:pBdr>
              <w:shd w:val="solid" w:color="FFFFFF" w:fill="auto"/>
              <w:spacing w:after="0"/>
              <w:ind w:firstLine="72"/>
              <w:contextualSpacing/>
              <w:jc w:val="both"/>
              <w:rPr>
                <w:rFonts w:ascii="Times New Roman" w:hAnsi="Times New Roman"/>
                <w:spacing w:val="-3"/>
                <w:sz w:val="24"/>
                <w:szCs w:val="24"/>
              </w:rPr>
            </w:pPr>
            <w:r w:rsidRPr="00A645A6">
              <w:rPr>
                <w:rFonts w:ascii="Times New Roman" w:hAnsi="Times New Roman"/>
                <w:sz w:val="24"/>
                <w:szCs w:val="24"/>
              </w:rPr>
              <w:t xml:space="preserve">Религия   как одна    из форм культуры; причины возникновения религии; мировые религии и их краткая характеристика; роль религии в жизни современного общества; причины возрождения религиозного фундаментализма и экстремизма в начале;  </w:t>
            </w:r>
            <w:r w:rsidRPr="00A645A6">
              <w:rPr>
                <w:rFonts w:ascii="Times New Roman" w:hAnsi="Times New Roman"/>
                <w:sz w:val="24"/>
                <w:szCs w:val="24"/>
                <w:lang w:val="en-US"/>
              </w:rPr>
              <w:t>XXI</w:t>
            </w:r>
            <w:r w:rsidRPr="00A645A6">
              <w:rPr>
                <w:rFonts w:ascii="Times New Roman" w:hAnsi="Times New Roman"/>
                <w:sz w:val="24"/>
                <w:szCs w:val="24"/>
              </w:rPr>
              <w:t xml:space="preserve"> века;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Bdr>
                <w:top w:val="nil"/>
                <w:left w:val="nil"/>
                <w:bottom w:val="nil"/>
                <w:right w:val="nil"/>
                <w:between w:val="nil"/>
              </w:pBdr>
              <w:shd w:val="solid" w:color="FFFFFF" w:fill="auto"/>
              <w:spacing w:after="0"/>
              <w:ind w:firstLine="214"/>
              <w:contextualSpacing/>
              <w:jc w:val="both"/>
              <w:rPr>
                <w:rFonts w:ascii="Times New Roman" w:hAnsi="Times New Roman"/>
                <w:spacing w:val="-3"/>
                <w:sz w:val="24"/>
                <w:szCs w:val="24"/>
              </w:rPr>
            </w:pPr>
            <w:r w:rsidRPr="00A645A6">
              <w:rPr>
                <w:rFonts w:ascii="Times New Roman" w:hAnsi="Times New Roman"/>
                <w:b/>
                <w:sz w:val="24"/>
                <w:szCs w:val="24"/>
              </w:rPr>
              <w:t>Практические занятия (семинары)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trPr>
          <w:trHeight w:val="43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Bdr>
                <w:top w:val="nil"/>
                <w:left w:val="nil"/>
                <w:bottom w:val="nil"/>
                <w:right w:val="nil"/>
                <w:between w:val="nil"/>
              </w:pBdr>
              <w:shd w:val="solid" w:color="FFFFFF" w:fill="auto"/>
              <w:spacing w:after="0"/>
              <w:ind w:firstLine="72"/>
              <w:contextualSpacing/>
              <w:jc w:val="both"/>
              <w:rPr>
                <w:rFonts w:ascii="Times New Roman" w:hAnsi="Times New Roman"/>
                <w:spacing w:val="-3"/>
                <w:sz w:val="24"/>
                <w:szCs w:val="24"/>
              </w:rPr>
            </w:pPr>
            <w:r w:rsidRPr="00A645A6">
              <w:rPr>
                <w:rFonts w:ascii="Times New Roman" w:hAnsi="Times New Roman"/>
                <w:sz w:val="24"/>
                <w:szCs w:val="24"/>
              </w:rPr>
              <w:t>Роль религии в сохранении и укреплении национальных и государственных традиций российского государства.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tc>
      </w:tr>
      <w:tr w:rsidR="00277E88" w:rsidRPr="00A645A6" w:rsidTr="0090408D">
        <w:trPr>
          <w:trHeight w:val="436"/>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pBdr>
                <w:top w:val="nil"/>
                <w:left w:val="nil"/>
                <w:bottom w:val="nil"/>
                <w:right w:val="nil"/>
                <w:between w:val="nil"/>
              </w:pBdr>
              <w:shd w:val="solid" w:color="FFFFFF" w:fill="auto"/>
              <w:spacing w:after="0"/>
              <w:ind w:firstLine="214"/>
              <w:contextualSpacing/>
              <w:jc w:val="both"/>
              <w:rPr>
                <w:rFonts w:ascii="Times New Roman" w:hAnsi="Times New Roman"/>
                <w:b/>
                <w:i/>
                <w:spacing w:val="-2"/>
                <w:sz w:val="24"/>
                <w:szCs w:val="24"/>
              </w:rPr>
            </w:pPr>
            <w:r w:rsidRPr="00A645A6">
              <w:rPr>
                <w:rFonts w:ascii="Times New Roman" w:hAnsi="Times New Roman"/>
                <w:b/>
                <w:i/>
                <w:spacing w:val="-2"/>
                <w:sz w:val="24"/>
                <w:szCs w:val="24"/>
              </w:rPr>
              <w:t xml:space="preserve">Промежуточная аттестация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77E88" w:rsidRPr="00A645A6" w:rsidRDefault="0027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r>
      <w:tr w:rsidR="00277E88" w:rsidRPr="00A645A6" w:rsidTr="0090408D">
        <w:trPr>
          <w:trHeight w:val="268"/>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ind w:left="142"/>
              <w:contextualSpacing/>
              <w:rPr>
                <w:rFonts w:ascii="Times New Roman" w:hAnsi="Times New Roman"/>
                <w:b/>
                <w:sz w:val="24"/>
                <w:szCs w:val="24"/>
              </w:rPr>
            </w:pPr>
            <w:r w:rsidRPr="00A645A6">
              <w:rPr>
                <w:rFonts w:ascii="Times New Roman" w:hAnsi="Times New Roman"/>
                <w:b/>
                <w:bCs/>
                <w:sz w:val="24"/>
                <w:szCs w:val="24"/>
              </w:rPr>
              <w:t>Всего</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jc w:val="center"/>
              <w:rPr>
                <w:rFonts w:ascii="Times New Roman" w:hAnsi="Times New Roman"/>
                <w:b/>
                <w:sz w:val="24"/>
                <w:szCs w:val="24"/>
              </w:rPr>
            </w:pPr>
            <w:r w:rsidRPr="00A645A6">
              <w:rPr>
                <w:rFonts w:ascii="Times New Roman" w:hAnsi="Times New Roman"/>
                <w:b/>
                <w:sz w:val="24"/>
                <w:szCs w:val="24"/>
              </w:rPr>
              <w:t>80</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77E88" w:rsidRPr="00A645A6" w:rsidRDefault="00277E88">
            <w:pPr>
              <w:spacing w:after="0"/>
              <w:contextualSpacing/>
              <w:jc w:val="center"/>
              <w:rPr>
                <w:rFonts w:ascii="Times New Roman" w:hAnsi="Times New Roman"/>
                <w:b/>
                <w:sz w:val="24"/>
                <w:szCs w:val="24"/>
              </w:rPr>
            </w:pPr>
          </w:p>
        </w:tc>
      </w:tr>
    </w:tbl>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szCs w:val="24"/>
        </w:rPr>
      </w:pPr>
    </w:p>
    <w:p w:rsidR="001D1723" w:rsidRPr="00A645A6" w:rsidRDefault="001D1723">
      <w:pPr>
        <w:sectPr w:rsidR="001D1723" w:rsidRPr="00A645A6">
          <w:headerReference w:type="default" r:id="rId82"/>
          <w:footerReference w:type="default" r:id="rId83"/>
          <w:endnotePr>
            <w:numFmt w:val="decimal"/>
          </w:endnotePr>
          <w:pgSz w:w="16840" w:h="11907" w:orient="landscape"/>
          <w:pgMar w:top="1289" w:right="1134" w:bottom="851" w:left="992" w:header="567" w:footer="296" w:gutter="0"/>
          <w:cols w:space="720"/>
        </w:sect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aps/>
          <w:sz w:val="24"/>
          <w:szCs w:val="24"/>
        </w:rPr>
      </w:pPr>
      <w:r w:rsidRPr="00A645A6">
        <w:rPr>
          <w:rFonts w:ascii="Times New Roman" w:hAnsi="Times New Roman"/>
          <w:caps/>
          <w:sz w:val="24"/>
          <w:szCs w:val="24"/>
        </w:rPr>
        <w:lastRenderedPageBreak/>
        <w:t>3. условия реализации программы УЧЕБНОЙ дисциплины</w:t>
      </w:r>
    </w:p>
    <w:p w:rsidR="001D1723" w:rsidRPr="00A645A6" w:rsidRDefault="001D1723">
      <w:pPr>
        <w:spacing w:after="0"/>
        <w:contextualSpacing/>
        <w:rPr>
          <w:rFonts w:ascii="Times New Roman" w:hAnsi="Times New Roman"/>
          <w:sz w:val="24"/>
          <w:szCs w:val="24"/>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spacing w:after="0"/>
        <w:ind w:firstLine="567"/>
        <w:contextualSpacing/>
        <w:rPr>
          <w:rFonts w:ascii="Times New Roman" w:hAnsi="Times New Roman"/>
          <w:sz w:val="24"/>
          <w:szCs w:val="24"/>
        </w:rPr>
      </w:pPr>
      <w:r w:rsidRPr="00A645A6">
        <w:rPr>
          <w:rFonts w:ascii="Times New Roman" w:hAnsi="Times New Roman"/>
          <w:bCs/>
          <w:sz w:val="24"/>
          <w:szCs w:val="24"/>
        </w:rPr>
        <w:t xml:space="preserve">Реализация программы </w:t>
      </w:r>
      <w:r w:rsidRPr="00A645A6">
        <w:rPr>
          <w:rFonts w:ascii="Times New Roman" w:hAnsi="Times New Roman"/>
          <w:sz w:val="24"/>
          <w:szCs w:val="24"/>
        </w:rPr>
        <w:t>предполагает наличие учебного кабинета истории и философии.</w:t>
      </w:r>
    </w:p>
    <w:p w:rsidR="001D1723" w:rsidRPr="00A645A6" w:rsidRDefault="00F46004">
      <w:pPr>
        <w:spacing w:after="0"/>
        <w:ind w:firstLine="567"/>
        <w:contextualSpacing/>
        <w:jc w:val="both"/>
        <w:rPr>
          <w:rFonts w:ascii="Times New Roman" w:hAnsi="Times New Roman"/>
          <w:bCs/>
          <w:sz w:val="24"/>
          <w:szCs w:val="24"/>
        </w:rPr>
      </w:pPr>
      <w:r w:rsidRPr="00A645A6">
        <w:rPr>
          <w:rFonts w:ascii="Times New Roman" w:hAnsi="Times New Roman"/>
          <w:bCs/>
          <w:sz w:val="24"/>
          <w:szCs w:val="24"/>
        </w:rPr>
        <w:t>Оборудование учебного кабинета и рабочих мест кабинета: рабочее место  преподавателя, парты учащихся (в соответствие с численностью учебной группы), меловая доска, персональный компьютер с лицензионным программным обеспечением, мультмедиапроектор, экран, лазерная указка, шкафы для хранения учебных материалов по предмету.</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firstLine="567"/>
        <w:contextualSpacing/>
        <w:rPr>
          <w:rFonts w:ascii="Times New Roman" w:hAnsi="Times New Roman"/>
          <w:sz w:val="24"/>
          <w:szCs w:val="24"/>
        </w:rPr>
      </w:pPr>
      <w:r w:rsidRPr="00A645A6">
        <w:rPr>
          <w:rFonts w:ascii="Times New Roman" w:hAnsi="Times New Roman"/>
          <w:sz w:val="24"/>
          <w:szCs w:val="24"/>
        </w:rPr>
        <w:t>3.2. Информационное обеспечение обучения</w:t>
      </w:r>
    </w:p>
    <w:p w:rsidR="001D1723" w:rsidRPr="00A645A6" w:rsidRDefault="001D1723">
      <w:pPr>
        <w:tabs>
          <w:tab w:val="left" w:pos="1134"/>
          <w:tab w:val="left" w:pos="1701"/>
        </w:tabs>
        <w:spacing w:after="0"/>
        <w:ind w:left="709" w:hanging="567"/>
        <w:contextualSpacing/>
        <w:jc w:val="both"/>
        <w:rPr>
          <w:b/>
          <w:bCs/>
          <w:i/>
        </w:rPr>
      </w:pPr>
    </w:p>
    <w:p w:rsidR="001D1723" w:rsidRPr="00A645A6" w:rsidRDefault="00F46004">
      <w:pPr>
        <w:suppressAutoHyphens/>
        <w:spacing w:after="0"/>
        <w:ind w:firstLine="709"/>
        <w:contextualSpacing/>
        <w:jc w:val="both"/>
        <w:rPr>
          <w:rFonts w:ascii="Times New Roman" w:hAnsi="Times New Roman"/>
          <w:sz w:val="24"/>
          <w:szCs w:val="24"/>
        </w:rPr>
      </w:pPr>
      <w:r w:rsidRPr="00A645A6">
        <w:rPr>
          <w:rFonts w:ascii="Times New Roman" w:hAnsi="Times New Roman"/>
          <w:bCs/>
          <w:sz w:val="24"/>
          <w:szCs w:val="24"/>
        </w:rPr>
        <w:t>Для реализации программы библиотечный фонд образовательной организации должен иметь  п</w:t>
      </w:r>
      <w:r w:rsidRPr="00A645A6">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1D1723" w:rsidRPr="00A645A6" w:rsidRDefault="001D1723">
      <w:pPr>
        <w:suppressAutoHyphens/>
        <w:spacing w:after="0"/>
        <w:ind w:firstLine="709"/>
        <w:contextualSpacing/>
        <w:jc w:val="both"/>
        <w:rPr>
          <w:rFonts w:ascii="Times New Roman" w:hAnsi="Times New Roman"/>
          <w:sz w:val="24"/>
          <w:szCs w:val="24"/>
        </w:rPr>
      </w:pPr>
    </w:p>
    <w:p w:rsidR="001D1723" w:rsidRPr="00A645A6" w:rsidRDefault="00F46004">
      <w:pPr>
        <w:spacing w:after="0"/>
        <w:ind w:left="360"/>
        <w:contextualSpacing/>
        <w:rPr>
          <w:rFonts w:ascii="Times New Roman" w:hAnsi="Times New Roman"/>
          <w:b/>
          <w:sz w:val="24"/>
          <w:szCs w:val="24"/>
        </w:rPr>
      </w:pPr>
      <w:r w:rsidRPr="00A645A6">
        <w:rPr>
          <w:rFonts w:ascii="Times New Roman" w:hAnsi="Times New Roman"/>
          <w:b/>
          <w:sz w:val="24"/>
          <w:szCs w:val="24"/>
        </w:rPr>
        <w:t>3.2.1. Печатные издания</w:t>
      </w:r>
    </w:p>
    <w:p w:rsidR="001D1723" w:rsidRPr="00A645A6" w:rsidRDefault="00F46004" w:rsidP="00A46400">
      <w:pPr>
        <w:numPr>
          <w:ilvl w:val="0"/>
          <w:numId w:val="87"/>
        </w:numPr>
        <w:spacing w:after="0"/>
        <w:ind w:left="720" w:hanging="360"/>
        <w:contextualSpacing/>
        <w:rPr>
          <w:rFonts w:ascii="Times New Roman" w:hAnsi="Times New Roman"/>
          <w:sz w:val="24"/>
          <w:szCs w:val="24"/>
        </w:rPr>
      </w:pPr>
      <w:r w:rsidRPr="00A645A6">
        <w:rPr>
          <w:rFonts w:ascii="Times New Roman" w:hAnsi="Times New Roman"/>
          <w:sz w:val="24"/>
          <w:szCs w:val="24"/>
        </w:rPr>
        <w:t>Артёмов В. В., Лубченков Ю. Н.. История (для всех специальностей СПО). М. Академия. 2014</w:t>
      </w:r>
    </w:p>
    <w:p w:rsidR="001D1723" w:rsidRPr="00A645A6" w:rsidRDefault="001D1723">
      <w:pPr>
        <w:spacing w:after="0"/>
        <w:ind w:left="360"/>
        <w:contextualSpacing/>
        <w:rPr>
          <w:rFonts w:ascii="Times New Roman" w:hAnsi="Times New Roman"/>
          <w:b/>
          <w:sz w:val="24"/>
          <w:szCs w:val="24"/>
        </w:rPr>
      </w:pPr>
    </w:p>
    <w:p w:rsidR="001D1723" w:rsidRPr="00A645A6" w:rsidRDefault="00F46004">
      <w:pPr>
        <w:spacing w:after="0"/>
        <w:ind w:left="360"/>
        <w:contextualSpacing/>
        <w:rPr>
          <w:rFonts w:ascii="Times New Roman" w:hAnsi="Times New Roman"/>
          <w:b/>
          <w:sz w:val="24"/>
          <w:szCs w:val="24"/>
        </w:rPr>
      </w:pPr>
      <w:r w:rsidRPr="00A645A6">
        <w:rPr>
          <w:rFonts w:ascii="Times New Roman" w:hAnsi="Times New Roman"/>
          <w:b/>
          <w:sz w:val="24"/>
          <w:szCs w:val="24"/>
        </w:rPr>
        <w:t>3.2.2. Электронные издания  и электронные ресурсы</w:t>
      </w:r>
    </w:p>
    <w:p w:rsidR="001D1723" w:rsidRPr="00A645A6" w:rsidRDefault="00F46004" w:rsidP="00A46400">
      <w:pPr>
        <w:numPr>
          <w:ilvl w:val="0"/>
          <w:numId w:val="40"/>
        </w:numPr>
        <w:spacing w:after="0"/>
        <w:ind w:left="720" w:hanging="360"/>
        <w:contextualSpacing/>
        <w:rPr>
          <w:rFonts w:ascii="Times New Roman" w:hAnsi="Times New Roman"/>
          <w:bCs/>
          <w:sz w:val="24"/>
          <w:szCs w:val="24"/>
        </w:rPr>
      </w:pPr>
      <w:r w:rsidRPr="00A645A6">
        <w:rPr>
          <w:rFonts w:ascii="Times New Roman" w:hAnsi="Times New Roman"/>
          <w:bCs/>
          <w:sz w:val="24"/>
          <w:szCs w:val="24"/>
        </w:rPr>
        <w:t>Антонова Т. С., Данилов А. А., Косулина Л. Г., Харитонов А. Л. История России. ХХ век. Мультимедиа-учебник. М. Клио-софт. 2012</w:t>
      </w:r>
    </w:p>
    <w:p w:rsidR="001D1723" w:rsidRPr="00A645A6" w:rsidRDefault="00F46004" w:rsidP="00A46400">
      <w:pPr>
        <w:numPr>
          <w:ilvl w:val="0"/>
          <w:numId w:val="40"/>
        </w:numPr>
        <w:ind w:left="720" w:right="75" w:hanging="360"/>
        <w:contextualSpacing/>
        <w:jc w:val="both"/>
      </w:pPr>
      <w:r w:rsidRPr="00A645A6">
        <w:t>http// www. hist.msu.ru</w:t>
      </w:r>
    </w:p>
    <w:p w:rsidR="001D1723" w:rsidRPr="00A645A6" w:rsidRDefault="00F46004" w:rsidP="00A46400">
      <w:pPr>
        <w:numPr>
          <w:ilvl w:val="0"/>
          <w:numId w:val="40"/>
        </w:numPr>
        <w:ind w:left="720" w:right="75" w:hanging="360"/>
        <w:contextualSpacing/>
        <w:jc w:val="both"/>
      </w:pPr>
      <w:r w:rsidRPr="00A645A6">
        <w:t>http// www. zavuch.info</w:t>
      </w:r>
    </w:p>
    <w:p w:rsidR="001D1723" w:rsidRPr="00A645A6" w:rsidRDefault="00F46004" w:rsidP="00A46400">
      <w:pPr>
        <w:numPr>
          <w:ilvl w:val="0"/>
          <w:numId w:val="40"/>
        </w:numPr>
        <w:ind w:left="720" w:right="75" w:hanging="360"/>
        <w:contextualSpacing/>
        <w:jc w:val="both"/>
      </w:pPr>
      <w:r w:rsidRPr="00A645A6">
        <w:t>http// www. history.ru</w:t>
      </w:r>
    </w:p>
    <w:p w:rsidR="001D1723" w:rsidRPr="00A645A6" w:rsidRDefault="00F46004" w:rsidP="00A46400">
      <w:pPr>
        <w:numPr>
          <w:ilvl w:val="0"/>
          <w:numId w:val="40"/>
        </w:numPr>
        <w:ind w:left="720" w:right="75" w:hanging="360"/>
        <w:contextualSpacing/>
        <w:jc w:val="both"/>
        <w:rPr>
          <w:b/>
          <w:bCs/>
          <w:i/>
        </w:rPr>
      </w:pPr>
      <w:r w:rsidRPr="00A645A6">
        <w:t>http// www. worldhist.ru</w:t>
      </w:r>
    </w:p>
    <w:p w:rsidR="001D1723" w:rsidRPr="00A645A6" w:rsidRDefault="001D1723">
      <w:pPr>
        <w:spacing w:after="0"/>
        <w:ind w:left="360"/>
        <w:contextualSpacing/>
        <w:jc w:val="both"/>
        <w:rPr>
          <w:rFonts w:ascii="Times New Roman" w:hAnsi="Times New Roman"/>
          <w:b/>
          <w:bCs/>
          <w:i/>
          <w:sz w:val="24"/>
          <w:szCs w:val="24"/>
        </w:rPr>
      </w:pPr>
    </w:p>
    <w:p w:rsidR="001D1723" w:rsidRPr="00A645A6" w:rsidRDefault="00F46004">
      <w:pPr>
        <w:spacing w:after="0"/>
        <w:ind w:left="360"/>
        <w:contextualSpacing/>
        <w:jc w:val="both"/>
        <w:rPr>
          <w:rFonts w:ascii="Times New Roman" w:hAnsi="Times New Roman"/>
          <w:bCs/>
          <w:i/>
          <w:sz w:val="24"/>
          <w:szCs w:val="24"/>
        </w:rPr>
      </w:pPr>
      <w:r w:rsidRPr="00A645A6">
        <w:rPr>
          <w:rFonts w:ascii="Times New Roman" w:hAnsi="Times New Roman"/>
          <w:b/>
          <w:bCs/>
          <w:sz w:val="24"/>
          <w:szCs w:val="24"/>
        </w:rPr>
        <w:t xml:space="preserve">3.2.3. Дополнительные источники </w:t>
      </w:r>
    </w:p>
    <w:p w:rsidR="001D1723" w:rsidRPr="00A645A6" w:rsidRDefault="00F46004" w:rsidP="00A46400">
      <w:pPr>
        <w:numPr>
          <w:ilvl w:val="0"/>
          <w:numId w:val="48"/>
        </w:numPr>
        <w:spacing w:after="0"/>
        <w:ind w:left="720" w:hanging="360"/>
        <w:contextualSpacing/>
        <w:rPr>
          <w:rFonts w:ascii="Times New Roman" w:hAnsi="Times New Roman"/>
          <w:sz w:val="24"/>
          <w:szCs w:val="24"/>
        </w:rPr>
      </w:pPr>
      <w:r w:rsidRPr="00A645A6">
        <w:rPr>
          <w:rFonts w:ascii="Times New Roman" w:hAnsi="Times New Roman"/>
          <w:sz w:val="24"/>
          <w:szCs w:val="24"/>
        </w:rPr>
        <w:t xml:space="preserve">Артёмов В. В., Лубченков Ю. Н..История  Отечества с древнейших времен до наших дней М. 2016 </w:t>
      </w:r>
    </w:p>
    <w:p w:rsidR="001D1723" w:rsidRPr="00A645A6" w:rsidRDefault="00F46004" w:rsidP="00A46400">
      <w:pPr>
        <w:numPr>
          <w:ilvl w:val="0"/>
          <w:numId w:val="48"/>
        </w:numPr>
        <w:spacing w:after="0"/>
        <w:ind w:left="720" w:hanging="360"/>
        <w:contextualSpacing/>
        <w:rPr>
          <w:rFonts w:ascii="Times New Roman" w:hAnsi="Times New Roman"/>
          <w:sz w:val="24"/>
          <w:szCs w:val="24"/>
        </w:rPr>
      </w:pPr>
      <w:r w:rsidRPr="00A645A6">
        <w:rPr>
          <w:rFonts w:ascii="Times New Roman" w:hAnsi="Times New Roman"/>
          <w:sz w:val="24"/>
          <w:szCs w:val="24"/>
        </w:rPr>
        <w:t xml:space="preserve">Алексашкина Л. Н., </w:t>
      </w:r>
      <w:r w:rsidRPr="00A645A6">
        <w:rPr>
          <w:rFonts w:ascii="Times New Roman" w:hAnsi="Times New Roman"/>
          <w:bCs/>
          <w:sz w:val="24"/>
          <w:szCs w:val="24"/>
        </w:rPr>
        <w:t xml:space="preserve">Данилов А. А., Косулина Л. Г. История. Россия и мир: </w:t>
      </w:r>
      <w:r w:rsidRPr="00A645A6">
        <w:rPr>
          <w:rFonts w:ascii="Times New Roman" w:hAnsi="Times New Roman"/>
          <w:sz w:val="24"/>
          <w:szCs w:val="24"/>
        </w:rPr>
        <w:t xml:space="preserve">в </w:t>
      </w:r>
      <w:r w:rsidRPr="00A645A6">
        <w:rPr>
          <w:rFonts w:ascii="Times New Roman" w:hAnsi="Times New Roman"/>
          <w:sz w:val="24"/>
          <w:szCs w:val="24"/>
          <w:lang w:val="en-US"/>
        </w:rPr>
        <w:t>XX</w:t>
      </w:r>
      <w:r w:rsidRPr="00A645A6">
        <w:rPr>
          <w:rFonts w:ascii="Times New Roman" w:hAnsi="Times New Roman"/>
          <w:sz w:val="24"/>
          <w:szCs w:val="24"/>
        </w:rPr>
        <w:t xml:space="preserve"> – начале </w:t>
      </w:r>
      <w:r w:rsidRPr="00A645A6">
        <w:rPr>
          <w:rFonts w:ascii="Times New Roman" w:hAnsi="Times New Roman"/>
          <w:sz w:val="24"/>
          <w:szCs w:val="24"/>
          <w:lang w:val="en-US"/>
        </w:rPr>
        <w:t>XXI</w:t>
      </w:r>
      <w:r w:rsidRPr="00A645A6">
        <w:rPr>
          <w:rFonts w:ascii="Times New Roman" w:hAnsi="Times New Roman"/>
          <w:sz w:val="24"/>
          <w:szCs w:val="24"/>
        </w:rPr>
        <w:t xml:space="preserve"> века. 11 класс.. М. 2007</w:t>
      </w:r>
    </w:p>
    <w:p w:rsidR="001D1723" w:rsidRPr="00A645A6" w:rsidRDefault="00F46004" w:rsidP="00A46400">
      <w:pPr>
        <w:numPr>
          <w:ilvl w:val="0"/>
          <w:numId w:val="48"/>
        </w:numPr>
        <w:spacing w:after="0"/>
        <w:ind w:left="720" w:hanging="360"/>
        <w:contextualSpacing/>
        <w:rPr>
          <w:rFonts w:ascii="Times New Roman" w:hAnsi="Times New Roman"/>
          <w:sz w:val="24"/>
          <w:szCs w:val="24"/>
        </w:rPr>
      </w:pPr>
      <w:r w:rsidRPr="00A645A6">
        <w:rPr>
          <w:rFonts w:ascii="Times New Roman" w:hAnsi="Times New Roman"/>
          <w:sz w:val="24"/>
          <w:szCs w:val="24"/>
        </w:rPr>
        <w:t xml:space="preserve">История </w:t>
      </w:r>
      <w:r w:rsidRPr="00A645A6">
        <w:rPr>
          <w:rFonts w:ascii="Times New Roman" w:hAnsi="Times New Roman"/>
          <w:sz w:val="24"/>
          <w:szCs w:val="24"/>
          <w:lang w:val="en-US"/>
        </w:rPr>
        <w:t>XX</w:t>
      </w:r>
      <w:r w:rsidRPr="00A645A6">
        <w:rPr>
          <w:rFonts w:ascii="Times New Roman" w:hAnsi="Times New Roman"/>
          <w:sz w:val="24"/>
          <w:szCs w:val="24"/>
        </w:rPr>
        <w:t xml:space="preserve"> века. Зарубежные страны. («Энциклопедия для детей») Аванта М. 2002.</w:t>
      </w:r>
    </w:p>
    <w:p w:rsidR="001D1723" w:rsidRPr="00A645A6" w:rsidRDefault="00F46004" w:rsidP="00A46400">
      <w:pPr>
        <w:numPr>
          <w:ilvl w:val="0"/>
          <w:numId w:val="48"/>
        </w:numPr>
        <w:spacing w:after="0"/>
        <w:ind w:left="720" w:hanging="360"/>
        <w:contextualSpacing/>
        <w:rPr>
          <w:rFonts w:ascii="Times New Roman" w:hAnsi="Times New Roman"/>
          <w:sz w:val="24"/>
          <w:szCs w:val="24"/>
        </w:rPr>
      </w:pPr>
      <w:r w:rsidRPr="00A645A6">
        <w:rPr>
          <w:rFonts w:ascii="Times New Roman" w:hAnsi="Times New Roman"/>
          <w:sz w:val="24"/>
          <w:szCs w:val="24"/>
        </w:rPr>
        <w:t xml:space="preserve">Человечество </w:t>
      </w:r>
      <w:r w:rsidRPr="00A645A6">
        <w:rPr>
          <w:rFonts w:ascii="Times New Roman" w:hAnsi="Times New Roman"/>
          <w:sz w:val="24"/>
          <w:szCs w:val="24"/>
          <w:lang w:val="en-US"/>
        </w:rPr>
        <w:t>XXI</w:t>
      </w:r>
      <w:r w:rsidRPr="00A645A6">
        <w:rPr>
          <w:rFonts w:ascii="Times New Roman" w:hAnsi="Times New Roman"/>
          <w:sz w:val="24"/>
          <w:szCs w:val="24"/>
        </w:rPr>
        <w:t xml:space="preserve"> век («Энциклопедия для детей») Аванта М. 2007</w:t>
      </w:r>
    </w:p>
    <w:p w:rsidR="001D1723" w:rsidRPr="00A645A6" w:rsidRDefault="00F46004" w:rsidP="00A46400">
      <w:pPr>
        <w:numPr>
          <w:ilvl w:val="0"/>
          <w:numId w:val="48"/>
        </w:numPr>
        <w:spacing w:after="0"/>
        <w:ind w:left="720" w:hanging="360"/>
        <w:contextualSpacing/>
        <w:rPr>
          <w:rFonts w:ascii="Times New Roman" w:hAnsi="Times New Roman"/>
          <w:sz w:val="24"/>
          <w:szCs w:val="24"/>
        </w:rPr>
      </w:pPr>
      <w:r w:rsidRPr="00A645A6">
        <w:rPr>
          <w:rFonts w:ascii="Times New Roman" w:hAnsi="Times New Roman"/>
          <w:sz w:val="24"/>
          <w:szCs w:val="24"/>
        </w:rPr>
        <w:t xml:space="preserve">Филиппов А. В. Новейшая история России 1945 – 2005. М. 2006 </w:t>
      </w:r>
    </w:p>
    <w:p w:rsidR="001D1723" w:rsidRPr="00A645A6" w:rsidRDefault="00F46004" w:rsidP="00A46400">
      <w:pPr>
        <w:numPr>
          <w:ilvl w:val="0"/>
          <w:numId w:val="48"/>
        </w:numPr>
        <w:spacing w:after="0"/>
        <w:ind w:left="720" w:hanging="360"/>
        <w:contextualSpacing/>
        <w:rPr>
          <w:rFonts w:ascii="Times New Roman" w:hAnsi="Times New Roman"/>
          <w:sz w:val="24"/>
          <w:szCs w:val="24"/>
        </w:rPr>
      </w:pPr>
      <w:r w:rsidRPr="00A645A6">
        <w:rPr>
          <w:rFonts w:ascii="Times New Roman" w:hAnsi="Times New Roman"/>
          <w:sz w:val="24"/>
          <w:szCs w:val="24"/>
        </w:rPr>
        <w:t>Безбородов А. Б. Елисеева Н. В. и др. История России в новейшее время 1985 – 2009. М 2010.</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aps/>
          <w:sz w:val="24"/>
          <w:szCs w:val="24"/>
        </w:rPr>
      </w:pPr>
      <w:r w:rsidRPr="00A645A6">
        <w:br w:type="page"/>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4. КОНТРОЛЬ И ОЦЕНКА РЕЗУЛЬТАТОВ ОСВОЕНИЯ УЧЕБНОЙ ДИСЦИПЛИНЫ</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rPr>
      </w:pPr>
    </w:p>
    <w:tbl>
      <w:tblPr>
        <w:tblW w:w="9571" w:type="dxa"/>
        <w:tblInd w:w="-108" w:type="dxa"/>
        <w:tblCellMar>
          <w:left w:w="10" w:type="dxa"/>
          <w:right w:w="10" w:type="dxa"/>
        </w:tblCellMar>
        <w:tblLook w:val="0000" w:firstRow="0" w:lastRow="0" w:firstColumn="0" w:lastColumn="0" w:noHBand="0" w:noVBand="0"/>
      </w:tblPr>
      <w:tblGrid>
        <w:gridCol w:w="3082"/>
        <w:gridCol w:w="4393"/>
        <w:gridCol w:w="2096"/>
      </w:tblGrid>
      <w:tr w:rsidR="001D1723" w:rsidRPr="00A645A6">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Результаты обучения</w:t>
            </w:r>
          </w:p>
        </w:tc>
        <w:tc>
          <w:tcPr>
            <w:tcW w:w="22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Критерии оценки</w:t>
            </w:r>
          </w:p>
        </w:tc>
        <w:tc>
          <w:tcPr>
            <w:tcW w:w="10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Методы оценки</w:t>
            </w:r>
          </w:p>
        </w:tc>
      </w:tr>
      <w:tr w:rsidR="001D1723" w:rsidRPr="00A645A6">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360"/>
              <w:contextualSpacing/>
              <w:rPr>
                <w:rFonts w:ascii="Times New Roman" w:hAnsi="Times New Roman"/>
                <w:sz w:val="24"/>
                <w:szCs w:val="24"/>
              </w:rPr>
            </w:pPr>
            <w:r w:rsidRPr="00A645A6">
              <w:rPr>
                <w:rFonts w:ascii="Times New Roman" w:hAnsi="Times New Roman"/>
                <w:sz w:val="24"/>
                <w:szCs w:val="24"/>
              </w:rPr>
              <w:t>Знания:</w:t>
            </w:r>
          </w:p>
          <w:p w:rsidR="001D1723" w:rsidRPr="00A645A6" w:rsidRDefault="00F46004">
            <w:pPr>
              <w:pStyle w:val="ConsPlusNormal"/>
              <w:numPr>
                <w:ilvl w:val="0"/>
                <w:numId w:val="10"/>
              </w:numPr>
              <w:spacing w:line="276" w:lineRule="auto"/>
              <w:ind w:left="0" w:firstLine="360"/>
              <w:contextualSpacing/>
              <w:jc w:val="both"/>
              <w:rPr>
                <w:rFonts w:ascii="Times New Roman" w:hAnsi="Times New Roman" w:cs="Times New Roman"/>
                <w:sz w:val="24"/>
                <w:szCs w:val="24"/>
              </w:rPr>
            </w:pPr>
            <w:r w:rsidRPr="00A645A6">
              <w:rPr>
                <w:rFonts w:ascii="Times New Roman" w:hAnsi="Times New Roman" w:cs="Times New Roman"/>
                <w:sz w:val="24"/>
                <w:szCs w:val="24"/>
              </w:rPr>
              <w:t>закономерности исторического процесса, основные этапы, события российской истории, место и роль России в истории человечества и в современном мире;</w:t>
            </w:r>
          </w:p>
          <w:p w:rsidR="001D1723" w:rsidRPr="00A645A6" w:rsidRDefault="00F46004">
            <w:pPr>
              <w:pStyle w:val="ConsPlusNormal"/>
              <w:numPr>
                <w:ilvl w:val="0"/>
                <w:numId w:val="10"/>
              </w:numPr>
              <w:spacing w:line="276" w:lineRule="auto"/>
              <w:ind w:left="0" w:firstLine="360"/>
              <w:contextualSpacing/>
              <w:jc w:val="both"/>
              <w:rPr>
                <w:rFonts w:ascii="Times New Roman" w:hAnsi="Times New Roman" w:cs="Times New Roman"/>
                <w:sz w:val="24"/>
                <w:szCs w:val="24"/>
              </w:rPr>
            </w:pPr>
            <w:r w:rsidRPr="00A645A6">
              <w:rPr>
                <w:rFonts w:ascii="Times New Roman" w:hAnsi="Times New Roman" w:cs="Times New Roman"/>
                <w:sz w:val="24"/>
                <w:szCs w:val="24"/>
              </w:rPr>
              <w:t>содержание и назначение важнейших правовых и законодательных актов мирового и регионального значения.</w:t>
            </w:r>
          </w:p>
        </w:tc>
        <w:tc>
          <w:tcPr>
            <w:tcW w:w="22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Степень знания материала курса, насколько логично и ясно излагается материал, не требует ли он дополнительных пояснений,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Отвечает ли учащийся на все дополнительные вопросы преподавателя.</w:t>
            </w:r>
          </w:p>
        </w:tc>
        <w:tc>
          <w:tcPr>
            <w:tcW w:w="10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Экспертное наблюдение за выступлениями с рефератами,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Ответы на вопросы.</w:t>
            </w:r>
          </w:p>
        </w:tc>
      </w:tr>
      <w:tr w:rsidR="001D1723" w:rsidRPr="00A645A6">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360"/>
              <w:contextualSpacing/>
              <w:rPr>
                <w:rFonts w:ascii="Times New Roman" w:hAnsi="Times New Roman"/>
                <w:bCs/>
                <w:sz w:val="24"/>
                <w:szCs w:val="24"/>
              </w:rPr>
            </w:pPr>
            <w:r w:rsidRPr="00A645A6">
              <w:rPr>
                <w:rFonts w:ascii="Times New Roman" w:hAnsi="Times New Roman"/>
                <w:bCs/>
                <w:sz w:val="24"/>
                <w:szCs w:val="24"/>
              </w:rPr>
              <w:t>Умения:</w:t>
            </w:r>
          </w:p>
          <w:p w:rsidR="001D1723" w:rsidRPr="00A645A6" w:rsidRDefault="00F46004" w:rsidP="00A46400">
            <w:pPr>
              <w:pStyle w:val="ConsPlusNormal"/>
              <w:numPr>
                <w:ilvl w:val="0"/>
                <w:numId w:val="59"/>
              </w:numPr>
              <w:spacing w:line="276" w:lineRule="auto"/>
              <w:ind w:left="0" w:firstLine="360"/>
              <w:contextualSpacing/>
              <w:jc w:val="both"/>
              <w:rPr>
                <w:rFonts w:ascii="Times New Roman" w:hAnsi="Times New Roman" w:cs="Times New Roman"/>
                <w:sz w:val="24"/>
                <w:szCs w:val="24"/>
              </w:rPr>
            </w:pPr>
            <w:r w:rsidRPr="00A645A6">
              <w:rPr>
                <w:rFonts w:ascii="Times New Roman" w:hAnsi="Times New Roman" w:cs="Times New Roman"/>
                <w:sz w:val="24"/>
                <w:szCs w:val="24"/>
              </w:rPr>
              <w:t>ориентироваться в историческом прошлом и в современной экономической, политической и культурной ситуациях в России;</w:t>
            </w:r>
          </w:p>
          <w:p w:rsidR="001D1723" w:rsidRPr="00A645A6" w:rsidRDefault="00F46004" w:rsidP="00A46400">
            <w:pPr>
              <w:pStyle w:val="ConsPlusNormal"/>
              <w:numPr>
                <w:ilvl w:val="0"/>
                <w:numId w:val="59"/>
              </w:numPr>
              <w:spacing w:line="276" w:lineRule="auto"/>
              <w:ind w:left="0" w:firstLine="360"/>
              <w:contextualSpacing/>
              <w:jc w:val="both"/>
              <w:rPr>
                <w:rFonts w:ascii="Times New Roman" w:hAnsi="Times New Roman" w:cs="Times New Roman"/>
                <w:sz w:val="24"/>
                <w:szCs w:val="24"/>
              </w:rPr>
            </w:pPr>
            <w:r w:rsidRPr="00A645A6">
              <w:rPr>
                <w:rFonts w:ascii="Times New Roman" w:hAnsi="Times New Roman" w:cs="Times New Roman"/>
                <w:sz w:val="24"/>
                <w:szCs w:val="24"/>
              </w:rPr>
              <w:t>выявлять взаимосвязь российских, региональных, мировых социально-экономических, политических икультурных проблем.</w:t>
            </w:r>
          </w:p>
          <w:p w:rsidR="001D1723" w:rsidRPr="00A645A6" w:rsidRDefault="001D1723">
            <w:pPr>
              <w:pStyle w:val="ConsPlusNormal"/>
              <w:spacing w:line="276" w:lineRule="auto"/>
              <w:contextualSpacing/>
              <w:jc w:val="both"/>
              <w:rPr>
                <w:rFonts w:ascii="Times New Roman" w:hAnsi="Times New Roman" w:cs="Times New Roman"/>
                <w:bCs/>
                <w:sz w:val="24"/>
                <w:szCs w:val="24"/>
              </w:rPr>
            </w:pPr>
          </w:p>
        </w:tc>
        <w:tc>
          <w:tcPr>
            <w:tcW w:w="22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Насколько свободно учащийся ориентируется в истории изучаемого периода. Может ли верно охарактеризовать программу и деятельность того или иного политического деятеля указанного периода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Насколько самостоятельно,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Насколько успешно студент может применять свои знания по курсу «История» в повседневной и профессиональной деятельности. Насколько он способен к анализу влияния событий истории и современности на свою профессию и сферу частной жизни.</w:t>
            </w:r>
          </w:p>
        </w:tc>
        <w:tc>
          <w:tcPr>
            <w:tcW w:w="10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Выступления с рефератами, ответы на вопросы, участие в дискуссии</w:t>
            </w:r>
          </w:p>
        </w:tc>
      </w:tr>
    </w:tbl>
    <w:p w:rsidR="001D1723" w:rsidRPr="00A645A6" w:rsidRDefault="00F46004">
      <w:r w:rsidRPr="00A645A6">
        <w:br w:type="page"/>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.3</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outlineLvl w:val="0"/>
        <w:rPr>
          <w:rFonts w:ascii="Times New Roman" w:hAnsi="Times New Roman"/>
          <w:b/>
          <w:i/>
          <w:sz w:val="24"/>
          <w:szCs w:val="24"/>
        </w:rPr>
      </w:pPr>
    </w:p>
    <w:p w:rsidR="001D1723" w:rsidRPr="00A645A6" w:rsidRDefault="001D1723">
      <w:pPr>
        <w:spacing w:after="0"/>
        <w:contextualSpacing/>
        <w:jc w:val="center"/>
        <w:outlineLvl w:val="0"/>
        <w:rPr>
          <w:rFonts w:ascii="Times New Roman" w:hAnsi="Times New Roman"/>
          <w:b/>
          <w:i/>
          <w:sz w:val="24"/>
          <w:szCs w:val="24"/>
        </w:rPr>
      </w:pPr>
    </w:p>
    <w:p w:rsidR="001D1723" w:rsidRPr="00A645A6" w:rsidRDefault="001D1723">
      <w:pPr>
        <w:spacing w:after="0"/>
        <w:contextualSpacing/>
        <w:jc w:val="center"/>
        <w:outlineLvl w:val="0"/>
        <w:rPr>
          <w:rFonts w:ascii="Times New Roman" w:hAnsi="Times New Roman"/>
          <w:b/>
          <w:i/>
          <w:sz w:val="24"/>
          <w:szCs w:val="24"/>
        </w:rPr>
      </w:pPr>
    </w:p>
    <w:p w:rsidR="001D1723" w:rsidRPr="00A645A6" w:rsidRDefault="001D1723">
      <w:pPr>
        <w:spacing w:after="0"/>
        <w:contextualSpacing/>
        <w:jc w:val="center"/>
        <w:outlineLvl w:val="0"/>
        <w:rPr>
          <w:rFonts w:ascii="Times New Roman" w:hAnsi="Times New Roman"/>
          <w:b/>
          <w:i/>
          <w:sz w:val="24"/>
          <w:szCs w:val="24"/>
        </w:rPr>
      </w:pPr>
    </w:p>
    <w:p w:rsidR="001D1723" w:rsidRPr="00A645A6" w:rsidRDefault="001D1723">
      <w:pPr>
        <w:spacing w:after="0" w:line="240" w:lineRule="auto"/>
        <w:contextualSpacing/>
        <w:jc w:val="center"/>
        <w:outlineLvl w:val="0"/>
        <w:rPr>
          <w:rFonts w:ascii="Times New Roman" w:hAnsi="Times New Roman"/>
          <w:b/>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ПРИМЕРНАЯ РАБОЧАЯ ПРОГРАММА РАБОЧЕЙ ДИСЦИПЛИНЫ</w:t>
      </w: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ОГСЭ.03 ИНОСТРАННЫЙ ЯЗЫК</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В ПРОФЕССИОНАЛЬНОЙ ДЕЯТЕЛЬНОСТИ</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outlineLvl w:val="0"/>
        <w:rPr>
          <w:rFonts w:ascii="Times New Roman" w:hAnsi="Times New Roman"/>
          <w:b/>
          <w:i/>
          <w:sz w:val="24"/>
          <w:szCs w:val="24"/>
        </w:rPr>
      </w:pPr>
    </w:p>
    <w:p w:rsidR="001D1723" w:rsidRPr="00A645A6" w:rsidRDefault="001D1723">
      <w:pPr>
        <w:spacing w:after="0"/>
        <w:contextualSpacing/>
        <w:jc w:val="center"/>
        <w:outlineLvl w:val="0"/>
        <w:rPr>
          <w:rFonts w:ascii="Times New Roman" w:hAnsi="Times New Roman"/>
          <w:b/>
          <w:i/>
          <w:sz w:val="24"/>
          <w:szCs w:val="24"/>
        </w:rPr>
      </w:pPr>
    </w:p>
    <w:p w:rsidR="001D1723" w:rsidRPr="00A645A6" w:rsidRDefault="001D1723">
      <w:pPr>
        <w:spacing w:after="0"/>
        <w:contextualSpacing/>
        <w:jc w:val="center"/>
        <w:outlineLvl w:val="0"/>
        <w:rPr>
          <w:rFonts w:ascii="Times New Roman" w:hAnsi="Times New Roman"/>
          <w:b/>
          <w:i/>
          <w:sz w:val="24"/>
          <w:szCs w:val="24"/>
        </w:rPr>
      </w:pPr>
    </w:p>
    <w:p w:rsidR="001D1723" w:rsidRPr="00A645A6" w:rsidRDefault="001D1723">
      <w:pPr>
        <w:spacing w:after="0"/>
        <w:contextualSpacing/>
        <w:jc w:val="center"/>
        <w:outlineLvl w:val="0"/>
        <w:rPr>
          <w:rFonts w:ascii="Times New Roman" w:hAnsi="Times New Roman"/>
          <w:b/>
          <w:i/>
          <w:sz w:val="24"/>
          <w:szCs w:val="24"/>
        </w:rPr>
      </w:pPr>
    </w:p>
    <w:p w:rsidR="001D1723" w:rsidRPr="00A645A6" w:rsidRDefault="001D1723">
      <w:pPr>
        <w:spacing w:after="0" w:line="240" w:lineRule="auto"/>
        <w:contextualSpacing/>
        <w:jc w:val="center"/>
        <w:outlineLvl w:val="0"/>
        <w:rPr>
          <w:rFonts w:ascii="Times New Roman" w:hAnsi="Times New Roman"/>
          <w:b/>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lastRenderedPageBreak/>
        <w:t>2017г.</w:t>
      </w:r>
      <w:r w:rsidRPr="00A645A6">
        <w:br w:type="page"/>
      </w:r>
    </w:p>
    <w:p w:rsidR="001D1723" w:rsidRPr="00A645A6" w:rsidRDefault="00F46004">
      <w:pPr>
        <w:spacing w:after="0"/>
        <w:ind w:left="284"/>
        <w:contextualSpacing/>
        <w:jc w:val="center"/>
        <w:outlineLvl w:val="0"/>
        <w:rPr>
          <w:rFonts w:ascii="Times New Roman" w:hAnsi="Times New Roman"/>
          <w:b/>
          <w:sz w:val="24"/>
          <w:szCs w:val="24"/>
        </w:rPr>
      </w:pPr>
      <w:r w:rsidRPr="00A645A6">
        <w:rPr>
          <w:rFonts w:ascii="Times New Roman" w:hAnsi="Times New Roman"/>
          <w:b/>
          <w:sz w:val="24"/>
          <w:szCs w:val="24"/>
        </w:rPr>
        <w:lastRenderedPageBreak/>
        <w:t>СОДЕРЖАНИЕ</w:t>
      </w:r>
    </w:p>
    <w:p w:rsidR="001D1723" w:rsidRPr="00A645A6" w:rsidRDefault="001D1723">
      <w:pPr>
        <w:spacing w:after="0"/>
        <w:ind w:left="284"/>
        <w:contextualSpacing/>
        <w:jc w:val="center"/>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42"/>
              </w:numPr>
              <w:spacing w:after="0"/>
              <w:ind w:left="644" w:hanging="360"/>
              <w:contextualSpacing/>
              <w:rPr>
                <w:rFonts w:ascii="Times New Roman" w:hAnsi="Times New Roman"/>
                <w:b/>
                <w:sz w:val="24"/>
                <w:szCs w:val="24"/>
              </w:rPr>
            </w:pPr>
            <w:r w:rsidRPr="00A645A6">
              <w:rPr>
                <w:rFonts w:ascii="Times New Roman" w:hAnsi="Times New Roman"/>
                <w:b/>
                <w:sz w:val="24"/>
                <w:szCs w:val="24"/>
              </w:rPr>
              <w:t>ОБЩАЯ ХАРАКТЕРИСТИКА ПРИМЕРНОЙ РАБОЧЕЙ ПРОГРАММЫ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ind w:left="284"/>
              <w:contextualSpacing/>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42"/>
              </w:numPr>
              <w:spacing w:after="0"/>
              <w:ind w:left="644" w:hanging="360"/>
              <w:contextualSpacing/>
              <w:rPr>
                <w:rFonts w:ascii="Times New Roman" w:hAnsi="Times New Roman"/>
                <w:b/>
                <w:sz w:val="24"/>
                <w:szCs w:val="24"/>
              </w:rPr>
            </w:pPr>
            <w:r w:rsidRPr="00A645A6">
              <w:rPr>
                <w:rFonts w:ascii="Times New Roman" w:hAnsi="Times New Roman"/>
                <w:b/>
                <w:sz w:val="24"/>
                <w:szCs w:val="24"/>
              </w:rPr>
              <w:t>СТРУКТУРА И СОДЕРЖАНИЕ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ind w:left="284"/>
              <w:contextualSpacing/>
            </w:pPr>
          </w:p>
        </w:tc>
      </w:tr>
      <w:tr w:rsidR="001D1723" w:rsidRPr="00A645A6">
        <w:trPr>
          <w:trHeight w:val="670"/>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42"/>
              </w:numPr>
              <w:spacing w:after="0"/>
              <w:ind w:left="644" w:hanging="360"/>
              <w:contextualSpacing/>
              <w:rPr>
                <w:rFonts w:ascii="Times New Roman" w:hAnsi="Times New Roman"/>
                <w:b/>
                <w:sz w:val="24"/>
                <w:szCs w:val="24"/>
              </w:rPr>
            </w:pPr>
            <w:r w:rsidRPr="00A645A6">
              <w:rPr>
                <w:rFonts w:ascii="Times New Roman" w:hAnsi="Times New Roman"/>
                <w:b/>
                <w:sz w:val="24"/>
                <w:szCs w:val="24"/>
              </w:rPr>
              <w:t>УСЛОВИЯ РЕАЛИЗАЦИИ ПРОГРАММЫ УЧЕБНОЙ ДИСЦИПЛИНЫ</w:t>
            </w:r>
          </w:p>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ind w:left="284"/>
              <w:contextualSpacing/>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42"/>
              </w:numPr>
              <w:spacing w:after="0"/>
              <w:ind w:left="644" w:hanging="360"/>
              <w:contextualSpacing/>
              <w:rPr>
                <w:rFonts w:ascii="Times New Roman" w:hAnsi="Times New Roman"/>
                <w:b/>
                <w:sz w:val="24"/>
                <w:szCs w:val="24"/>
              </w:rPr>
            </w:pPr>
            <w:r w:rsidRPr="00A645A6">
              <w:rPr>
                <w:rFonts w:ascii="Times New Roman" w:hAnsi="Times New Roman"/>
                <w:b/>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ind w:left="284"/>
              <w:contextualSpacing/>
            </w:pPr>
          </w:p>
        </w:tc>
      </w:tr>
    </w:tbl>
    <w:p w:rsidR="001D1723" w:rsidRPr="00A645A6" w:rsidRDefault="00F46004">
      <w:r w:rsidRPr="00A645A6">
        <w:br w:type="page"/>
      </w:r>
    </w:p>
    <w:p w:rsidR="001D1723" w:rsidRPr="00A645A6" w:rsidRDefault="00F46004" w:rsidP="00A46400">
      <w:pPr>
        <w:numPr>
          <w:ilvl w:val="0"/>
          <w:numId w:val="74"/>
        </w:numPr>
        <w:spacing w:after="0"/>
        <w:ind w:left="0"/>
        <w:contextualSpacing/>
        <w:jc w:val="center"/>
        <w:rPr>
          <w:b/>
        </w:rPr>
      </w:pPr>
      <w:r w:rsidRPr="00A645A6">
        <w:rPr>
          <w:b/>
        </w:rPr>
        <w:lastRenderedPageBreak/>
        <w:t xml:space="preserve">ОБЩАЯ ХАРАКТЕРИСТИКА ПРИМЕРНОЙ РАБОЧЕЙ ПРОГРАММЫ УЧЕБНОЙ ДИСЦИПЛИНЫ ОГСЭ.03 ИНОСТРАННЫЙ ЯЗЫК </w:t>
      </w:r>
    </w:p>
    <w:p w:rsidR="001D1723" w:rsidRPr="00A645A6" w:rsidRDefault="00F46004">
      <w:pPr>
        <w:spacing w:after="0" w:line="240" w:lineRule="auto"/>
        <w:contextualSpacing/>
        <w:jc w:val="center"/>
        <w:rPr>
          <w:rFonts w:ascii="Times New Roman" w:hAnsi="Times New Roman"/>
          <w:b/>
          <w:sz w:val="24"/>
          <w:szCs w:val="24"/>
        </w:rPr>
      </w:pPr>
      <w:r w:rsidRPr="00A645A6">
        <w:rPr>
          <w:rFonts w:ascii="Times New Roman" w:hAnsi="Times New Roman"/>
          <w:b/>
          <w:sz w:val="24"/>
          <w:szCs w:val="24"/>
        </w:rPr>
        <w:t>В ПРОФЕССИОНАЛЬНОЙ ДЕЯТЕЛЬНОСТИ</w:t>
      </w:r>
    </w:p>
    <w:p w:rsidR="001D1723" w:rsidRPr="00A645A6" w:rsidRDefault="001D1723">
      <w:pPr>
        <w:spacing w:after="0"/>
        <w:contextualSpacing/>
        <w:jc w:val="both"/>
        <w:rPr>
          <w:rFonts w:ascii="Times New Roman" w:hAnsi="Times New Roman"/>
          <w:b/>
          <w:sz w:val="28"/>
          <w:szCs w:val="28"/>
        </w:rPr>
      </w:pPr>
    </w:p>
    <w:p w:rsidR="001D1723" w:rsidRPr="00A645A6" w:rsidRDefault="00F46004">
      <w:pPr>
        <w:spacing w:after="0"/>
        <w:contextualSpacing/>
        <w:jc w:val="both"/>
        <w:rPr>
          <w:rFonts w:ascii="Times New Roman" w:hAnsi="Times New Roman"/>
          <w:i/>
          <w:sz w:val="24"/>
          <w:szCs w:val="24"/>
        </w:rPr>
      </w:pPr>
      <w:r w:rsidRPr="00A645A6">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A645A6">
        <w:rPr>
          <w:rFonts w:ascii="Times New Roman" w:hAnsi="Times New Roman"/>
          <w:sz w:val="24"/>
          <w:szCs w:val="24"/>
        </w:rPr>
        <w:t xml:space="preserve">Дисциплина </w:t>
      </w:r>
      <w:r w:rsidRPr="00A645A6">
        <w:rPr>
          <w:rFonts w:ascii="Times New Roman" w:hAnsi="Times New Roman"/>
          <w:i/>
          <w:sz w:val="24"/>
          <w:szCs w:val="24"/>
        </w:rPr>
        <w:t xml:space="preserve">ОГСЭ.03.Инностранный язык в профессиональной деятельности </w:t>
      </w:r>
      <w:r w:rsidRPr="00A645A6">
        <w:rPr>
          <w:rFonts w:ascii="Times New Roman" w:hAnsi="Times New Roman"/>
          <w:sz w:val="24"/>
          <w:szCs w:val="24"/>
        </w:rPr>
        <w:t>входит в общий гуманитарный и социально-экономический цикл.</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tbl>
      <w:tblPr>
        <w:tblW w:w="9248" w:type="dxa"/>
        <w:tblInd w:w="-108" w:type="dxa"/>
        <w:tblCellMar>
          <w:left w:w="10" w:type="dxa"/>
          <w:right w:w="10" w:type="dxa"/>
        </w:tblCellMar>
        <w:tblLook w:val="0000" w:firstRow="0" w:lastRow="0" w:firstColumn="0" w:lastColumn="0" w:noHBand="0" w:noVBand="0"/>
      </w:tblPr>
      <w:tblGrid>
        <w:gridCol w:w="1129"/>
        <w:gridCol w:w="4224"/>
        <w:gridCol w:w="3895"/>
      </w:tblGrid>
      <w:tr w:rsidR="001D1723" w:rsidRPr="00A645A6">
        <w:trPr>
          <w:trHeight w:val="649"/>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sz w:val="24"/>
                <w:szCs w:val="24"/>
              </w:rPr>
              <w:t xml:space="preserve">Код </w:t>
            </w:r>
          </w:p>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sz w:val="24"/>
                <w:szCs w:val="24"/>
              </w:rPr>
              <w:t>ПК, ОК</w:t>
            </w:r>
          </w:p>
        </w:tc>
        <w:tc>
          <w:tcPr>
            <w:tcW w:w="422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sz w:val="24"/>
                <w:szCs w:val="24"/>
              </w:rPr>
              <w:t>Умения</w:t>
            </w:r>
          </w:p>
        </w:tc>
        <w:tc>
          <w:tcPr>
            <w:tcW w:w="389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sz w:val="24"/>
                <w:szCs w:val="24"/>
              </w:rPr>
              <w:t>Знания</w:t>
            </w:r>
          </w:p>
        </w:tc>
      </w:tr>
      <w:tr w:rsidR="001D1723" w:rsidRPr="00A645A6">
        <w:trPr>
          <w:trHeight w:val="212"/>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sz w:val="24"/>
                <w:szCs w:val="24"/>
              </w:rPr>
              <w:t>ОК.01-ОК-10</w:t>
            </w:r>
          </w:p>
        </w:tc>
        <w:tc>
          <w:tcPr>
            <w:tcW w:w="422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29"/>
              </w:numPr>
              <w:spacing w:after="0"/>
              <w:ind w:left="5" w:firstLine="284"/>
              <w:contextualSpacing/>
            </w:pPr>
            <w:r w:rsidRPr="00A645A6">
              <w:t xml:space="preserve">понимать общий смысл четко произнесенных высказываний на известные темы (профессиональные и бытовые), </w:t>
            </w:r>
          </w:p>
          <w:p w:rsidR="001D1723" w:rsidRPr="00A645A6" w:rsidRDefault="00F46004">
            <w:pPr>
              <w:numPr>
                <w:ilvl w:val="0"/>
                <w:numId w:val="29"/>
              </w:numPr>
              <w:spacing w:after="0"/>
              <w:ind w:left="5" w:firstLine="284"/>
              <w:contextualSpacing/>
            </w:pPr>
            <w:r w:rsidRPr="00A645A6">
              <w:t>понимать тексты на базовые профессиональные темы</w:t>
            </w:r>
          </w:p>
          <w:p w:rsidR="001D1723" w:rsidRPr="00A645A6" w:rsidRDefault="00F46004">
            <w:pPr>
              <w:numPr>
                <w:ilvl w:val="0"/>
                <w:numId w:val="29"/>
              </w:numPr>
              <w:spacing w:after="0"/>
              <w:ind w:left="5" w:firstLine="284"/>
              <w:contextualSpacing/>
            </w:pPr>
            <w:r w:rsidRPr="00A645A6">
              <w:t>участвовать в диалогах на знакомые общие и профессиональные темы</w:t>
            </w:r>
          </w:p>
          <w:p w:rsidR="001D1723" w:rsidRPr="00A645A6" w:rsidRDefault="00F46004">
            <w:pPr>
              <w:numPr>
                <w:ilvl w:val="0"/>
                <w:numId w:val="29"/>
              </w:numPr>
              <w:spacing w:after="0"/>
              <w:ind w:left="5" w:firstLine="284"/>
              <w:contextualSpacing/>
            </w:pPr>
            <w:r w:rsidRPr="00A645A6">
              <w:t>строить простые высказывания о себе и о своей профессиональной деятельности</w:t>
            </w:r>
          </w:p>
          <w:p w:rsidR="001D1723" w:rsidRPr="00A645A6" w:rsidRDefault="00F46004">
            <w:pPr>
              <w:numPr>
                <w:ilvl w:val="0"/>
                <w:numId w:val="29"/>
              </w:numPr>
              <w:spacing w:after="0"/>
              <w:ind w:left="5" w:firstLine="284"/>
              <w:contextualSpacing/>
            </w:pPr>
            <w:r w:rsidRPr="00A645A6">
              <w:t>кратко обосновывать и объяснить свои действия (текущие и планируемые)</w:t>
            </w:r>
          </w:p>
          <w:p w:rsidR="001D1723" w:rsidRPr="00A645A6" w:rsidRDefault="00F46004">
            <w:pPr>
              <w:numPr>
                <w:ilvl w:val="0"/>
                <w:numId w:val="29"/>
              </w:numPr>
              <w:spacing w:after="0"/>
              <w:ind w:left="5" w:firstLine="284"/>
              <w:contextualSpacing/>
              <w:rPr>
                <w:b/>
              </w:rPr>
            </w:pPr>
            <w:r w:rsidRPr="00A645A6">
              <w:t>писать простые связные сообщения на знакомые или интересующие профессиональные темы</w:t>
            </w:r>
          </w:p>
        </w:tc>
        <w:tc>
          <w:tcPr>
            <w:tcW w:w="389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rsidP="00A46400">
            <w:pPr>
              <w:numPr>
                <w:ilvl w:val="0"/>
                <w:numId w:val="68"/>
              </w:numPr>
              <w:spacing w:after="0"/>
              <w:ind w:left="34" w:firstLine="283"/>
              <w:contextualSpacing/>
              <w:jc w:val="both"/>
            </w:pPr>
            <w:r w:rsidRPr="00A645A6">
              <w:t>правила построения простых и сложных предложений на профессиональные темы</w:t>
            </w:r>
          </w:p>
          <w:p w:rsidR="001D1723" w:rsidRPr="00A645A6" w:rsidRDefault="00F46004" w:rsidP="00A46400">
            <w:pPr>
              <w:numPr>
                <w:ilvl w:val="0"/>
                <w:numId w:val="68"/>
              </w:numPr>
              <w:spacing w:after="0"/>
              <w:ind w:left="34" w:firstLine="283"/>
              <w:contextualSpacing/>
            </w:pPr>
            <w:r w:rsidRPr="00A645A6">
              <w:t>основные общеупотребительные глаголы (бытовая и профессиональная лексика)</w:t>
            </w:r>
          </w:p>
          <w:p w:rsidR="001D1723" w:rsidRPr="00A645A6" w:rsidRDefault="00F46004" w:rsidP="00A46400">
            <w:pPr>
              <w:numPr>
                <w:ilvl w:val="0"/>
                <w:numId w:val="68"/>
              </w:numPr>
              <w:spacing w:after="0"/>
              <w:ind w:left="34" w:firstLine="283"/>
              <w:contextualSpacing/>
            </w:pPr>
            <w:r w:rsidRPr="00A645A6">
              <w:t>лексический минимум, относящийся к описанию предметов, средств и процессов профессиональной деятельности</w:t>
            </w:r>
          </w:p>
          <w:p w:rsidR="001D1723" w:rsidRPr="00A645A6" w:rsidRDefault="00F46004" w:rsidP="00A46400">
            <w:pPr>
              <w:numPr>
                <w:ilvl w:val="0"/>
                <w:numId w:val="68"/>
              </w:numPr>
              <w:spacing w:after="0"/>
              <w:ind w:left="34" w:firstLine="283"/>
              <w:contextualSpacing/>
            </w:pPr>
            <w:r w:rsidRPr="00A645A6">
              <w:t>особенности произношения</w:t>
            </w:r>
          </w:p>
          <w:p w:rsidR="001D1723" w:rsidRPr="00A645A6" w:rsidRDefault="00F46004" w:rsidP="00A46400">
            <w:pPr>
              <w:numPr>
                <w:ilvl w:val="0"/>
                <w:numId w:val="68"/>
              </w:numPr>
              <w:spacing w:after="0"/>
              <w:ind w:left="34" w:firstLine="283"/>
              <w:contextualSpacing/>
            </w:pPr>
            <w:r w:rsidRPr="00A645A6">
              <w:t>правила чтения текстов профессиональной направленности</w:t>
            </w:r>
          </w:p>
          <w:p w:rsidR="001D1723" w:rsidRPr="00A645A6" w:rsidRDefault="001D1723">
            <w:pPr>
              <w:spacing w:after="0" w:line="240" w:lineRule="auto"/>
              <w:ind w:firstLine="147"/>
              <w:contextualSpacing/>
              <w:jc w:val="center"/>
              <w:rPr>
                <w:rFonts w:ascii="Times New Roman" w:hAnsi="Times New Roman"/>
                <w:b/>
                <w:sz w:val="24"/>
                <w:szCs w:val="24"/>
              </w:rPr>
            </w:pPr>
          </w:p>
        </w:tc>
      </w:tr>
    </w:tbl>
    <w:p w:rsidR="001D1723" w:rsidRPr="00A645A6" w:rsidRDefault="00F46004">
      <w:pPr>
        <w:spacing w:after="0" w:line="240" w:lineRule="auto"/>
        <w:ind w:firstLine="709"/>
        <w:contextualSpacing/>
        <w:jc w:val="both"/>
        <w:rPr>
          <w:rFonts w:ascii="Times New Roman" w:hAnsi="Times New Roman"/>
          <w:i/>
          <w:sz w:val="24"/>
          <w:szCs w:val="24"/>
        </w:rPr>
      </w:pPr>
      <w:r w:rsidRPr="00A645A6">
        <w:br w:type="page"/>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2. СТРУКТУРА И СОДЕРЖАНИЕ УЧЕБНОЙ ДИСЦИПЛИНЫ</w:t>
      </w:r>
    </w:p>
    <w:p w:rsidR="001D1723" w:rsidRPr="00A645A6" w:rsidRDefault="00F46004">
      <w:pPr>
        <w:spacing w:after="0"/>
        <w:ind w:firstLine="426"/>
        <w:contextualSpacing/>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571" w:type="dxa"/>
        <w:tblInd w:w="-108" w:type="dxa"/>
        <w:tblCellMar>
          <w:left w:w="10" w:type="dxa"/>
          <w:right w:w="10" w:type="dxa"/>
        </w:tblCellMar>
        <w:tblLook w:val="0000" w:firstRow="0" w:lastRow="0" w:firstColumn="0" w:lastColumn="0" w:noHBand="0" w:noVBand="0"/>
      </w:tblPr>
      <w:tblGrid>
        <w:gridCol w:w="7800"/>
        <w:gridCol w:w="1771"/>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iCs/>
                <w:sz w:val="24"/>
                <w:szCs w:val="24"/>
              </w:rPr>
            </w:pPr>
            <w:r w:rsidRPr="00A645A6">
              <w:rPr>
                <w:rFonts w:ascii="Times New Roman" w:hAnsi="Times New Roman"/>
                <w:b/>
                <w:iCs/>
                <w:sz w:val="24"/>
                <w:szCs w:val="24"/>
              </w:rPr>
              <w:t>Объем в часах</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ind w:firstLine="426"/>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sz w:val="24"/>
                <w:szCs w:val="24"/>
              </w:rPr>
              <w:t xml:space="preserve">164  </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ind w:firstLine="426"/>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ind w:firstLine="426"/>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148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ind w:firstLine="426"/>
              <w:contextualSpacing/>
              <w:rPr>
                <w:rFonts w:ascii="Times New Roman" w:hAnsi="Times New Roman"/>
                <w:sz w:val="24"/>
                <w:szCs w:val="24"/>
              </w:rPr>
            </w:pPr>
            <w:r w:rsidRPr="00A645A6">
              <w:rPr>
                <w:rFonts w:ascii="Times New Roman" w:hAnsi="Times New Roman"/>
                <w:sz w:val="24"/>
                <w:szCs w:val="24"/>
              </w:rPr>
              <w:t>Контрольная работа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rPr>
                <w:rFonts w:ascii="Times New Roman" w:hAnsi="Times New Roman"/>
                <w:i/>
                <w:sz w:val="24"/>
                <w:szCs w:val="24"/>
              </w:rPr>
            </w:pPr>
            <w:r w:rsidRPr="00A645A6">
              <w:rPr>
                <w:rFonts w:ascii="Times New Roman" w:hAnsi="Times New Roman"/>
                <w:i/>
                <w:sz w:val="24"/>
                <w:szCs w:val="24"/>
              </w:rPr>
              <w:t>Самостоятельная работа</w:t>
            </w:r>
            <w:r w:rsidRPr="00A645A6">
              <w:rPr>
                <w:rFonts w:ascii="Times New Roman" w:hAnsi="Times New Roman"/>
                <w:b/>
                <w:i/>
                <w:vertAlign w:val="superscript"/>
              </w:rPr>
              <w:footnoteReference w:id="13"/>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line="240" w:lineRule="auto"/>
              <w:contextualSpacing/>
              <w:jc w:val="center"/>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730BBE" w:rsidRPr="00A645A6" w:rsidRDefault="00F46004" w:rsidP="00730BBE">
            <w:pPr>
              <w:spacing w:after="0" w:line="240" w:lineRule="auto"/>
              <w:rPr>
                <w:rFonts w:ascii="Times New Roman" w:hAnsi="Times New Roman"/>
                <w:sz w:val="24"/>
                <w:szCs w:val="24"/>
              </w:rPr>
            </w:pPr>
            <w:r w:rsidRPr="00A645A6">
              <w:rPr>
                <w:rFonts w:ascii="Times New Roman" w:hAnsi="Times New Roman"/>
                <w:b/>
                <w:iCs/>
                <w:sz w:val="24"/>
                <w:szCs w:val="24"/>
              </w:rPr>
              <w:t>Промежуточная аттестация в 1, 2, 3 и 4 семестрах</w:t>
            </w:r>
            <w:r w:rsidR="00730BBE" w:rsidRPr="00A645A6">
              <w:rPr>
                <w:rFonts w:ascii="Times New Roman" w:hAnsi="Times New Roman"/>
                <w:b/>
                <w:iCs/>
                <w:sz w:val="24"/>
                <w:szCs w:val="24"/>
              </w:rPr>
              <w:t xml:space="preserve"> </w:t>
            </w:r>
            <w:r w:rsidR="00730BBE" w:rsidRPr="00A645A6">
              <w:rPr>
                <w:rStyle w:val="affffffff5"/>
                <w:b/>
                <w:iCs/>
                <w:sz w:val="24"/>
                <w:szCs w:val="24"/>
              </w:rPr>
              <w:footnoteReference w:id="14"/>
            </w:r>
            <w:r w:rsidR="00730BBE" w:rsidRPr="00A645A6">
              <w:rPr>
                <w:rFonts w:ascii="Times New Roman" w:hAnsi="Times New Roman"/>
                <w:sz w:val="24"/>
                <w:szCs w:val="24"/>
              </w:rPr>
              <w:t xml:space="preserve"> </w:t>
            </w:r>
          </w:p>
          <w:p w:rsidR="001D1723" w:rsidRPr="00A645A6" w:rsidRDefault="001D1723" w:rsidP="00730BBE">
            <w:pPr>
              <w:spacing w:after="0"/>
              <w:ind w:firstLine="426"/>
              <w:contextualSpacing/>
              <w:rPr>
                <w:rFonts w:ascii="Times New Roman" w:hAnsi="Times New Roman"/>
                <w:sz w:val="24"/>
                <w:szCs w:val="24"/>
              </w:rPr>
            </w:pP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iCs/>
                <w:sz w:val="24"/>
                <w:szCs w:val="24"/>
              </w:rPr>
            </w:pPr>
            <w:r w:rsidRPr="00A645A6">
              <w:rPr>
                <w:rFonts w:ascii="Times New Roman" w:hAnsi="Times New Roman"/>
                <w:b/>
                <w:iCs/>
                <w:sz w:val="24"/>
                <w:szCs w:val="24"/>
              </w:rPr>
              <w:t>8</w:t>
            </w:r>
          </w:p>
        </w:tc>
      </w:tr>
    </w:tbl>
    <w:p w:rsidR="001D1723" w:rsidRPr="00A645A6" w:rsidRDefault="001D1723">
      <w:pPr>
        <w:sectPr w:rsidR="001D1723" w:rsidRPr="00A645A6">
          <w:headerReference w:type="default" r:id="rId84"/>
          <w:footerReference w:type="default" r:id="rId85"/>
          <w:endnotePr>
            <w:numFmt w:val="decimal"/>
          </w:endnotePr>
          <w:pgSz w:w="11906" w:h="16838"/>
          <w:pgMar w:top="1134" w:right="850" w:bottom="284" w:left="1701" w:header="708" w:footer="708" w:gutter="0"/>
          <w:cols w:space="720"/>
        </w:sect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2.2. Тематический план и содержание учебной дисциплины </w:t>
      </w:r>
    </w:p>
    <w:tbl>
      <w:tblPr>
        <w:tblW w:w="14930" w:type="dxa"/>
        <w:tblInd w:w="-108" w:type="dxa"/>
        <w:tblCellMar>
          <w:left w:w="10" w:type="dxa"/>
          <w:right w:w="10" w:type="dxa"/>
        </w:tblCellMar>
        <w:tblLook w:val="0000" w:firstRow="0" w:lastRow="0" w:firstColumn="0" w:lastColumn="0" w:noHBand="0" w:noVBand="0"/>
      </w:tblPr>
      <w:tblGrid>
        <w:gridCol w:w="2842"/>
        <w:gridCol w:w="6905"/>
        <w:gridCol w:w="1701"/>
        <w:gridCol w:w="1418"/>
        <w:gridCol w:w="2064"/>
      </w:tblGrid>
      <w:tr w:rsidR="00D9000B" w:rsidRPr="00A645A6">
        <w:tc>
          <w:tcPr>
            <w:tcW w:w="284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contextualSpacing/>
              <w:jc w:val="center"/>
              <w:rPr>
                <w:rFonts w:ascii="Times New Roman" w:hAnsi="Times New Roman"/>
                <w:b/>
                <w:bCs/>
                <w:sz w:val="24"/>
                <w:szCs w:val="24"/>
              </w:rPr>
            </w:pPr>
            <w:r w:rsidRPr="00A645A6">
              <w:rPr>
                <w:rFonts w:ascii="Times New Roman" w:hAnsi="Times New Roman"/>
                <w:b/>
                <w:bCs/>
                <w:sz w:val="24"/>
                <w:szCs w:val="24"/>
              </w:rPr>
              <w:t>Наименование</w:t>
            </w:r>
          </w:p>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bCs/>
                <w:sz w:val="24"/>
                <w:szCs w:val="24"/>
              </w:rPr>
              <w:t>разделов и тем</w:t>
            </w: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bCs/>
                <w:sz w:val="24"/>
                <w:szCs w:val="24"/>
              </w:rPr>
              <w:t>Содержание учебного материала и формы организации деятельности обучающихся</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Объём часов</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bCs/>
                <w:sz w:val="24"/>
                <w:szCs w:val="24"/>
              </w:rPr>
              <w:t>Осваиваемые элементы компетенций</w:t>
            </w: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1. </w:t>
            </w:r>
            <w:r w:rsidRPr="00A645A6">
              <w:rPr>
                <w:rFonts w:ascii="Times New Roman" w:hAnsi="Times New Roman"/>
                <w:bCs/>
                <w:sz w:val="24"/>
                <w:szCs w:val="24"/>
              </w:rPr>
              <w:t>Лингвострановедческие реалии изучаемого языка</w:t>
            </w: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Не предусмотрено</w:t>
            </w: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 xml:space="preserve">В том числе, практических занятий </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разряды существительных;</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число существительных;</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притяжательный падеж существительных.</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ind w:left="72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jc w:val="center"/>
              <w:rPr>
                <w:b/>
                <w:sz w:val="20"/>
                <w:szCs w:val="20"/>
              </w:rPr>
            </w:pPr>
            <w:r w:rsidRPr="00A645A6">
              <w:rPr>
                <w:rFonts w:ascii="Times New Roman" w:hAnsi="Times New Roman"/>
                <w:b/>
                <w:sz w:val="24"/>
                <w:szCs w:val="24"/>
              </w:rPr>
              <w:t xml:space="preserve">Тема 2. </w:t>
            </w:r>
            <w:r w:rsidRPr="00A645A6">
              <w:rPr>
                <w:rFonts w:ascii="Times New Roman" w:hAnsi="Times New Roman"/>
                <w:bCs/>
                <w:sz w:val="24"/>
                <w:szCs w:val="24"/>
              </w:rPr>
              <w:t>Речевые штампы</w:t>
            </w: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Лексический материал по теме: расширение потенциального словаря за счет овладения интернациональной лексикой, новыми значениями известных слов и </w:t>
            </w:r>
            <w:r w:rsidRPr="00A645A6">
              <w:rPr>
                <w:rFonts w:ascii="Times New Roman" w:hAnsi="Times New Roman"/>
                <w:bCs/>
                <w:sz w:val="24"/>
                <w:szCs w:val="24"/>
              </w:rPr>
              <w:lastRenderedPageBreak/>
              <w:t>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разряды прилагательных;</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степени сравнения прилагательных;</w:t>
            </w:r>
          </w:p>
          <w:p w:rsidR="00D9000B" w:rsidRPr="00A645A6" w:rsidRDefault="00D9000B">
            <w:pPr>
              <w:spacing w:after="0"/>
              <w:contextualSpacing/>
              <w:rPr>
                <w:rFonts w:ascii="Times New Roman" w:hAnsi="Times New Roman"/>
                <w:b/>
                <w:bCs/>
                <w:sz w:val="24"/>
                <w:szCs w:val="24"/>
              </w:rPr>
            </w:pPr>
            <w:r w:rsidRPr="00A645A6">
              <w:rPr>
                <w:rFonts w:ascii="Times New Roman" w:hAnsi="Times New Roman"/>
                <w:bCs/>
                <w:sz w:val="24"/>
                <w:szCs w:val="24"/>
              </w:rPr>
              <w:t>- сравнительные конструкции с союзами</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rPr>
                <w:rFonts w:ascii="Times New Roman" w:hAnsi="Times New Roman"/>
                <w:b/>
                <w:sz w:val="24"/>
                <w:szCs w:val="24"/>
              </w:rPr>
            </w:pPr>
            <w:r w:rsidRPr="00A645A6">
              <w:rPr>
                <w:rFonts w:ascii="Times New Roman" w:hAnsi="Times New Roman"/>
                <w:b/>
                <w:sz w:val="24"/>
                <w:szCs w:val="24"/>
              </w:rPr>
              <w:t xml:space="preserve">Тема 3. </w:t>
            </w:r>
            <w:r w:rsidRPr="00A645A6">
              <w:rPr>
                <w:rFonts w:ascii="Times New Roman" w:hAnsi="Times New Roman"/>
                <w:bCs/>
                <w:sz w:val="24"/>
                <w:szCs w:val="24"/>
              </w:rPr>
              <w:t>Описание людей: друзей, родных и близких и т.д. (внешность, характер, личностные качества)</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8</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8</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предлоги, разновидности предлогов;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особенности в употреблении предлогов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Контрольная работа по грамматическому материалу</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4. </w:t>
            </w:r>
            <w:r w:rsidRPr="00A645A6">
              <w:rPr>
                <w:rFonts w:ascii="Times New Roman" w:hAnsi="Times New Roman"/>
                <w:bCs/>
                <w:sz w:val="24"/>
                <w:szCs w:val="24"/>
              </w:rPr>
              <w:t>Страноведение</w:t>
            </w: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bCs/>
                <w:sz w:val="24"/>
                <w:szCs w:val="24"/>
              </w:rPr>
            </w:pPr>
            <w:r w:rsidRPr="00A645A6">
              <w:rPr>
                <w:rFonts w:ascii="Times New Roman" w:hAnsi="Times New Roman"/>
                <w:b/>
                <w:bCs/>
                <w:sz w:val="24"/>
                <w:szCs w:val="24"/>
              </w:rPr>
              <w:t>8</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8</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обозначение времени, обозначение дат</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5. </w:t>
            </w:r>
            <w:r w:rsidRPr="00A645A6">
              <w:rPr>
                <w:rFonts w:ascii="Times New Roman" w:hAnsi="Times New Roman"/>
                <w:bCs/>
                <w:sz w:val="24"/>
                <w:szCs w:val="24"/>
              </w:rPr>
              <w:t>Образование в России и зарубежом</w:t>
            </w: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личные, притяжательные местоимения;</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указательные местоимения;</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возвратные местоимения;</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вопросительные местоимения;</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неопределенные местоимения</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lastRenderedPageBreak/>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Тема 6. </w:t>
            </w:r>
            <w:r w:rsidRPr="00A645A6">
              <w:rPr>
                <w:rFonts w:ascii="Times New Roman" w:hAnsi="Times New Roman"/>
                <w:bCs/>
                <w:sz w:val="24"/>
                <w:szCs w:val="24"/>
              </w:rPr>
              <w:t>Цифры, числа, математические действия, основные математические понятия и физические явления</w:t>
            </w: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6</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разряды числительных;</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употребление числительных</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rsidTr="00B35C99">
        <w:trPr>
          <w:trHeight w:hRule="exact" w:val="1293"/>
        </w:trPr>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7. </w:t>
            </w:r>
            <w:r w:rsidRPr="00A645A6">
              <w:rPr>
                <w:rFonts w:ascii="Times New Roman" w:hAnsi="Times New Roman"/>
                <w:sz w:val="24"/>
                <w:szCs w:val="24"/>
              </w:rPr>
              <w:t>Здоровье. Спорт. Питание.</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B35C99">
            <w:pPr>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8</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146EDB">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lastRenderedPageBreak/>
              <w:t>- видовременные формы глагола;</w:t>
            </w:r>
          </w:p>
          <w:p w:rsidR="00D9000B" w:rsidRPr="00A645A6" w:rsidRDefault="00D9000B">
            <w:pPr>
              <w:spacing w:after="0"/>
              <w:contextualSpacing/>
              <w:rPr>
                <w:rFonts w:ascii="Times New Roman" w:hAnsi="Times New Roman"/>
                <w:bCs/>
                <w:sz w:val="24"/>
                <w:szCs w:val="24"/>
                <w:lang w:val="en-US"/>
              </w:rPr>
            </w:pPr>
            <w:r w:rsidRPr="00A645A6">
              <w:rPr>
                <w:rFonts w:ascii="Times New Roman" w:hAnsi="Times New Roman"/>
                <w:bCs/>
                <w:sz w:val="24"/>
                <w:szCs w:val="24"/>
                <w:lang w:val="en-US"/>
              </w:rPr>
              <w:t xml:space="preserve">- </w:t>
            </w:r>
            <w:r w:rsidRPr="00A645A6">
              <w:rPr>
                <w:rFonts w:ascii="Times New Roman" w:hAnsi="Times New Roman"/>
                <w:bCs/>
                <w:sz w:val="24"/>
                <w:szCs w:val="24"/>
              </w:rPr>
              <w:t>оборот</w:t>
            </w:r>
            <w:r w:rsidRPr="00A645A6">
              <w:rPr>
                <w:rFonts w:ascii="Times New Roman" w:hAnsi="Times New Roman"/>
                <w:bCs/>
                <w:sz w:val="24"/>
                <w:szCs w:val="24"/>
                <w:lang w:val="en-US"/>
              </w:rPr>
              <w:t xml:space="preserve"> there is/ there are</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lang w:val="en-US"/>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rPr>
                <w:lang w:val="en-US"/>
              </w:rPr>
            </w:pPr>
          </w:p>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rPr>
                <w:lang w:val="en-US"/>
              </w:rPr>
            </w:pP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8. </w:t>
            </w:r>
            <w:r w:rsidRPr="00A645A6">
              <w:rPr>
                <w:rFonts w:ascii="Times New Roman" w:hAnsi="Times New Roman"/>
                <w:sz w:val="24"/>
                <w:szCs w:val="24"/>
              </w:rPr>
              <w:t>Природа. Экология</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083C39">
            <w:pPr>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8</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действительный залог и страдательный залог;</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9. </w:t>
            </w:r>
            <w:r w:rsidRPr="00A645A6">
              <w:rPr>
                <w:rFonts w:ascii="Times New Roman" w:hAnsi="Times New Roman"/>
                <w:sz w:val="24"/>
                <w:szCs w:val="24"/>
              </w:rPr>
              <w:t>Культура. Этикет.</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083C39">
            <w:pPr>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8</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Лексический материал по теме: расширение потенциального словаря за счет овладения интернациональной лексикой, новыми значениями известных слов и </w:t>
            </w:r>
            <w:r w:rsidRPr="00A645A6">
              <w:rPr>
                <w:rFonts w:ascii="Times New Roman" w:hAnsi="Times New Roman"/>
                <w:bCs/>
                <w:sz w:val="24"/>
                <w:szCs w:val="24"/>
              </w:rPr>
              <w:lastRenderedPageBreak/>
              <w:t>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согласование времен;</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 прямая и косвенная речь </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Контрольная работа по грамматическому материалу</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1144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Тема 10.</w:t>
            </w:r>
            <w:r w:rsidRPr="00A645A6">
              <w:rPr>
                <w:rFonts w:ascii="Times New Roman" w:hAnsi="Times New Roman"/>
                <w:sz w:val="24"/>
                <w:szCs w:val="24"/>
              </w:rPr>
              <w:t xml:space="preserve"> Общение в транспорте, в магазине, в больнице, на выставке.</w:t>
            </w: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10</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10</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особенности употребления форм сослагательного наклонения;</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повелительное наклонение</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11. </w:t>
            </w:r>
            <w:r w:rsidRPr="00A645A6">
              <w:rPr>
                <w:rFonts w:ascii="Times New Roman" w:hAnsi="Times New Roman"/>
                <w:sz w:val="24"/>
                <w:szCs w:val="24"/>
              </w:rPr>
              <w:t>Путешествие. Поездка за границу</w:t>
            </w: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10</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10</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особенности употребления модальных глаголов;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эквиваленты модальных глаголов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rPr>
                <w:rFonts w:ascii="Times New Roman" w:hAnsi="Times New Roman"/>
                <w:b/>
                <w:sz w:val="24"/>
                <w:szCs w:val="24"/>
              </w:rPr>
            </w:pPr>
            <w:r w:rsidRPr="00A645A6">
              <w:rPr>
                <w:rFonts w:ascii="Times New Roman" w:hAnsi="Times New Roman"/>
                <w:b/>
                <w:sz w:val="24"/>
                <w:szCs w:val="24"/>
              </w:rPr>
              <w:t xml:space="preserve">Тема 13. </w:t>
            </w:r>
            <w:r w:rsidRPr="00A645A6">
              <w:rPr>
                <w:rFonts w:ascii="Times New Roman" w:hAnsi="Times New Roman"/>
                <w:bCs/>
                <w:sz w:val="24"/>
                <w:szCs w:val="24"/>
              </w:rPr>
              <w:t>Экономика. Рынок.</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F5735F">
            <w:pPr>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6</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формы инфинитива и их значение</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функции и употребление инфинитива</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 xml:space="preserve">Чтение и перевод текстов по теме.  Составление высказывания. Выполнение лексико-грамматических упражнений. Оформление докладов по теме. Разработка </w:t>
            </w:r>
            <w:r w:rsidRPr="00A645A6">
              <w:rPr>
                <w:rFonts w:ascii="Times New Roman" w:hAnsi="Times New Roman"/>
                <w:bCs/>
                <w:sz w:val="24"/>
                <w:szCs w:val="24"/>
              </w:rPr>
              <w:lastRenderedPageBreak/>
              <w:t>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rPr>
                <w:b/>
                <w:i/>
                <w:sz w:val="20"/>
                <w:szCs w:val="20"/>
              </w:rPr>
            </w:pPr>
            <w:r w:rsidRPr="00A645A6">
              <w:rPr>
                <w:rFonts w:ascii="Times New Roman" w:hAnsi="Times New Roman"/>
                <w:b/>
                <w:sz w:val="24"/>
                <w:szCs w:val="24"/>
              </w:rPr>
              <w:lastRenderedPageBreak/>
              <w:t xml:space="preserve">Тема 12. </w:t>
            </w:r>
            <w:r w:rsidRPr="00A645A6">
              <w:rPr>
                <w:rFonts w:ascii="Times New Roman" w:hAnsi="Times New Roman"/>
                <w:bCs/>
                <w:sz w:val="24"/>
                <w:szCs w:val="24"/>
              </w:rPr>
              <w:t xml:space="preserve">Промышленность. </w:t>
            </w:r>
          </w:p>
          <w:p w:rsidR="00D9000B" w:rsidRPr="00A645A6" w:rsidRDefault="00D9000B">
            <w:pPr>
              <w:spacing w:after="0"/>
              <w:contextualSpacing/>
              <w:rPr>
                <w:rFonts w:ascii="Times New Roman" w:hAnsi="Times New Roman"/>
                <w:b/>
                <w:sz w:val="24"/>
                <w:szCs w:val="24"/>
              </w:rPr>
            </w:pP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BD7ACC">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 причастие </w:t>
            </w:r>
            <w:r w:rsidRPr="00A645A6">
              <w:rPr>
                <w:rFonts w:ascii="Times New Roman" w:hAnsi="Times New Roman"/>
                <w:bCs/>
                <w:sz w:val="24"/>
                <w:szCs w:val="24"/>
                <w:lang w:val="en-US"/>
              </w:rPr>
              <w:t>I</w:t>
            </w:r>
            <w:r w:rsidRPr="00A645A6">
              <w:rPr>
                <w:rFonts w:ascii="Times New Roman" w:hAnsi="Times New Roman"/>
                <w:bCs/>
                <w:sz w:val="24"/>
                <w:szCs w:val="24"/>
              </w:rPr>
              <w:t xml:space="preserve">, функции причастия </w:t>
            </w:r>
            <w:r w:rsidRPr="00A645A6">
              <w:rPr>
                <w:rFonts w:ascii="Times New Roman" w:hAnsi="Times New Roman"/>
                <w:bCs/>
                <w:sz w:val="24"/>
                <w:szCs w:val="24"/>
                <w:lang w:val="en-US"/>
              </w:rPr>
              <w:t>I</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 причастие </w:t>
            </w:r>
            <w:r w:rsidRPr="00A645A6">
              <w:rPr>
                <w:rFonts w:ascii="Times New Roman" w:hAnsi="Times New Roman"/>
                <w:bCs/>
                <w:sz w:val="24"/>
                <w:szCs w:val="24"/>
                <w:lang w:val="en-US"/>
              </w:rPr>
              <w:t>II</w:t>
            </w:r>
            <w:r w:rsidRPr="00A645A6">
              <w:rPr>
                <w:rFonts w:ascii="Times New Roman" w:hAnsi="Times New Roman"/>
                <w:bCs/>
                <w:sz w:val="24"/>
                <w:szCs w:val="24"/>
              </w:rPr>
              <w:t xml:space="preserve">, функции причастия </w:t>
            </w:r>
            <w:r w:rsidRPr="00A645A6">
              <w:rPr>
                <w:rFonts w:ascii="Times New Roman" w:hAnsi="Times New Roman"/>
                <w:bCs/>
                <w:sz w:val="24"/>
                <w:szCs w:val="24"/>
                <w:lang w:val="en-US"/>
              </w:rPr>
              <w:t>II</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предикативные конструкции с причастием</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rPr>
                <w:rFonts w:ascii="Times New Roman" w:hAnsi="Times New Roman"/>
                <w:b/>
                <w:sz w:val="24"/>
                <w:szCs w:val="24"/>
              </w:rPr>
            </w:pPr>
            <w:r w:rsidRPr="00A645A6">
              <w:rPr>
                <w:rFonts w:ascii="Times New Roman" w:hAnsi="Times New Roman"/>
                <w:b/>
                <w:sz w:val="24"/>
                <w:szCs w:val="24"/>
              </w:rPr>
              <w:t xml:space="preserve">Тема 12. </w:t>
            </w:r>
            <w:r w:rsidRPr="00A645A6">
              <w:rPr>
                <w:rFonts w:ascii="Times New Roman" w:hAnsi="Times New Roman"/>
                <w:bCs/>
                <w:sz w:val="24"/>
                <w:szCs w:val="24"/>
              </w:rPr>
              <w:t>Реклама</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BD7ACC">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формы герундия и его функции в предложении;</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lastRenderedPageBreak/>
              <w:t>- герундиальные конструкции</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Контрольная работа по грамматическому материалу</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1144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rPr>
                <w:b/>
                <w:i/>
                <w:sz w:val="20"/>
                <w:szCs w:val="20"/>
              </w:rPr>
            </w:pPr>
            <w:r w:rsidRPr="00A645A6">
              <w:rPr>
                <w:rFonts w:ascii="Times New Roman" w:hAnsi="Times New Roman"/>
                <w:b/>
                <w:sz w:val="24"/>
                <w:szCs w:val="24"/>
              </w:rPr>
              <w:t xml:space="preserve">Тема 12. </w:t>
            </w:r>
            <w:r w:rsidRPr="00A645A6">
              <w:rPr>
                <w:rFonts w:ascii="Times New Roman" w:hAnsi="Times New Roman"/>
                <w:bCs/>
                <w:sz w:val="24"/>
                <w:szCs w:val="24"/>
              </w:rPr>
              <w:t>Профессии, карьера</w:t>
            </w:r>
          </w:p>
          <w:p w:rsidR="00D9000B" w:rsidRPr="00A645A6" w:rsidRDefault="00D9000B">
            <w:pPr>
              <w:spacing w:after="0"/>
              <w:contextualSpacing/>
              <w:rPr>
                <w:rFonts w:ascii="Times New Roman" w:hAnsi="Times New Roman"/>
                <w:b/>
                <w:sz w:val="24"/>
                <w:szCs w:val="24"/>
              </w:rPr>
            </w:pP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5448A1">
            <w:pPr>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6</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сочинительные союзы;</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подчинительные союзы;</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частицы;</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междометия</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13. </w:t>
            </w:r>
            <w:r w:rsidRPr="00A645A6">
              <w:rPr>
                <w:rFonts w:ascii="Times New Roman" w:hAnsi="Times New Roman"/>
                <w:sz w:val="24"/>
                <w:szCs w:val="24"/>
              </w:rPr>
              <w:t>Моя будущая профессия</w:t>
            </w: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6</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сложное подлежащее;</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сложное дополнение;</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особенности лексики терминологического характера</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 Написание эссе</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14. </w:t>
            </w:r>
            <w:r w:rsidRPr="00A645A6">
              <w:rPr>
                <w:rFonts w:ascii="Times New Roman" w:hAnsi="Times New Roman"/>
                <w:sz w:val="24"/>
                <w:szCs w:val="24"/>
              </w:rPr>
              <w:t>Роль технического прогресса в науке и технике</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5448A1">
            <w:pPr>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6</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сложносочиненные предложения;</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сложноподчиненные предложения</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rPr>
          <w:trHeight w:val="261"/>
        </w:trPr>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 xml:space="preserve">Чтение и перевод текстов по теме.  Составление высказывания. Выполнение лексико-грамматических упражнений. Оформление докладов по теме. Разработка </w:t>
            </w:r>
            <w:r w:rsidRPr="00A645A6">
              <w:rPr>
                <w:rFonts w:ascii="Times New Roman" w:hAnsi="Times New Roman"/>
                <w:bCs/>
                <w:sz w:val="24"/>
                <w:szCs w:val="24"/>
              </w:rPr>
              <w:lastRenderedPageBreak/>
              <w:t>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Тема 15. </w:t>
            </w:r>
            <w:r w:rsidRPr="00A645A6">
              <w:rPr>
                <w:rFonts w:ascii="Times New Roman" w:hAnsi="Times New Roman"/>
                <w:sz w:val="24"/>
                <w:szCs w:val="24"/>
              </w:rPr>
              <w:t>Информационные системы, информационные технологии</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5448A1">
            <w:pPr>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6</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типы придаточных предложений;</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 наречия </w:t>
            </w:r>
            <w:r w:rsidRPr="00A645A6">
              <w:rPr>
                <w:rFonts w:ascii="Times New Roman" w:hAnsi="Times New Roman"/>
                <w:bCs/>
                <w:sz w:val="24"/>
                <w:szCs w:val="24"/>
                <w:lang w:val="en-US"/>
              </w:rPr>
              <w:t>some</w:t>
            </w:r>
            <w:r w:rsidRPr="00A645A6">
              <w:rPr>
                <w:rFonts w:ascii="Times New Roman" w:hAnsi="Times New Roman"/>
                <w:bCs/>
                <w:sz w:val="24"/>
                <w:szCs w:val="24"/>
              </w:rPr>
              <w:t xml:space="preserve">, </w:t>
            </w:r>
            <w:r w:rsidRPr="00A645A6">
              <w:rPr>
                <w:rFonts w:ascii="Times New Roman" w:hAnsi="Times New Roman"/>
                <w:bCs/>
                <w:sz w:val="24"/>
                <w:szCs w:val="24"/>
                <w:lang w:val="en-US"/>
              </w:rPr>
              <w:t>any</w:t>
            </w:r>
            <w:r w:rsidRPr="00A645A6">
              <w:rPr>
                <w:rFonts w:ascii="Times New Roman" w:hAnsi="Times New Roman"/>
                <w:bCs/>
                <w:sz w:val="24"/>
                <w:szCs w:val="24"/>
              </w:rPr>
              <w:t xml:space="preserve">, </w:t>
            </w:r>
            <w:r w:rsidRPr="00A645A6">
              <w:rPr>
                <w:rFonts w:ascii="Times New Roman" w:hAnsi="Times New Roman"/>
                <w:bCs/>
                <w:sz w:val="24"/>
                <w:szCs w:val="24"/>
                <w:lang w:val="en-US"/>
              </w:rPr>
              <w:t>no</w:t>
            </w:r>
            <w:r w:rsidRPr="00A645A6">
              <w:rPr>
                <w:rFonts w:ascii="Times New Roman" w:hAnsi="Times New Roman"/>
                <w:bCs/>
                <w:sz w:val="24"/>
                <w:szCs w:val="24"/>
              </w:rPr>
              <w:t xml:space="preserve">, </w:t>
            </w:r>
            <w:r w:rsidRPr="00A645A6">
              <w:rPr>
                <w:rFonts w:ascii="Times New Roman" w:hAnsi="Times New Roman"/>
                <w:bCs/>
                <w:sz w:val="24"/>
                <w:szCs w:val="24"/>
                <w:lang w:val="en-US"/>
              </w:rPr>
              <w:t>every</w:t>
            </w:r>
            <w:r w:rsidRPr="00A645A6">
              <w:rPr>
                <w:rFonts w:ascii="Times New Roman" w:hAnsi="Times New Roman"/>
                <w:bCs/>
                <w:sz w:val="24"/>
                <w:szCs w:val="24"/>
              </w:rPr>
              <w:t xml:space="preserve"> и их производные</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rPr>
                <w:b/>
                <w:bCs/>
                <w:sz w:val="20"/>
                <w:szCs w:val="20"/>
              </w:rPr>
            </w:pPr>
            <w:r w:rsidRPr="00A645A6">
              <w:rPr>
                <w:rFonts w:ascii="Times New Roman" w:hAnsi="Times New Roman"/>
                <w:b/>
                <w:sz w:val="24"/>
                <w:szCs w:val="24"/>
              </w:rPr>
              <w:t xml:space="preserve">Тема 16. </w:t>
            </w:r>
            <w:r w:rsidRPr="00A645A6">
              <w:rPr>
                <w:rFonts w:ascii="Times New Roman" w:hAnsi="Times New Roman"/>
                <w:bCs/>
                <w:sz w:val="24"/>
                <w:szCs w:val="24"/>
              </w:rPr>
              <w:t>Новости, средства массовой информации</w:t>
            </w:r>
          </w:p>
          <w:p w:rsidR="00D9000B" w:rsidRPr="00A645A6" w:rsidRDefault="00D9000B">
            <w:pPr>
              <w:spacing w:after="0"/>
              <w:contextualSpacing/>
              <w:rPr>
                <w:rFonts w:ascii="Times New Roman" w:hAnsi="Times New Roman"/>
                <w:b/>
                <w:sz w:val="24"/>
                <w:szCs w:val="24"/>
              </w:rPr>
            </w:pP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5448A1">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rPr>
          <w:trHeight w:val="2575"/>
        </w:trPr>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Грамматический материал:</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безличные глаголы;</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безличные предложения</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Контрольная работа по грамматическому материалу</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1144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17. </w:t>
            </w:r>
            <w:r w:rsidRPr="00A645A6">
              <w:rPr>
                <w:rFonts w:ascii="Times New Roman" w:hAnsi="Times New Roman"/>
                <w:bCs/>
                <w:sz w:val="24"/>
                <w:szCs w:val="24"/>
              </w:rPr>
              <w:t>Терминология в области информационной безопасности</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5448A1">
            <w:pPr>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6</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
                <w:bCs/>
                <w:sz w:val="24"/>
                <w:szCs w:val="24"/>
              </w:rPr>
            </w:pPr>
            <w:r w:rsidRPr="00A645A6">
              <w:rPr>
                <w:rFonts w:ascii="Times New Roman" w:hAnsi="Times New Roman"/>
                <w:bCs/>
                <w:sz w:val="24"/>
                <w:szCs w:val="24"/>
              </w:rPr>
              <w:t xml:space="preserve">Грамматический материал: </w:t>
            </w:r>
            <w:hyperlink r:id="rId86" w:history="1">
              <w:r w:rsidRPr="00A645A6">
                <w:rPr>
                  <w:rFonts w:ascii="Times New Roman" w:hAnsi="Times New Roman"/>
                  <w:bCs/>
                  <w:sz w:val="24"/>
                  <w:szCs w:val="24"/>
                </w:rPr>
                <w:t>Употребление артикля</w:t>
              </w:r>
            </w:hyperlink>
            <w:r w:rsidRPr="00A645A6">
              <w:rPr>
                <w:rFonts w:ascii="Times New Roman" w:hAnsi="Times New Roman"/>
                <w:bCs/>
                <w:sz w:val="24"/>
                <w:szCs w:val="24"/>
              </w:rPr>
              <w:t xml:space="preserve">, спряжение глаголов, времена глаголов. </w:t>
            </w:r>
            <w:hyperlink r:id="rId87" w:history="1">
              <w:r w:rsidRPr="00A645A6">
                <w:rPr>
                  <w:rFonts w:ascii="Times New Roman" w:hAnsi="Times New Roman"/>
                  <w:bCs/>
                  <w:sz w:val="24"/>
                  <w:szCs w:val="24"/>
                </w:rPr>
                <w:t>Род существительных</w:t>
              </w:r>
            </w:hyperlink>
            <w:r w:rsidRPr="00A645A6">
              <w:rPr>
                <w:rFonts w:ascii="Times New Roman" w:hAnsi="Times New Roman"/>
                <w:bCs/>
                <w:sz w:val="24"/>
                <w:szCs w:val="24"/>
              </w:rPr>
              <w:t>. Числительное. Предлоги. Союзы. Синтаксис. Местоимение.</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lang w:val="en-US"/>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18. </w:t>
            </w:r>
            <w:r w:rsidRPr="00A645A6">
              <w:rPr>
                <w:rFonts w:ascii="Times New Roman" w:hAnsi="Times New Roman"/>
                <w:sz w:val="24"/>
                <w:szCs w:val="24"/>
              </w:rPr>
              <w:t>Оборудование и его работа в сфере защиты информации</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5448A1">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Лексический материал по теме: расширение потенциального словаря за счет </w:t>
            </w:r>
            <w:r w:rsidRPr="00A645A6">
              <w:rPr>
                <w:rFonts w:ascii="Times New Roman" w:hAnsi="Times New Roman"/>
                <w:bCs/>
                <w:sz w:val="24"/>
                <w:szCs w:val="24"/>
              </w:rPr>
              <w:lastRenderedPageBreak/>
              <w:t>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Грамматический материал: </w:t>
            </w:r>
            <w:hyperlink r:id="rId88" w:history="1">
              <w:r w:rsidRPr="00A645A6">
                <w:rPr>
                  <w:rFonts w:ascii="Times New Roman" w:hAnsi="Times New Roman"/>
                  <w:bCs/>
                  <w:sz w:val="24"/>
                  <w:szCs w:val="24"/>
                </w:rPr>
                <w:t>Употребление артикля</w:t>
              </w:r>
            </w:hyperlink>
            <w:r w:rsidRPr="00A645A6">
              <w:rPr>
                <w:rFonts w:ascii="Times New Roman" w:hAnsi="Times New Roman"/>
                <w:bCs/>
                <w:sz w:val="24"/>
                <w:szCs w:val="24"/>
              </w:rPr>
              <w:t xml:space="preserve">, спряжение глаголов, времена глаголов. </w:t>
            </w:r>
            <w:hyperlink r:id="rId89" w:history="1">
              <w:r w:rsidRPr="00A645A6">
                <w:rPr>
                  <w:rFonts w:ascii="Times New Roman" w:hAnsi="Times New Roman"/>
                  <w:bCs/>
                  <w:sz w:val="24"/>
                  <w:szCs w:val="24"/>
                </w:rPr>
                <w:t>Род существительных</w:t>
              </w:r>
            </w:hyperlink>
            <w:r w:rsidRPr="00A645A6">
              <w:rPr>
                <w:rFonts w:ascii="Times New Roman" w:hAnsi="Times New Roman"/>
                <w:bCs/>
                <w:sz w:val="24"/>
                <w:szCs w:val="24"/>
              </w:rPr>
              <w:t>. Числительное. Предлоги. Союзы. Синтаксис. Местоимение.</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rPr>
          <w:trHeight w:val="351"/>
        </w:trPr>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 xml:space="preserve">Тема 19. </w:t>
            </w:r>
            <w:r w:rsidRPr="00A645A6">
              <w:rPr>
                <w:rFonts w:ascii="Times New Roman" w:hAnsi="Times New Roman"/>
                <w:sz w:val="24"/>
                <w:szCs w:val="24"/>
              </w:rPr>
              <w:t>Нормативные документы в области информационной безопасности</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5448A1">
            <w:pPr>
              <w:spacing w:after="0"/>
              <w:contextualSpacing/>
              <w:jc w:val="center"/>
              <w:rPr>
                <w:rFonts w:ascii="Times New Roman" w:hAnsi="Times New Roman"/>
                <w:b/>
                <w:sz w:val="24"/>
                <w:szCs w:val="24"/>
              </w:rPr>
            </w:pPr>
            <w:r w:rsidRPr="00A645A6">
              <w:rPr>
                <w:rFonts w:ascii="Times New Roman" w:hAnsi="Times New Roman"/>
                <w:b/>
                <w:sz w:val="24"/>
                <w:szCs w:val="24"/>
              </w:rPr>
              <w:t>6</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6</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Грамматический материал: </w:t>
            </w:r>
            <w:hyperlink r:id="rId90" w:history="1">
              <w:r w:rsidRPr="00A645A6">
                <w:rPr>
                  <w:rFonts w:ascii="Times New Roman" w:hAnsi="Times New Roman"/>
                  <w:bCs/>
                  <w:sz w:val="24"/>
                  <w:szCs w:val="24"/>
                </w:rPr>
                <w:t>Употребление артикля</w:t>
              </w:r>
            </w:hyperlink>
            <w:r w:rsidRPr="00A645A6">
              <w:rPr>
                <w:rFonts w:ascii="Times New Roman" w:hAnsi="Times New Roman"/>
                <w:bCs/>
                <w:sz w:val="24"/>
                <w:szCs w:val="24"/>
              </w:rPr>
              <w:t xml:space="preserve">, спряжение глаголов, времена глаголов. </w:t>
            </w:r>
            <w:hyperlink r:id="rId91" w:history="1">
              <w:r w:rsidRPr="00A645A6">
                <w:rPr>
                  <w:rFonts w:ascii="Times New Roman" w:hAnsi="Times New Roman"/>
                  <w:bCs/>
                  <w:sz w:val="24"/>
                  <w:szCs w:val="24"/>
                </w:rPr>
                <w:t>Род существительных</w:t>
              </w:r>
            </w:hyperlink>
            <w:r w:rsidRPr="00A645A6">
              <w:rPr>
                <w:rFonts w:ascii="Times New Roman" w:hAnsi="Times New Roman"/>
                <w:bCs/>
                <w:sz w:val="24"/>
                <w:szCs w:val="24"/>
              </w:rPr>
              <w:t>. Числительное. Предлоги. Союзы. Синтаксис. Местоимение.</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rPr>
                <w:rFonts w:ascii="Times New Roman" w:hAnsi="Times New Roman"/>
                <w:bCs/>
                <w:sz w:val="24"/>
                <w:szCs w:val="24"/>
              </w:rPr>
            </w:pPr>
            <w:r w:rsidRPr="00A645A6">
              <w:rPr>
                <w:rFonts w:ascii="Times New Roman" w:hAnsi="Times New Roman"/>
                <w:b/>
                <w:sz w:val="24"/>
                <w:szCs w:val="24"/>
              </w:rPr>
              <w:t xml:space="preserve">Тема 20. </w:t>
            </w:r>
            <w:r w:rsidRPr="00A645A6">
              <w:rPr>
                <w:rFonts w:ascii="Times New Roman" w:hAnsi="Times New Roman"/>
                <w:bCs/>
                <w:sz w:val="24"/>
                <w:szCs w:val="24"/>
              </w:rPr>
              <w:t>Деловая переписка. Реквизиты дело</w:t>
            </w:r>
            <w:r w:rsidRPr="00A645A6">
              <w:rPr>
                <w:rFonts w:ascii="Times New Roman" w:hAnsi="Times New Roman"/>
                <w:bCs/>
                <w:sz w:val="24"/>
                <w:szCs w:val="24"/>
              </w:rPr>
              <w:lastRenderedPageBreak/>
              <w:t>вого письма.</w:t>
            </w:r>
          </w:p>
          <w:p w:rsidR="00D9000B" w:rsidRPr="00A645A6" w:rsidRDefault="00D9000B">
            <w:pPr>
              <w:spacing w:after="0"/>
              <w:contextualSpacing/>
              <w:rPr>
                <w:rFonts w:ascii="Times New Roman" w:hAnsi="Times New Roman"/>
                <w:b/>
                <w:sz w:val="24"/>
                <w:szCs w:val="24"/>
              </w:rPr>
            </w:pP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5448A1">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Грамматический материал: </w:t>
            </w:r>
            <w:hyperlink r:id="rId92" w:history="1">
              <w:r w:rsidRPr="00A645A6">
                <w:rPr>
                  <w:rFonts w:ascii="Times New Roman" w:hAnsi="Times New Roman"/>
                  <w:bCs/>
                  <w:sz w:val="24"/>
                  <w:szCs w:val="24"/>
                </w:rPr>
                <w:t>Употребление артикля</w:t>
              </w:r>
            </w:hyperlink>
            <w:r w:rsidRPr="00A645A6">
              <w:rPr>
                <w:rFonts w:ascii="Times New Roman" w:hAnsi="Times New Roman"/>
                <w:bCs/>
                <w:sz w:val="24"/>
                <w:szCs w:val="24"/>
              </w:rPr>
              <w:t xml:space="preserve">, спряжение глаголов, времена глаголов. </w:t>
            </w:r>
            <w:hyperlink r:id="rId93" w:history="1">
              <w:r w:rsidRPr="00A645A6">
                <w:rPr>
                  <w:rFonts w:ascii="Times New Roman" w:hAnsi="Times New Roman"/>
                  <w:bCs/>
                  <w:sz w:val="24"/>
                  <w:szCs w:val="24"/>
                </w:rPr>
                <w:t>Род существительных</w:t>
              </w:r>
            </w:hyperlink>
            <w:r w:rsidRPr="00A645A6">
              <w:rPr>
                <w:rFonts w:ascii="Times New Roman" w:hAnsi="Times New Roman"/>
                <w:bCs/>
                <w:sz w:val="24"/>
                <w:szCs w:val="24"/>
              </w:rPr>
              <w:t>. Числительное. Предлоги. Союзы. Синтаксис. Местоимение.</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jc w:val="center"/>
              <w:rPr>
                <w:b/>
                <w:i/>
                <w:sz w:val="20"/>
                <w:szCs w:val="20"/>
              </w:rPr>
            </w:pPr>
            <w:r w:rsidRPr="00A645A6">
              <w:rPr>
                <w:rFonts w:ascii="Times New Roman" w:hAnsi="Times New Roman"/>
                <w:b/>
                <w:sz w:val="24"/>
                <w:szCs w:val="24"/>
              </w:rPr>
              <w:t xml:space="preserve">Тема 21. </w:t>
            </w:r>
            <w:r w:rsidRPr="00A645A6">
              <w:rPr>
                <w:rFonts w:ascii="Times New Roman" w:hAnsi="Times New Roman"/>
                <w:bCs/>
                <w:sz w:val="24"/>
                <w:szCs w:val="24"/>
              </w:rPr>
              <w:t>Планирование времени (рабочий день)</w:t>
            </w:r>
          </w:p>
          <w:p w:rsidR="00D9000B" w:rsidRPr="00A645A6" w:rsidRDefault="00D9000B">
            <w:pPr>
              <w:spacing w:after="0"/>
              <w:contextualSpacing/>
              <w:rPr>
                <w:rFonts w:ascii="Times New Roman" w:hAnsi="Times New Roman"/>
                <w:b/>
                <w:sz w:val="24"/>
                <w:szCs w:val="24"/>
              </w:rPr>
            </w:pP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5D5A99">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 xml:space="preserve">Грамматический материал: </w:t>
            </w:r>
            <w:hyperlink r:id="rId94" w:history="1">
              <w:r w:rsidRPr="00A645A6">
                <w:rPr>
                  <w:rFonts w:ascii="Times New Roman" w:hAnsi="Times New Roman"/>
                  <w:bCs/>
                  <w:sz w:val="24"/>
                  <w:szCs w:val="24"/>
                </w:rPr>
                <w:t>Употребление артикля</w:t>
              </w:r>
            </w:hyperlink>
            <w:r w:rsidRPr="00A645A6">
              <w:rPr>
                <w:rFonts w:ascii="Times New Roman" w:hAnsi="Times New Roman"/>
                <w:bCs/>
                <w:sz w:val="24"/>
                <w:szCs w:val="24"/>
              </w:rPr>
              <w:t xml:space="preserve">, спряжение глаголов, времена глаголов. </w:t>
            </w:r>
            <w:hyperlink r:id="rId95" w:history="1">
              <w:r w:rsidRPr="00A645A6">
                <w:rPr>
                  <w:rFonts w:ascii="Times New Roman" w:hAnsi="Times New Roman"/>
                  <w:bCs/>
                  <w:sz w:val="24"/>
                  <w:szCs w:val="24"/>
                </w:rPr>
                <w:t>Род существительных</w:t>
              </w:r>
            </w:hyperlink>
            <w:r w:rsidRPr="00A645A6">
              <w:rPr>
                <w:rFonts w:ascii="Times New Roman" w:hAnsi="Times New Roman"/>
                <w:bCs/>
                <w:sz w:val="24"/>
                <w:szCs w:val="24"/>
              </w:rPr>
              <w:t>. Числительное. Предлоги. Союзы. Синтаксис. Местоимение.</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284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Тема 22. </w:t>
            </w:r>
            <w:r w:rsidRPr="00A645A6">
              <w:rPr>
                <w:rFonts w:ascii="Times New Roman" w:hAnsi="Times New Roman"/>
                <w:sz w:val="24"/>
                <w:szCs w:val="24"/>
              </w:rPr>
              <w:t>Выступление на конференции, ведение диалога</w:t>
            </w:r>
          </w:p>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D096D">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206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r w:rsidRPr="00A645A6">
              <w:rPr>
                <w:rFonts w:ascii="Times New Roman" w:hAnsi="Times New Roman"/>
                <w:sz w:val="24"/>
                <w:szCs w:val="24"/>
              </w:rPr>
              <w:t>ОК1-ОК10</w:t>
            </w:r>
          </w:p>
        </w:tc>
      </w:tr>
      <w:tr w:rsidR="00D9000B" w:rsidRPr="00A645A6" w:rsidTr="0090408D">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6905"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sz w:val="24"/>
                <w:szCs w:val="24"/>
              </w:rPr>
              <w:t>Не предусмотрено</w:t>
            </w:r>
          </w:p>
        </w:tc>
        <w:tc>
          <w:tcPr>
            <w:tcW w:w="170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rsidR="00D9000B" w:rsidRPr="00A645A6" w:rsidRDefault="00D9000B">
            <w:pPr>
              <w:spacing w:after="0" w:line="240" w:lineRule="auto"/>
              <w:rPr>
                <w:rFonts w:ascii="Times New Roman" w:hAnsi="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sz w:val="24"/>
                <w:szCs w:val="24"/>
              </w:rPr>
            </w:pPr>
            <w:r w:rsidRPr="00A645A6">
              <w:rPr>
                <w:rFonts w:ascii="Times New Roman" w:hAnsi="Times New Roman"/>
                <w:sz w:val="24"/>
                <w:szCs w:val="24"/>
              </w:rPr>
              <w:t>4</w:t>
            </w: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rPr>
          <w:trHeight w:val="2447"/>
        </w:trPr>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Чтение и перевод текстов. Монологическая, диалогическая речь. Аудирование. Составление высказывания. Активизация лексических единиц.</w:t>
            </w:r>
          </w:p>
          <w:p w:rsidR="00D9000B" w:rsidRPr="00A645A6" w:rsidRDefault="00D9000B">
            <w:pPr>
              <w:spacing w:after="0"/>
              <w:contextualSpacing/>
              <w:rPr>
                <w:rFonts w:ascii="Times New Roman" w:hAnsi="Times New Roman"/>
                <w:bCs/>
                <w:sz w:val="24"/>
                <w:szCs w:val="24"/>
              </w:rPr>
            </w:pPr>
            <w:r w:rsidRPr="00A645A6">
              <w:rPr>
                <w:rFonts w:ascii="Times New Roman" w:hAnsi="Times New Roman"/>
                <w:bCs/>
                <w:sz w:val="24"/>
                <w:szCs w:val="24"/>
              </w:rPr>
              <w:t>Лексический материал по теме: расширение потенциального словаря за счет овладения интернациональной лексикой, новыми значениями известных слов и новых слов.</w:t>
            </w:r>
          </w:p>
          <w:p w:rsidR="00D9000B" w:rsidRPr="00A645A6" w:rsidRDefault="00D9000B">
            <w:pPr>
              <w:rPr>
                <w:rFonts w:ascii="Times New Roman" w:hAnsi="Times New Roman"/>
                <w:bCs/>
                <w:sz w:val="24"/>
                <w:szCs w:val="24"/>
              </w:rPr>
            </w:pPr>
            <w:r w:rsidRPr="00A645A6">
              <w:rPr>
                <w:rFonts w:ascii="Times New Roman" w:hAnsi="Times New Roman"/>
                <w:bCs/>
                <w:sz w:val="24"/>
                <w:szCs w:val="24"/>
              </w:rPr>
              <w:t xml:space="preserve">Грамматический материал: </w:t>
            </w:r>
            <w:hyperlink r:id="rId96" w:history="1">
              <w:r w:rsidRPr="00A645A6">
                <w:rPr>
                  <w:rFonts w:ascii="Times New Roman" w:hAnsi="Times New Roman"/>
                  <w:bCs/>
                  <w:sz w:val="24"/>
                  <w:szCs w:val="24"/>
                </w:rPr>
                <w:t>Употребление артикля</w:t>
              </w:r>
            </w:hyperlink>
            <w:r w:rsidRPr="00A645A6">
              <w:rPr>
                <w:rFonts w:ascii="Times New Roman" w:hAnsi="Times New Roman"/>
                <w:bCs/>
                <w:sz w:val="24"/>
                <w:szCs w:val="24"/>
              </w:rPr>
              <w:t xml:space="preserve">, спряжение глаголов, времена глаголов. </w:t>
            </w:r>
            <w:hyperlink r:id="rId97" w:history="1">
              <w:r w:rsidRPr="00A645A6">
                <w:rPr>
                  <w:rFonts w:ascii="Times New Roman" w:hAnsi="Times New Roman"/>
                  <w:bCs/>
                  <w:sz w:val="24"/>
                  <w:szCs w:val="24"/>
                </w:rPr>
                <w:t>Род существительных</w:t>
              </w:r>
            </w:hyperlink>
            <w:r w:rsidRPr="00A645A6">
              <w:rPr>
                <w:rFonts w:ascii="Times New Roman" w:hAnsi="Times New Roman"/>
                <w:bCs/>
                <w:sz w:val="24"/>
                <w:szCs w:val="24"/>
              </w:rPr>
              <w:t>. Числительное. Предлоги. Союзы. Синтаксис. Местоимение.</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r>
      <w:tr w:rsidR="00D9000B" w:rsidRPr="00A645A6">
        <w:trPr>
          <w:trHeight w:val="351"/>
        </w:trPr>
        <w:tc>
          <w:tcPr>
            <w:tcW w:w="284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p w:rsidR="00D9000B" w:rsidRPr="00A645A6" w:rsidRDefault="00D9000B">
            <w:pPr>
              <w:spacing w:after="0"/>
              <w:contextualSpacing/>
              <w:rPr>
                <w:rFonts w:ascii="Times New Roman" w:hAnsi="Times New Roman"/>
                <w:b/>
                <w:sz w:val="24"/>
                <w:szCs w:val="24"/>
              </w:rPr>
            </w:pPr>
            <w:r w:rsidRPr="00A645A6">
              <w:rPr>
                <w:rFonts w:ascii="Times New Roman" w:hAnsi="Times New Roman"/>
                <w:bCs/>
                <w:sz w:val="24"/>
                <w:szCs w:val="24"/>
              </w:rPr>
              <w:t>Чтение и перевод текстов по теме.  Составление высказывания. Выполнение лексико-грамматических упражнений. Оформление докладов по теме. Разработка проектов.</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r w:rsidR="00D9000B" w:rsidRPr="00A645A6">
        <w:tc>
          <w:tcPr>
            <w:tcW w:w="1144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2</w:t>
            </w:r>
          </w:p>
        </w:tc>
      </w:tr>
      <w:tr w:rsidR="00D9000B" w:rsidRPr="00A645A6">
        <w:tc>
          <w:tcPr>
            <w:tcW w:w="284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i/>
                <w:sz w:val="24"/>
                <w:szCs w:val="24"/>
              </w:rPr>
            </w:pPr>
          </w:p>
        </w:tc>
        <w:tc>
          <w:tcPr>
            <w:tcW w:w="860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b/>
                <w:sz w:val="24"/>
                <w:szCs w:val="24"/>
              </w:rPr>
            </w:pPr>
            <w:r w:rsidRPr="00A645A6">
              <w:rPr>
                <w:rFonts w:ascii="Times New Roman" w:hAnsi="Times New Roman"/>
                <w:b/>
                <w:sz w:val="24"/>
                <w:szCs w:val="24"/>
              </w:rPr>
              <w:t>Всего</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jc w:val="center"/>
              <w:rPr>
                <w:rFonts w:ascii="Times New Roman" w:hAnsi="Times New Roman"/>
                <w:b/>
                <w:sz w:val="24"/>
                <w:szCs w:val="24"/>
              </w:rPr>
            </w:pPr>
            <w:r w:rsidRPr="00A645A6">
              <w:rPr>
                <w:rFonts w:ascii="Times New Roman" w:hAnsi="Times New Roman"/>
                <w:b/>
                <w:sz w:val="24"/>
                <w:szCs w:val="24"/>
              </w:rPr>
              <w:t>164</w:t>
            </w:r>
          </w:p>
        </w:tc>
        <w:tc>
          <w:tcPr>
            <w:tcW w:w="206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9000B" w:rsidRPr="00A645A6" w:rsidRDefault="00D9000B">
            <w:pPr>
              <w:spacing w:after="0"/>
              <w:contextualSpacing/>
              <w:rPr>
                <w:rFonts w:ascii="Times New Roman" w:hAnsi="Times New Roman"/>
                <w:sz w:val="24"/>
                <w:szCs w:val="24"/>
              </w:rPr>
            </w:pPr>
          </w:p>
        </w:tc>
      </w:tr>
    </w:tbl>
    <w:p w:rsidR="001D1723" w:rsidRPr="00A645A6" w:rsidRDefault="001D1723">
      <w:pPr>
        <w:spacing w:after="0"/>
        <w:contextualSpacing/>
        <w:rPr>
          <w:rFonts w:ascii="Times New Roman" w:hAnsi="Times New Roman"/>
          <w:b/>
          <w:bCs/>
          <w:i/>
          <w:sz w:val="28"/>
          <w:szCs w:val="28"/>
        </w:rPr>
      </w:pPr>
    </w:p>
    <w:p w:rsidR="001D1723" w:rsidRPr="00A645A6" w:rsidRDefault="001D1723">
      <w:pPr>
        <w:spacing w:after="0"/>
        <w:contextualSpacing/>
        <w:rPr>
          <w:rFonts w:ascii="Times New Roman" w:hAnsi="Times New Roman"/>
          <w:sz w:val="28"/>
          <w:szCs w:val="28"/>
        </w:rPr>
      </w:pPr>
    </w:p>
    <w:p w:rsidR="001D1723" w:rsidRPr="00A645A6" w:rsidRDefault="001D1723">
      <w:pPr>
        <w:sectPr w:rsidR="001D1723" w:rsidRPr="00A645A6">
          <w:headerReference w:type="default" r:id="rId98"/>
          <w:footerReference w:type="default" r:id="rId99"/>
          <w:endnotePr>
            <w:numFmt w:val="decimal"/>
          </w:endnotePr>
          <w:pgSz w:w="16840" w:h="11907" w:orient="landscape"/>
          <w:pgMar w:top="851" w:right="1134" w:bottom="851" w:left="992" w:header="709" w:footer="709" w:gutter="0"/>
          <w:cols w:space="720"/>
        </w:sect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3. УСЛОВИЯ РЕАЛИЗАЦИИ ПРОГРАММЫ УЧЕБНОЙ ДИСЦИПЛИНЫ</w:t>
      </w: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3.1.Для реализации программы учебной дисциплины  должны быть предусмотрены следующие специальные помещения:</w:t>
      </w:r>
    </w:p>
    <w:p w:rsidR="001D1723" w:rsidRPr="00A645A6" w:rsidRDefault="00F46004">
      <w:pPr>
        <w:spacing w:after="0"/>
        <w:ind w:firstLine="426"/>
        <w:contextualSpacing/>
        <w:rPr>
          <w:rFonts w:ascii="Times New Roman" w:hAnsi="Times New Roman"/>
          <w:sz w:val="24"/>
          <w:szCs w:val="24"/>
        </w:rPr>
      </w:pPr>
      <w:r w:rsidRPr="00A645A6">
        <w:rPr>
          <w:rFonts w:ascii="Times New Roman" w:hAnsi="Times New Roman"/>
          <w:sz w:val="24"/>
          <w:szCs w:val="24"/>
        </w:rPr>
        <w:t>Реализация программы предполагает наличие учебного кабинета Иностранного языка в профессиональной деятельности.</w:t>
      </w:r>
    </w:p>
    <w:p w:rsidR="001D1723" w:rsidRPr="00A645A6" w:rsidRDefault="00F46004">
      <w:pPr>
        <w:spacing w:after="0"/>
        <w:ind w:firstLine="426"/>
        <w:contextualSpacing/>
        <w:rPr>
          <w:rFonts w:ascii="Times New Roman" w:hAnsi="Times New Roman"/>
          <w:sz w:val="24"/>
          <w:szCs w:val="24"/>
        </w:rPr>
      </w:pPr>
      <w:r w:rsidRPr="00A645A6">
        <w:rPr>
          <w:rFonts w:ascii="Times New Roman" w:hAnsi="Times New Roman"/>
          <w:sz w:val="24"/>
          <w:szCs w:val="24"/>
        </w:rPr>
        <w:t xml:space="preserve"> Оборудование учебного кабинета: лекционные места для студентов, стол для преподавателя, оборудованная учебной доской и техническими средствами обучения – компьютер, видеопроектор, экран, телевизор; </w:t>
      </w:r>
    </w:p>
    <w:p w:rsidR="001D1723" w:rsidRPr="00A645A6" w:rsidRDefault="00F46004">
      <w:pPr>
        <w:spacing w:after="0"/>
        <w:ind w:firstLine="426"/>
        <w:contextualSpacing/>
        <w:rPr>
          <w:rFonts w:ascii="Times New Roman" w:hAnsi="Times New Roman"/>
          <w:b/>
          <w:bCs/>
          <w:i/>
          <w:sz w:val="24"/>
          <w:szCs w:val="24"/>
        </w:rPr>
      </w:pPr>
      <w:r w:rsidRPr="00A645A6">
        <w:rPr>
          <w:rFonts w:ascii="Times New Roman" w:hAnsi="Times New Roman"/>
          <w:sz w:val="24"/>
          <w:szCs w:val="24"/>
        </w:rPr>
        <w:t>Стенды для учебных пособий и наглядного материала ( таблицы, плакаты)</w:t>
      </w:r>
    </w:p>
    <w:p w:rsidR="001D1723" w:rsidRPr="00A645A6" w:rsidRDefault="001D1723">
      <w:pPr>
        <w:suppressAutoHyphens/>
        <w:spacing w:after="0"/>
        <w:ind w:firstLine="709"/>
        <w:contextualSpacing/>
        <w:jc w:val="both"/>
        <w:rPr>
          <w:rFonts w:ascii="Times New Roman" w:hAnsi="Times New Roman"/>
          <w:b/>
          <w:bCs/>
        </w:rPr>
      </w:pPr>
    </w:p>
    <w:p w:rsidR="001D1723" w:rsidRPr="00A645A6" w:rsidRDefault="00F46004">
      <w:pPr>
        <w:spacing w:after="0"/>
        <w:ind w:left="360"/>
        <w:contextualSpacing/>
        <w:rPr>
          <w:rFonts w:ascii="Times New Roman" w:hAnsi="Times New Roman"/>
          <w:b/>
          <w:sz w:val="24"/>
          <w:szCs w:val="24"/>
        </w:rPr>
      </w:pPr>
      <w:r w:rsidRPr="00A645A6">
        <w:rPr>
          <w:rFonts w:ascii="Times New Roman" w:hAnsi="Times New Roman"/>
          <w:b/>
          <w:sz w:val="24"/>
          <w:szCs w:val="24"/>
        </w:rPr>
        <w:t>3.2. Информационное обеспечение реализации программы</w:t>
      </w:r>
    </w:p>
    <w:p w:rsidR="001D1723" w:rsidRPr="00A645A6" w:rsidRDefault="00F46004">
      <w:pPr>
        <w:spacing w:after="0"/>
        <w:ind w:left="360"/>
        <w:contextualSpacing/>
        <w:rPr>
          <w:rFonts w:ascii="Times New Roman" w:hAnsi="Times New Roman"/>
          <w:b/>
          <w:sz w:val="24"/>
          <w:szCs w:val="24"/>
        </w:rPr>
      </w:pPr>
      <w:r w:rsidRPr="00A645A6">
        <w:rPr>
          <w:rFonts w:ascii="Times New Roman" w:hAnsi="Times New Roman"/>
          <w:b/>
          <w:sz w:val="24"/>
          <w:szCs w:val="24"/>
        </w:rPr>
        <w:t>3.2.1. Основные печатные источники</w:t>
      </w:r>
    </w:p>
    <w:p w:rsidR="001D1723" w:rsidRPr="00A645A6" w:rsidRDefault="00F46004" w:rsidP="00A46400">
      <w:pPr>
        <w:numPr>
          <w:ilvl w:val="0"/>
          <w:numId w:val="71"/>
        </w:numPr>
        <w:spacing w:after="0"/>
        <w:ind w:left="0" w:firstLine="426"/>
        <w:contextualSpacing/>
        <w:jc w:val="both"/>
        <w:rPr>
          <w:bCs/>
        </w:rPr>
      </w:pPr>
      <w:r w:rsidRPr="00A645A6">
        <w:t>Голубев А.П., Коржавый А.П., Смирнова И.Б. Английский язык для технических специальностей. –М.: ОИЦ «Академия». 2014.</w:t>
      </w:r>
    </w:p>
    <w:p w:rsidR="001D1723" w:rsidRPr="00A645A6" w:rsidRDefault="001D1723">
      <w:pPr>
        <w:spacing w:after="0"/>
        <w:ind w:left="360"/>
        <w:contextualSpacing/>
        <w:rPr>
          <w:rFonts w:ascii="Times New Roman" w:hAnsi="Times New Roman"/>
        </w:rPr>
      </w:pPr>
    </w:p>
    <w:p w:rsidR="001D1723" w:rsidRPr="00A645A6" w:rsidRDefault="00F46004">
      <w:pPr>
        <w:spacing w:after="0"/>
        <w:ind w:left="360"/>
        <w:contextualSpacing/>
        <w:rPr>
          <w:rFonts w:ascii="Times New Roman" w:hAnsi="Times New Roman"/>
          <w:b/>
          <w:sz w:val="24"/>
          <w:szCs w:val="24"/>
        </w:rPr>
      </w:pPr>
      <w:r w:rsidRPr="00A645A6">
        <w:rPr>
          <w:rFonts w:ascii="Times New Roman" w:hAnsi="Times New Roman"/>
          <w:b/>
          <w:sz w:val="24"/>
          <w:szCs w:val="24"/>
        </w:rPr>
        <w:t>3.2.2. Дополнительные печатные источники</w:t>
      </w:r>
    </w:p>
    <w:p w:rsidR="001D1723" w:rsidRPr="00A645A6" w:rsidRDefault="00F46004">
      <w:pPr>
        <w:numPr>
          <w:ilvl w:val="0"/>
          <w:numId w:val="16"/>
        </w:numPr>
        <w:tabs>
          <w:tab w:val="left" w:pos="1134"/>
        </w:tabs>
        <w:spacing w:after="0"/>
        <w:ind w:left="0" w:firstLine="709"/>
        <w:contextualSpacing/>
        <w:jc w:val="both"/>
        <w:rPr>
          <w:bCs/>
        </w:rPr>
      </w:pPr>
      <w:r w:rsidRPr="00A645A6">
        <w:rPr>
          <w:iCs/>
        </w:rPr>
        <w:t>Красильникова Л.В., Терехина О.В.Английский язык для полиграфистов/ - МГУП им. И.Федорова, 2012.</w:t>
      </w:r>
    </w:p>
    <w:p w:rsidR="001D1723" w:rsidRPr="00A645A6" w:rsidRDefault="00F46004">
      <w:pPr>
        <w:numPr>
          <w:ilvl w:val="0"/>
          <w:numId w:val="16"/>
        </w:numPr>
        <w:tabs>
          <w:tab w:val="left" w:pos="1134"/>
        </w:tabs>
        <w:spacing w:after="0"/>
        <w:ind w:left="0" w:firstLine="709"/>
        <w:contextualSpacing/>
        <w:jc w:val="both"/>
        <w:rPr>
          <w:bCs/>
        </w:rPr>
      </w:pPr>
      <w:r w:rsidRPr="00A645A6">
        <w:rPr>
          <w:iCs/>
        </w:rPr>
        <w:t>Голубев А.П. Английский язык/ – М.:ИЦ Академия, 2013.</w:t>
      </w:r>
    </w:p>
    <w:p w:rsidR="001D1723" w:rsidRPr="00A645A6" w:rsidRDefault="00F46004">
      <w:pPr>
        <w:numPr>
          <w:ilvl w:val="0"/>
          <w:numId w:val="16"/>
        </w:numPr>
        <w:tabs>
          <w:tab w:val="left" w:pos="1134"/>
        </w:tabs>
        <w:spacing w:after="0"/>
        <w:ind w:left="0" w:firstLine="709"/>
        <w:contextualSpacing/>
        <w:jc w:val="both"/>
        <w:rPr>
          <w:bCs/>
        </w:rPr>
      </w:pPr>
      <w:r w:rsidRPr="00A645A6">
        <w:rPr>
          <w:iCs/>
        </w:rPr>
        <w:t>Англо-русский, русско-английский словарь издательско-полиграфических терминов- составители Щеглова В.А., Юшкевич А.А.- МИПК им. И. Федорова, М.2012</w:t>
      </w:r>
    </w:p>
    <w:p w:rsidR="001D1723" w:rsidRPr="00A645A6" w:rsidRDefault="00F46004">
      <w:pPr>
        <w:numPr>
          <w:ilvl w:val="0"/>
          <w:numId w:val="16"/>
        </w:numPr>
        <w:tabs>
          <w:tab w:val="left" w:pos="851"/>
          <w:tab w:val="left" w:pos="1134"/>
        </w:tabs>
        <w:spacing w:after="0"/>
        <w:ind w:left="0" w:firstLine="709"/>
        <w:contextualSpacing/>
        <w:jc w:val="both"/>
        <w:rPr>
          <w:bCs/>
        </w:rPr>
      </w:pPr>
      <w:r w:rsidRPr="00A645A6">
        <w:rPr>
          <w:iCs/>
        </w:rPr>
        <w:t>Куликова Е.В., Султанова М.Ю. Деловой английский язык для полиграфистов/ –М: Московский политех, 2016.</w:t>
      </w:r>
    </w:p>
    <w:p w:rsidR="001D1723" w:rsidRPr="00A645A6" w:rsidRDefault="00F46004">
      <w:pPr>
        <w:numPr>
          <w:ilvl w:val="0"/>
          <w:numId w:val="16"/>
        </w:numPr>
        <w:tabs>
          <w:tab w:val="left" w:pos="851"/>
          <w:tab w:val="left" w:pos="1134"/>
        </w:tabs>
        <w:spacing w:after="0"/>
        <w:ind w:left="0" w:firstLine="709"/>
        <w:contextualSpacing/>
        <w:jc w:val="both"/>
      </w:pPr>
      <w:r w:rsidRPr="00A645A6">
        <w:t>Камянова Т. Практический курс английского языка, М: «Дом славянской книги», 2014.</w:t>
      </w:r>
    </w:p>
    <w:p w:rsidR="001D1723" w:rsidRPr="00A645A6" w:rsidRDefault="00F46004">
      <w:pPr>
        <w:numPr>
          <w:ilvl w:val="0"/>
          <w:numId w:val="16"/>
        </w:numPr>
        <w:tabs>
          <w:tab w:val="left" w:pos="1134"/>
        </w:tabs>
        <w:spacing w:after="0"/>
        <w:ind w:left="0" w:firstLine="709"/>
        <w:contextualSpacing/>
        <w:jc w:val="both"/>
        <w:rPr>
          <w:bCs/>
        </w:rPr>
      </w:pPr>
      <w:r w:rsidRPr="00A645A6">
        <w:t>Карпова Т.А. Английский язык для колледжей Учебное пособие. – М.: ООО «КноРус». 2013</w:t>
      </w:r>
    </w:p>
    <w:p w:rsidR="001D1723" w:rsidRPr="00A645A6" w:rsidRDefault="00F46004">
      <w:pPr>
        <w:numPr>
          <w:ilvl w:val="0"/>
          <w:numId w:val="16"/>
        </w:numPr>
        <w:tabs>
          <w:tab w:val="left" w:pos="1134"/>
        </w:tabs>
        <w:spacing w:after="0"/>
        <w:ind w:left="0" w:firstLine="709"/>
        <w:contextualSpacing/>
        <w:jc w:val="both"/>
        <w:rPr>
          <w:bCs/>
        </w:rPr>
      </w:pPr>
      <w:r w:rsidRPr="00A645A6">
        <w:t>Колесникова Н.Н., Данилова Г.В., Девяткина Л.Н. Английский язык для менеджеров. – М.: ОИЦ «Академия». 2014.</w:t>
      </w:r>
    </w:p>
    <w:p w:rsidR="001D1723" w:rsidRPr="00A645A6" w:rsidRDefault="00F46004">
      <w:pPr>
        <w:numPr>
          <w:ilvl w:val="0"/>
          <w:numId w:val="16"/>
        </w:numPr>
        <w:tabs>
          <w:tab w:val="left" w:pos="1134"/>
        </w:tabs>
        <w:spacing w:after="0"/>
        <w:ind w:left="0" w:firstLine="709"/>
        <w:contextualSpacing/>
        <w:jc w:val="both"/>
        <w:rPr>
          <w:bCs/>
        </w:rPr>
      </w:pPr>
      <w:r w:rsidRPr="00A645A6">
        <w:t>ЛаврикГ</w:t>
      </w:r>
      <w:r w:rsidRPr="00A645A6">
        <w:rPr>
          <w:lang w:val="en-US"/>
        </w:rPr>
        <w:t>.</w:t>
      </w:r>
      <w:r w:rsidRPr="00A645A6">
        <w:t>В</w:t>
      </w:r>
      <w:r w:rsidRPr="00A645A6">
        <w:rPr>
          <w:lang w:val="en-US"/>
        </w:rPr>
        <w:t xml:space="preserve">. Planet of English.Social&amp;Financial Services Practice Book. </w:t>
      </w:r>
      <w:r w:rsidRPr="00A645A6">
        <w:t xml:space="preserve">Английский язык. Практикум для профессий и специальностей социально- экономического профиля СПО. </w:t>
      </w:r>
      <w:r w:rsidRPr="00A645A6">
        <w:rPr>
          <w:iCs/>
        </w:rPr>
        <w:t>– М.: ИЦ Академия, 2015.</w:t>
      </w:r>
    </w:p>
    <w:p w:rsidR="001D1723" w:rsidRPr="00A645A6" w:rsidRDefault="00F46004">
      <w:pPr>
        <w:numPr>
          <w:ilvl w:val="0"/>
          <w:numId w:val="16"/>
        </w:numPr>
        <w:tabs>
          <w:tab w:val="left" w:pos="851"/>
          <w:tab w:val="left" w:pos="1134"/>
        </w:tabs>
        <w:spacing w:after="0"/>
        <w:ind w:left="0" w:firstLine="709"/>
        <w:contextualSpacing/>
        <w:jc w:val="both"/>
      </w:pPr>
      <w:r w:rsidRPr="00A645A6">
        <w:t>Мерфи Р. Грамматика сборник упражнений. Практическая грамматика «Кембридж», 2014</w:t>
      </w:r>
    </w:p>
    <w:p w:rsidR="001D1723" w:rsidRPr="00A645A6" w:rsidRDefault="00F46004">
      <w:pPr>
        <w:numPr>
          <w:ilvl w:val="0"/>
          <w:numId w:val="16"/>
        </w:numPr>
        <w:tabs>
          <w:tab w:val="left" w:pos="993"/>
          <w:tab w:val="left" w:pos="1134"/>
        </w:tabs>
        <w:spacing w:after="0"/>
        <w:ind w:left="0" w:firstLine="709"/>
        <w:contextualSpacing/>
        <w:jc w:val="both"/>
        <w:rPr>
          <w:bCs/>
        </w:rPr>
      </w:pPr>
      <w:r w:rsidRPr="00A645A6">
        <w:t>Смирнова И.Б., Голубев А.П., Жук А.Д. Английский язык для всех специальностей (СПО). – М.: ООО «КноРус». 2015.</w:t>
      </w:r>
    </w:p>
    <w:p w:rsidR="001D1723" w:rsidRPr="00A645A6" w:rsidRDefault="00F46004">
      <w:pPr>
        <w:numPr>
          <w:ilvl w:val="0"/>
          <w:numId w:val="16"/>
        </w:numPr>
        <w:tabs>
          <w:tab w:val="left" w:pos="993"/>
          <w:tab w:val="left" w:pos="1134"/>
        </w:tabs>
        <w:spacing w:after="0"/>
        <w:ind w:left="0" w:firstLine="709"/>
        <w:contextualSpacing/>
        <w:jc w:val="both"/>
        <w:rPr>
          <w:bCs/>
        </w:rPr>
      </w:pPr>
      <w:r w:rsidRPr="00A645A6">
        <w:t>Соколова</w:t>
      </w:r>
      <w:r w:rsidRPr="00A645A6">
        <w:rPr>
          <w:lang w:val="en-US"/>
        </w:rPr>
        <w:t xml:space="preserve"> </w:t>
      </w:r>
      <w:r w:rsidRPr="00A645A6">
        <w:t>Н</w:t>
      </w:r>
      <w:r w:rsidRPr="00A645A6">
        <w:rPr>
          <w:lang w:val="en-US"/>
        </w:rPr>
        <w:t>.</w:t>
      </w:r>
      <w:r w:rsidRPr="00A645A6">
        <w:t>И</w:t>
      </w:r>
      <w:r w:rsidRPr="00A645A6">
        <w:rPr>
          <w:lang w:val="en-US"/>
        </w:rPr>
        <w:t xml:space="preserve">. Planet of English: Humanities Practice Book. </w:t>
      </w:r>
      <w:r w:rsidRPr="00A645A6">
        <w:t xml:space="preserve">Практикум для специальностей гуманитарного профиля СПО. </w:t>
      </w:r>
      <w:r w:rsidRPr="00A645A6">
        <w:rPr>
          <w:iCs/>
        </w:rPr>
        <w:t>– М.: ИЦ Академия, 2014.</w:t>
      </w:r>
    </w:p>
    <w:p w:rsidR="001D1723" w:rsidRPr="00A645A6" w:rsidRDefault="00F46004">
      <w:pPr>
        <w:numPr>
          <w:ilvl w:val="0"/>
          <w:numId w:val="16"/>
        </w:numPr>
        <w:tabs>
          <w:tab w:val="left" w:pos="851"/>
          <w:tab w:val="left" w:pos="993"/>
          <w:tab w:val="left" w:pos="1134"/>
        </w:tabs>
        <w:spacing w:after="0"/>
        <w:ind w:left="0" w:firstLine="709"/>
        <w:contextualSpacing/>
        <w:jc w:val="both"/>
      </w:pPr>
      <w:r w:rsidRPr="00A645A6">
        <w:t>Фоменко Е.А. ЕГЭ-2016. Английский язык. Тренинг. Все типы заданий, М: Легион, 2015.</w:t>
      </w:r>
    </w:p>
    <w:p w:rsidR="001D1723" w:rsidRPr="00A645A6" w:rsidRDefault="001D1723">
      <w:pPr>
        <w:spacing w:after="0"/>
        <w:contextualSpacing/>
        <w:jc w:val="center"/>
        <w:rPr>
          <w:rFonts w:ascii="Times New Roman" w:hAnsi="Times New Roman"/>
          <w:b/>
        </w:rPr>
      </w:pPr>
    </w:p>
    <w:p w:rsidR="001D1723" w:rsidRPr="00A645A6" w:rsidRDefault="00F46004">
      <w:pPr>
        <w:spacing w:after="0"/>
        <w:ind w:left="360"/>
        <w:contextualSpacing/>
        <w:rPr>
          <w:rFonts w:ascii="Times New Roman" w:hAnsi="Times New Roman"/>
          <w:b/>
        </w:rPr>
      </w:pPr>
      <w:r w:rsidRPr="00A645A6">
        <w:rPr>
          <w:rFonts w:ascii="Times New Roman" w:hAnsi="Times New Roman"/>
          <w:b/>
        </w:rPr>
        <w:t>3.2.3. Электронные источники</w:t>
      </w:r>
    </w:p>
    <w:p w:rsidR="001D1723" w:rsidRPr="00A645A6" w:rsidRDefault="00F46004">
      <w:pPr>
        <w:spacing w:after="0"/>
        <w:ind w:firstLine="426"/>
        <w:contextualSpacing/>
      </w:pPr>
      <w:r w:rsidRPr="00A645A6">
        <w:t>1</w:t>
      </w:r>
      <w:r w:rsidRPr="00A645A6">
        <w:rPr>
          <w:b/>
        </w:rPr>
        <w:t>.</w:t>
      </w:r>
      <w:r w:rsidRPr="00A645A6">
        <w:t xml:space="preserve">- </w:t>
      </w:r>
      <w:hyperlink r:id="rId100" w:history="1">
        <w:r w:rsidRPr="00A645A6">
          <w:t>http://ege.edu.ru/</w:t>
        </w:r>
      </w:hyperlink>
    </w:p>
    <w:p w:rsidR="001D1723" w:rsidRPr="00A645A6" w:rsidRDefault="00F46004">
      <w:pPr>
        <w:spacing w:after="0"/>
        <w:ind w:firstLine="426"/>
        <w:contextualSpacing/>
      </w:pPr>
      <w:r w:rsidRPr="00A645A6">
        <w:t xml:space="preserve">2. http://www.statgrad.org/ </w:t>
      </w:r>
    </w:p>
    <w:p w:rsidR="001D1723" w:rsidRPr="00A645A6" w:rsidRDefault="00F46004">
      <w:pPr>
        <w:spacing w:after="0"/>
        <w:ind w:firstLine="426"/>
        <w:contextualSpacing/>
      </w:pPr>
      <w:r w:rsidRPr="00A645A6">
        <w:t xml:space="preserve">3. http://olimpiada.ru </w:t>
      </w:r>
    </w:p>
    <w:p w:rsidR="001D1723" w:rsidRPr="00A645A6" w:rsidRDefault="00F46004">
      <w:pPr>
        <w:spacing w:after="0"/>
        <w:ind w:firstLine="426"/>
        <w:contextualSpacing/>
      </w:pPr>
      <w:r w:rsidRPr="00A645A6">
        <w:lastRenderedPageBreak/>
        <w:t xml:space="preserve">4.  </w:t>
      </w:r>
      <w:hyperlink r:id="rId101" w:history="1">
        <w:r w:rsidRPr="00A645A6">
          <w:t>http://www.turgor.ru</w:t>
        </w:r>
      </w:hyperlink>
    </w:p>
    <w:p w:rsidR="001D1723" w:rsidRPr="00A645A6" w:rsidRDefault="00F46004">
      <w:pPr>
        <w:spacing w:after="0"/>
        <w:ind w:firstLine="426"/>
        <w:contextualSpacing/>
      </w:pPr>
      <w:r w:rsidRPr="00A645A6">
        <w:t xml:space="preserve">5. http://videouroki.net/ </w:t>
      </w:r>
    </w:p>
    <w:p w:rsidR="001D1723" w:rsidRPr="00A645A6" w:rsidRDefault="00F46004">
      <w:pPr>
        <w:spacing w:after="0"/>
        <w:ind w:firstLine="426"/>
        <w:contextualSpacing/>
      </w:pPr>
      <w:r w:rsidRPr="00A645A6">
        <w:t xml:space="preserve">6. http://school-collection.edu.ru </w:t>
      </w:r>
    </w:p>
    <w:p w:rsidR="001D1723" w:rsidRPr="00A645A6" w:rsidRDefault="00F46004">
      <w:pPr>
        <w:spacing w:after="0"/>
        <w:ind w:firstLine="426"/>
        <w:contextualSpacing/>
      </w:pPr>
      <w:r w:rsidRPr="00A645A6">
        <w:t xml:space="preserve">7. http://www.encyclopedia.ru </w:t>
      </w:r>
    </w:p>
    <w:p w:rsidR="001D1723" w:rsidRPr="00A645A6" w:rsidRDefault="00F46004">
      <w:pPr>
        <w:spacing w:after="0"/>
        <w:ind w:firstLine="426"/>
        <w:contextualSpacing/>
      </w:pPr>
      <w:r w:rsidRPr="00A645A6">
        <w:t xml:space="preserve">8. http://www.ed.gov.ru/ </w:t>
      </w:r>
    </w:p>
    <w:p w:rsidR="001D1723" w:rsidRPr="00A645A6" w:rsidRDefault="00F46004">
      <w:pPr>
        <w:spacing w:after="0"/>
        <w:ind w:firstLine="426"/>
        <w:contextualSpacing/>
      </w:pPr>
      <w:r w:rsidRPr="00A645A6">
        <w:t xml:space="preserve">9. http://www.edu.ru </w:t>
      </w:r>
    </w:p>
    <w:p w:rsidR="001D1723" w:rsidRPr="00A645A6" w:rsidRDefault="00F46004">
      <w:pPr>
        <w:spacing w:after="0"/>
        <w:ind w:firstLine="426"/>
        <w:contextualSpacing/>
      </w:pPr>
      <w:r w:rsidRPr="00A645A6">
        <w:t>10. http://uztest.ru/http://iyazyki.ru/</w:t>
      </w:r>
    </w:p>
    <w:p w:rsidR="001D1723" w:rsidRPr="00A645A6" w:rsidRDefault="001D1723">
      <w:pPr>
        <w:spacing w:after="0"/>
        <w:ind w:firstLine="426"/>
        <w:contextualSpacing/>
      </w:pPr>
    </w:p>
    <w:p w:rsidR="001D1723" w:rsidRPr="00A645A6" w:rsidRDefault="001D1723">
      <w:pPr>
        <w:spacing w:after="0"/>
        <w:ind w:firstLine="426"/>
        <w:contextualSpacing/>
      </w:pPr>
    </w:p>
    <w:p w:rsidR="001D1723" w:rsidRPr="00A645A6" w:rsidRDefault="00F46004">
      <w:pPr>
        <w:spacing w:after="0"/>
        <w:contextualSpacing/>
        <w:jc w:val="center"/>
        <w:rPr>
          <w:b/>
        </w:rPr>
      </w:pPr>
      <w:r w:rsidRPr="00A645A6">
        <w:rPr>
          <w:b/>
        </w:rPr>
        <w:t>4. КОНТРОЛЬ И ОЦЕНКА РЕЗУЛЬТАТОВ ОСВОЕНИЯ УЧЕБНОЙ ДИСЦИПЛИНЫ</w:t>
      </w:r>
    </w:p>
    <w:p w:rsidR="001D1723" w:rsidRPr="00A645A6" w:rsidRDefault="001D1723">
      <w:pPr>
        <w:spacing w:after="0"/>
        <w:contextualSpacing/>
        <w:jc w:val="center"/>
        <w:rPr>
          <w:b/>
        </w:rPr>
      </w:pPr>
    </w:p>
    <w:tbl>
      <w:tblPr>
        <w:tblW w:w="9570" w:type="dxa"/>
        <w:tblInd w:w="-108" w:type="dxa"/>
        <w:tblCellMar>
          <w:left w:w="10" w:type="dxa"/>
          <w:right w:w="10" w:type="dxa"/>
        </w:tblCellMar>
        <w:tblLook w:val="0000" w:firstRow="0" w:lastRow="0" w:firstColumn="0" w:lastColumn="0" w:noHBand="0" w:noVBand="0"/>
      </w:tblPr>
      <w:tblGrid>
        <w:gridCol w:w="3656"/>
        <w:gridCol w:w="2689"/>
        <w:gridCol w:w="3225"/>
      </w:tblGrid>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firstLine="426"/>
              <w:contextualSpacing/>
              <w:rPr>
                <w:rFonts w:ascii="Times New Roman" w:hAnsi="Times New Roman"/>
                <w:b/>
                <w:bCs/>
                <w:sz w:val="24"/>
                <w:szCs w:val="24"/>
              </w:rPr>
            </w:pPr>
            <w:r w:rsidRPr="00A645A6">
              <w:rPr>
                <w:rFonts w:ascii="Times New Roman" w:hAnsi="Times New Roman"/>
                <w:b/>
                <w:bCs/>
                <w:sz w:val="24"/>
                <w:szCs w:val="24"/>
              </w:rPr>
              <w:t>Результаты обучения</w:t>
            </w:r>
          </w:p>
        </w:tc>
        <w:tc>
          <w:tcPr>
            <w:tcW w:w="1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firstLine="426"/>
              <w:contextualSpacing/>
              <w:rPr>
                <w:rFonts w:ascii="Times New Roman" w:hAnsi="Times New Roman"/>
                <w:b/>
                <w:bCs/>
                <w:sz w:val="24"/>
                <w:szCs w:val="24"/>
              </w:rPr>
            </w:pPr>
            <w:r w:rsidRPr="00A645A6">
              <w:rPr>
                <w:rFonts w:ascii="Times New Roman" w:hAnsi="Times New Roman"/>
                <w:b/>
                <w:bCs/>
                <w:sz w:val="24"/>
                <w:szCs w:val="24"/>
              </w:rPr>
              <w:t>Критерии оценки</w:t>
            </w:r>
          </w:p>
        </w:tc>
        <w:tc>
          <w:tcPr>
            <w:tcW w:w="168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firstLine="426"/>
              <w:contextualSpacing/>
              <w:rPr>
                <w:rFonts w:ascii="Times New Roman" w:hAnsi="Times New Roman"/>
                <w:b/>
                <w:bCs/>
                <w:sz w:val="24"/>
                <w:szCs w:val="24"/>
              </w:rPr>
            </w:pPr>
            <w:r w:rsidRPr="00A645A6">
              <w:rPr>
                <w:rFonts w:ascii="Times New Roman" w:hAnsi="Times New Roman"/>
                <w:b/>
                <w:bCs/>
                <w:sz w:val="24"/>
                <w:szCs w:val="24"/>
              </w:rPr>
              <w:t>Методы оценки</w:t>
            </w:r>
          </w:p>
        </w:tc>
      </w:tr>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736"/>
              </w:tabs>
              <w:spacing w:after="0" w:line="240" w:lineRule="auto"/>
              <w:contextualSpacing/>
              <w:rPr>
                <w:rFonts w:ascii="Times New Roman" w:hAnsi="Times New Roman"/>
                <w:bCs/>
                <w:sz w:val="24"/>
                <w:szCs w:val="24"/>
              </w:rPr>
            </w:pPr>
            <w:r w:rsidRPr="00A645A6">
              <w:rPr>
                <w:rFonts w:ascii="Times New Roman" w:hAnsi="Times New Roman"/>
                <w:bCs/>
                <w:sz w:val="24"/>
                <w:szCs w:val="24"/>
              </w:rPr>
              <w:t>знать:</w:t>
            </w:r>
          </w:p>
          <w:p w:rsidR="001D1723" w:rsidRPr="00A645A6" w:rsidRDefault="00F46004" w:rsidP="00A46400">
            <w:pPr>
              <w:numPr>
                <w:ilvl w:val="0"/>
                <w:numId w:val="89"/>
              </w:numPr>
              <w:tabs>
                <w:tab w:val="left" w:pos="567"/>
                <w:tab w:val="left" w:pos="736"/>
              </w:tabs>
              <w:spacing w:after="0" w:line="240" w:lineRule="auto"/>
              <w:ind w:left="0" w:firstLine="284"/>
              <w:contextualSpacing/>
              <w:rPr>
                <w:rFonts w:ascii="Times New Roman" w:hAnsi="Times New Roman"/>
                <w:bCs/>
                <w:sz w:val="24"/>
                <w:szCs w:val="24"/>
              </w:rPr>
            </w:pPr>
            <w:r w:rsidRPr="00A645A6">
              <w:rPr>
                <w:rFonts w:ascii="Times New Roman" w:hAnsi="Times New Roman"/>
                <w:bCs/>
                <w:sz w:val="24"/>
                <w:szCs w:val="24"/>
              </w:rPr>
              <w:t>правила построения простых и сложных предложений на профессиональные темы</w:t>
            </w:r>
          </w:p>
          <w:p w:rsidR="001D1723" w:rsidRPr="00A645A6" w:rsidRDefault="00F46004" w:rsidP="00A46400">
            <w:pPr>
              <w:numPr>
                <w:ilvl w:val="0"/>
                <w:numId w:val="89"/>
              </w:numPr>
              <w:tabs>
                <w:tab w:val="left" w:pos="567"/>
                <w:tab w:val="left" w:pos="736"/>
              </w:tabs>
              <w:spacing w:after="0" w:line="240" w:lineRule="auto"/>
              <w:ind w:left="0" w:firstLine="284"/>
              <w:contextualSpacing/>
              <w:rPr>
                <w:rFonts w:ascii="Times New Roman" w:hAnsi="Times New Roman"/>
                <w:bCs/>
                <w:sz w:val="24"/>
                <w:szCs w:val="24"/>
              </w:rPr>
            </w:pPr>
            <w:r w:rsidRPr="00A645A6">
              <w:rPr>
                <w:rFonts w:ascii="Times New Roman" w:hAnsi="Times New Roman"/>
                <w:bCs/>
                <w:sz w:val="24"/>
                <w:szCs w:val="24"/>
              </w:rPr>
              <w:t>основные общеупотребительные глаголы (бытовая и профессиональная лексика)</w:t>
            </w:r>
          </w:p>
          <w:p w:rsidR="001D1723" w:rsidRPr="00A645A6" w:rsidRDefault="00F46004" w:rsidP="00A46400">
            <w:pPr>
              <w:numPr>
                <w:ilvl w:val="0"/>
                <w:numId w:val="89"/>
              </w:numPr>
              <w:tabs>
                <w:tab w:val="left" w:pos="567"/>
                <w:tab w:val="left" w:pos="736"/>
              </w:tabs>
              <w:spacing w:after="0" w:line="240" w:lineRule="auto"/>
              <w:ind w:left="0" w:firstLine="284"/>
              <w:contextualSpacing/>
              <w:rPr>
                <w:rFonts w:ascii="Times New Roman" w:hAnsi="Times New Roman"/>
                <w:bCs/>
                <w:sz w:val="24"/>
                <w:szCs w:val="24"/>
              </w:rPr>
            </w:pPr>
            <w:r w:rsidRPr="00A645A6">
              <w:rPr>
                <w:rFonts w:ascii="Times New Roman" w:hAnsi="Times New Roman"/>
                <w:bCs/>
                <w:sz w:val="24"/>
                <w:szCs w:val="24"/>
              </w:rPr>
              <w:t>лексический минимум, относящийся к описанию предметов, средств и процессов профессиональной деятельности</w:t>
            </w:r>
          </w:p>
          <w:p w:rsidR="001D1723" w:rsidRPr="00A645A6" w:rsidRDefault="00F46004" w:rsidP="00A46400">
            <w:pPr>
              <w:numPr>
                <w:ilvl w:val="0"/>
                <w:numId w:val="89"/>
              </w:numPr>
              <w:tabs>
                <w:tab w:val="left" w:pos="567"/>
                <w:tab w:val="left" w:pos="736"/>
              </w:tabs>
              <w:spacing w:after="0" w:line="240" w:lineRule="auto"/>
              <w:ind w:left="0" w:firstLine="284"/>
              <w:contextualSpacing/>
              <w:rPr>
                <w:rFonts w:ascii="Times New Roman" w:hAnsi="Times New Roman"/>
                <w:bCs/>
                <w:sz w:val="24"/>
                <w:szCs w:val="24"/>
              </w:rPr>
            </w:pPr>
            <w:r w:rsidRPr="00A645A6">
              <w:rPr>
                <w:rFonts w:ascii="Times New Roman" w:hAnsi="Times New Roman"/>
                <w:bCs/>
                <w:sz w:val="24"/>
                <w:szCs w:val="24"/>
              </w:rPr>
              <w:t>особенности произношения</w:t>
            </w:r>
          </w:p>
          <w:p w:rsidR="001D1723" w:rsidRPr="00A645A6" w:rsidRDefault="00F46004" w:rsidP="00A46400">
            <w:pPr>
              <w:numPr>
                <w:ilvl w:val="0"/>
                <w:numId w:val="89"/>
              </w:numPr>
              <w:tabs>
                <w:tab w:val="left" w:pos="567"/>
                <w:tab w:val="left" w:pos="736"/>
              </w:tabs>
              <w:spacing w:after="0" w:line="240" w:lineRule="auto"/>
              <w:ind w:left="0" w:firstLine="284"/>
              <w:contextualSpacing/>
              <w:rPr>
                <w:rFonts w:ascii="Times New Roman" w:hAnsi="Times New Roman"/>
                <w:bCs/>
                <w:sz w:val="24"/>
                <w:szCs w:val="24"/>
              </w:rPr>
            </w:pPr>
            <w:r w:rsidRPr="00A645A6">
              <w:rPr>
                <w:rFonts w:ascii="Times New Roman" w:hAnsi="Times New Roman"/>
                <w:bCs/>
                <w:sz w:val="24"/>
                <w:szCs w:val="24"/>
              </w:rPr>
              <w:t>правила чтения текстов профессиональной направленности</w:t>
            </w:r>
          </w:p>
        </w:tc>
        <w:tc>
          <w:tcPr>
            <w:tcW w:w="1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firstLine="426"/>
              <w:contextualSpacing/>
              <w:rPr>
                <w:rFonts w:ascii="Times New Roman" w:hAnsi="Times New Roman"/>
                <w:bCs/>
                <w:sz w:val="24"/>
                <w:szCs w:val="24"/>
              </w:rPr>
            </w:pPr>
            <w:r w:rsidRPr="00A645A6">
              <w:rPr>
                <w:rFonts w:ascii="Times New Roman" w:hAnsi="Times New Roman"/>
                <w:bCs/>
                <w:sz w:val="24"/>
                <w:szCs w:val="24"/>
              </w:rPr>
              <w:t>75% правильных ответов</w:t>
            </w:r>
          </w:p>
        </w:tc>
        <w:tc>
          <w:tcPr>
            <w:tcW w:w="168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firstLine="426"/>
              <w:contextualSpacing/>
              <w:rPr>
                <w:rFonts w:ascii="Times New Roman" w:hAnsi="Times New Roman"/>
                <w:bCs/>
                <w:sz w:val="24"/>
                <w:szCs w:val="24"/>
              </w:rPr>
            </w:pPr>
            <w:r w:rsidRPr="00A645A6">
              <w:rPr>
                <w:rFonts w:ascii="Times New Roman" w:hAnsi="Times New Roman"/>
                <w:bCs/>
                <w:sz w:val="24"/>
                <w:szCs w:val="24"/>
              </w:rPr>
              <w:t xml:space="preserve">Результаты выполнения контрольных работ </w:t>
            </w:r>
          </w:p>
          <w:p w:rsidR="001D1723" w:rsidRPr="00A645A6" w:rsidRDefault="00F46004">
            <w:pPr>
              <w:spacing w:after="0"/>
              <w:ind w:firstLine="426"/>
              <w:contextualSpacing/>
              <w:rPr>
                <w:rFonts w:ascii="Times New Roman" w:hAnsi="Times New Roman"/>
                <w:bCs/>
                <w:sz w:val="24"/>
                <w:szCs w:val="24"/>
              </w:rPr>
            </w:pPr>
            <w:r w:rsidRPr="00A645A6">
              <w:rPr>
                <w:rFonts w:ascii="Times New Roman" w:hAnsi="Times New Roman"/>
                <w:bCs/>
                <w:sz w:val="24"/>
                <w:szCs w:val="24"/>
              </w:rPr>
              <w:t>Оценка устных и письменных ответов</w:t>
            </w:r>
          </w:p>
        </w:tc>
      </w:tr>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rPr>
                <w:rFonts w:ascii="Times New Roman" w:hAnsi="Times New Roman"/>
                <w:bCs/>
                <w:sz w:val="24"/>
                <w:szCs w:val="24"/>
              </w:rPr>
            </w:pPr>
            <w:r w:rsidRPr="00A645A6">
              <w:rPr>
                <w:rFonts w:ascii="Times New Roman" w:hAnsi="Times New Roman"/>
                <w:bCs/>
                <w:sz w:val="24"/>
                <w:szCs w:val="24"/>
              </w:rPr>
              <w:t>уметь:</w:t>
            </w:r>
          </w:p>
          <w:p w:rsidR="001D1723" w:rsidRPr="00A645A6" w:rsidRDefault="00F46004" w:rsidP="00A46400">
            <w:pPr>
              <w:numPr>
                <w:ilvl w:val="0"/>
                <w:numId w:val="79"/>
              </w:numPr>
              <w:tabs>
                <w:tab w:val="left" w:pos="736"/>
              </w:tabs>
              <w:spacing w:after="0"/>
              <w:ind w:left="0" w:firstLine="284"/>
              <w:contextualSpacing/>
              <w:rPr>
                <w:bCs/>
              </w:rPr>
            </w:pPr>
            <w:r w:rsidRPr="00A645A6">
              <w:rPr>
                <w:bCs/>
              </w:rPr>
              <w:t>понимать общий смысл четко произнесенных высказываний на известные темы (профессиональные и бытовые);</w:t>
            </w:r>
          </w:p>
          <w:p w:rsidR="001D1723" w:rsidRPr="00A645A6" w:rsidRDefault="00F46004" w:rsidP="00A46400">
            <w:pPr>
              <w:numPr>
                <w:ilvl w:val="0"/>
                <w:numId w:val="79"/>
              </w:numPr>
              <w:tabs>
                <w:tab w:val="left" w:pos="736"/>
              </w:tabs>
              <w:spacing w:after="0"/>
              <w:ind w:left="0" w:firstLine="284"/>
              <w:contextualSpacing/>
              <w:rPr>
                <w:bCs/>
              </w:rPr>
            </w:pPr>
            <w:r w:rsidRPr="00A645A6">
              <w:rPr>
                <w:bCs/>
              </w:rPr>
              <w:t>понимать тексты на базовые профессиональные темы;</w:t>
            </w:r>
          </w:p>
          <w:p w:rsidR="001D1723" w:rsidRPr="00A645A6" w:rsidRDefault="00F46004" w:rsidP="00A46400">
            <w:pPr>
              <w:numPr>
                <w:ilvl w:val="0"/>
                <w:numId w:val="79"/>
              </w:numPr>
              <w:tabs>
                <w:tab w:val="left" w:pos="736"/>
              </w:tabs>
              <w:spacing w:after="0"/>
              <w:ind w:left="0" w:firstLine="284"/>
              <w:contextualSpacing/>
              <w:rPr>
                <w:bCs/>
              </w:rPr>
            </w:pPr>
            <w:r w:rsidRPr="00A645A6">
              <w:rPr>
                <w:bCs/>
              </w:rPr>
              <w:t>участвовать в диалогах на знакомые общие и профессиональные темы;</w:t>
            </w:r>
          </w:p>
          <w:p w:rsidR="001D1723" w:rsidRPr="00A645A6" w:rsidRDefault="00F46004" w:rsidP="00A46400">
            <w:pPr>
              <w:numPr>
                <w:ilvl w:val="0"/>
                <w:numId w:val="79"/>
              </w:numPr>
              <w:tabs>
                <w:tab w:val="left" w:pos="736"/>
              </w:tabs>
              <w:spacing w:after="0"/>
              <w:ind w:left="0" w:firstLine="284"/>
              <w:contextualSpacing/>
              <w:rPr>
                <w:bCs/>
              </w:rPr>
            </w:pPr>
            <w:r w:rsidRPr="00A645A6">
              <w:rPr>
                <w:bCs/>
              </w:rPr>
              <w:t>строить простые высказывания о себе и о своей профессиональной деятельности;</w:t>
            </w:r>
          </w:p>
          <w:p w:rsidR="001D1723" w:rsidRPr="00A645A6" w:rsidRDefault="00F46004" w:rsidP="00A46400">
            <w:pPr>
              <w:numPr>
                <w:ilvl w:val="0"/>
                <w:numId w:val="79"/>
              </w:numPr>
              <w:tabs>
                <w:tab w:val="left" w:pos="736"/>
              </w:tabs>
              <w:spacing w:after="0"/>
              <w:ind w:left="0" w:firstLine="284"/>
              <w:contextualSpacing/>
              <w:rPr>
                <w:bCs/>
              </w:rPr>
            </w:pPr>
            <w:r w:rsidRPr="00A645A6">
              <w:rPr>
                <w:bCs/>
              </w:rPr>
              <w:t>кратко обосновывать и объяснить свои действия (текущие и планируемые);</w:t>
            </w:r>
          </w:p>
          <w:p w:rsidR="001D1723" w:rsidRPr="00A645A6" w:rsidRDefault="00F46004" w:rsidP="00A46400">
            <w:pPr>
              <w:numPr>
                <w:ilvl w:val="0"/>
                <w:numId w:val="79"/>
              </w:numPr>
              <w:tabs>
                <w:tab w:val="left" w:pos="736"/>
              </w:tabs>
              <w:spacing w:after="0"/>
              <w:ind w:left="0" w:firstLine="284"/>
              <w:contextualSpacing/>
              <w:rPr>
                <w:bCs/>
              </w:rPr>
            </w:pPr>
            <w:r w:rsidRPr="00A645A6">
              <w:rPr>
                <w:bCs/>
              </w:rPr>
              <w:lastRenderedPageBreak/>
              <w:t>писать простые связные сообщения на знакомые или интересующие профессиональные темы</w:t>
            </w:r>
            <w:r w:rsidRPr="00A645A6">
              <w:rPr>
                <w:bCs/>
              </w:rPr>
              <w:tab/>
              <w:t>правила построения простых и сложных предложений на профессиональные темы</w:t>
            </w:r>
          </w:p>
          <w:p w:rsidR="001D1723" w:rsidRPr="00A645A6" w:rsidRDefault="001D1723">
            <w:pPr>
              <w:spacing w:after="0" w:line="240" w:lineRule="auto"/>
              <w:contextualSpacing/>
              <w:rPr>
                <w:rFonts w:ascii="Times New Roman" w:hAnsi="Times New Roman"/>
                <w:bCs/>
                <w:sz w:val="24"/>
                <w:szCs w:val="24"/>
              </w:rPr>
            </w:pPr>
          </w:p>
        </w:tc>
        <w:tc>
          <w:tcPr>
            <w:tcW w:w="14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736"/>
              </w:tabs>
              <w:spacing w:after="0" w:line="240" w:lineRule="auto"/>
              <w:contextualSpacing/>
              <w:rPr>
                <w:rFonts w:ascii="Times New Roman" w:hAnsi="Times New Roman"/>
                <w:bCs/>
                <w:sz w:val="24"/>
                <w:szCs w:val="24"/>
              </w:rPr>
            </w:pPr>
            <w:r w:rsidRPr="00A645A6">
              <w:rPr>
                <w:rFonts w:ascii="Times New Roman" w:hAnsi="Times New Roman"/>
                <w:bCs/>
                <w:sz w:val="24"/>
                <w:szCs w:val="24"/>
              </w:rPr>
              <w:lastRenderedPageBreak/>
              <w:t>Участие в диалогах на знакомые общие и профессиональные темы.</w:t>
            </w:r>
          </w:p>
          <w:p w:rsidR="001D1723" w:rsidRPr="00A645A6" w:rsidRDefault="00F46004">
            <w:pPr>
              <w:tabs>
                <w:tab w:val="left" w:pos="736"/>
              </w:tabs>
              <w:spacing w:after="0" w:line="240" w:lineRule="auto"/>
              <w:contextualSpacing/>
              <w:rPr>
                <w:rFonts w:ascii="Times New Roman" w:hAnsi="Times New Roman"/>
                <w:bCs/>
                <w:sz w:val="24"/>
                <w:szCs w:val="24"/>
              </w:rPr>
            </w:pPr>
            <w:r w:rsidRPr="00A645A6">
              <w:rPr>
                <w:rFonts w:ascii="Times New Roman" w:hAnsi="Times New Roman"/>
                <w:bCs/>
                <w:sz w:val="24"/>
                <w:szCs w:val="24"/>
              </w:rPr>
              <w:t>Умение писать простые связные сообщения на знакомые или интересующие профессиональные темы</w:t>
            </w:r>
            <w:r w:rsidRPr="00A645A6">
              <w:rPr>
                <w:rFonts w:ascii="Times New Roman" w:hAnsi="Times New Roman"/>
                <w:bCs/>
                <w:sz w:val="24"/>
                <w:szCs w:val="24"/>
              </w:rPr>
              <w:tab/>
            </w:r>
          </w:p>
          <w:p w:rsidR="001D1723" w:rsidRPr="00A645A6" w:rsidRDefault="001D1723">
            <w:pPr>
              <w:spacing w:after="0"/>
              <w:ind w:firstLine="426"/>
              <w:contextualSpacing/>
              <w:rPr>
                <w:rFonts w:ascii="Times New Roman" w:hAnsi="Times New Roman"/>
                <w:bCs/>
                <w:sz w:val="24"/>
                <w:szCs w:val="24"/>
              </w:rPr>
            </w:pPr>
          </w:p>
        </w:tc>
        <w:tc>
          <w:tcPr>
            <w:tcW w:w="168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firstLine="426"/>
              <w:contextualSpacing/>
              <w:rPr>
                <w:rFonts w:ascii="Times New Roman" w:hAnsi="Times New Roman"/>
                <w:bCs/>
                <w:sz w:val="24"/>
                <w:szCs w:val="24"/>
              </w:rPr>
            </w:pPr>
            <w:r w:rsidRPr="00A645A6">
              <w:rPr>
                <w:rFonts w:ascii="Times New Roman" w:hAnsi="Times New Roman"/>
                <w:bCs/>
                <w:sz w:val="24"/>
                <w:szCs w:val="24"/>
              </w:rPr>
              <w:t>Результаты выполнения контрольных работ.</w:t>
            </w:r>
          </w:p>
          <w:p w:rsidR="001D1723" w:rsidRPr="00A645A6" w:rsidRDefault="00F46004">
            <w:pPr>
              <w:spacing w:after="0"/>
              <w:ind w:firstLine="426"/>
              <w:contextualSpacing/>
              <w:rPr>
                <w:rFonts w:ascii="Times New Roman" w:hAnsi="Times New Roman"/>
                <w:bCs/>
                <w:sz w:val="24"/>
                <w:szCs w:val="24"/>
              </w:rPr>
            </w:pPr>
            <w:r w:rsidRPr="00A645A6">
              <w:rPr>
                <w:rFonts w:ascii="Times New Roman" w:hAnsi="Times New Roman"/>
                <w:bCs/>
                <w:sz w:val="24"/>
                <w:szCs w:val="24"/>
              </w:rPr>
              <w:t>Оценка устных и письменных ответов.</w:t>
            </w:r>
          </w:p>
          <w:p w:rsidR="001D1723" w:rsidRPr="00A645A6" w:rsidRDefault="00F46004">
            <w:pPr>
              <w:spacing w:after="0"/>
              <w:ind w:firstLine="426"/>
              <w:contextualSpacing/>
              <w:rPr>
                <w:rFonts w:ascii="Times New Roman" w:hAnsi="Times New Roman"/>
                <w:bCs/>
                <w:sz w:val="24"/>
                <w:szCs w:val="24"/>
              </w:rPr>
            </w:pPr>
            <w:r w:rsidRPr="00A645A6">
              <w:rPr>
                <w:rFonts w:ascii="Times New Roman" w:hAnsi="Times New Roman"/>
                <w:bCs/>
                <w:sz w:val="24"/>
                <w:szCs w:val="24"/>
              </w:rPr>
              <w:t>Экзамен.</w:t>
            </w:r>
          </w:p>
          <w:p w:rsidR="001D1723" w:rsidRPr="00A645A6" w:rsidRDefault="00F46004">
            <w:pPr>
              <w:spacing w:after="0"/>
              <w:ind w:firstLine="426"/>
              <w:contextualSpacing/>
              <w:rPr>
                <w:rFonts w:ascii="Times New Roman" w:hAnsi="Times New Roman"/>
                <w:bCs/>
                <w:sz w:val="24"/>
                <w:szCs w:val="24"/>
              </w:rPr>
            </w:pPr>
            <w:r w:rsidRPr="00A645A6">
              <w:rPr>
                <w:rFonts w:ascii="Times New Roman" w:hAnsi="Times New Roman"/>
                <w:bCs/>
                <w:sz w:val="24"/>
                <w:szCs w:val="24"/>
              </w:rPr>
              <w:t>Зачет</w:t>
            </w:r>
          </w:p>
        </w:tc>
      </w:tr>
    </w:tbl>
    <w:p w:rsidR="001D1723" w:rsidRPr="00A645A6" w:rsidRDefault="00F46004">
      <w:pPr>
        <w:spacing w:after="0"/>
        <w:contextualSpacing/>
        <w:jc w:val="right"/>
        <w:rPr>
          <w:rFonts w:ascii="Times New Roman" w:hAnsi="Times New Roman"/>
          <w:b/>
          <w:spacing w:val="-2"/>
          <w:sz w:val="24"/>
          <w:szCs w:val="24"/>
        </w:rPr>
      </w:pPr>
      <w:r w:rsidRPr="00A645A6">
        <w:lastRenderedPageBreak/>
        <w:br w:type="page"/>
      </w:r>
    </w:p>
    <w:p w:rsidR="001D1723" w:rsidRPr="00A645A6" w:rsidRDefault="001D1723">
      <w:pPr>
        <w:sectPr w:rsidR="001D1723" w:rsidRPr="00A645A6">
          <w:headerReference w:type="default" r:id="rId102"/>
          <w:footerReference w:type="default" r:id="rId103"/>
          <w:endnotePr>
            <w:numFmt w:val="decimal"/>
          </w:endnotePr>
          <w:pgSz w:w="11906" w:h="16838"/>
          <w:pgMar w:top="1134" w:right="850" w:bottom="709" w:left="1701" w:header="708" w:footer="708" w:gutter="0"/>
          <w:cols w:space="720"/>
        </w:sect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right"/>
        <w:rPr>
          <w:rFonts w:ascii="Times New Roman" w:hAnsi="Times New Roman"/>
          <w:sz w:val="24"/>
          <w:szCs w:val="24"/>
        </w:rPr>
      </w:pPr>
      <w:r w:rsidRPr="00A645A6">
        <w:rPr>
          <w:rFonts w:ascii="Times New Roman" w:hAnsi="Times New Roman"/>
          <w:sz w:val="24"/>
          <w:szCs w:val="24"/>
        </w:rPr>
        <w:t xml:space="preserve">Приложение   </w:t>
      </w:r>
      <w:r w:rsidRPr="00A645A6">
        <w:rPr>
          <w:rFonts w:ascii="Times New Roman" w:hAnsi="Times New Roman"/>
          <w:sz w:val="24"/>
          <w:szCs w:val="24"/>
          <w:lang w:val="en-US"/>
        </w:rPr>
        <w:t>II</w:t>
      </w:r>
      <w:r w:rsidRPr="00A645A6">
        <w:rPr>
          <w:rFonts w:ascii="Times New Roman" w:hAnsi="Times New Roman"/>
          <w:sz w:val="24"/>
          <w:szCs w:val="24"/>
        </w:rPr>
        <w:t>.4</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ab/>
        <w:t>к программе СПО 10.02.04</w:t>
      </w:r>
    </w:p>
    <w:p w:rsidR="001D1723" w:rsidRPr="00A645A6" w:rsidRDefault="001D1723">
      <w:pPr>
        <w:tabs>
          <w:tab w:val="left" w:pos="8137"/>
        </w:tabs>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ПРИМЕРНАЯ РАБОЧАЯ  ПРОГРАММА УЧЕБНОЙ ДИСЦИПЛИНЫ</w:t>
      </w: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ОГСЭ.04 ФИЗИЧЕСКАЯ КУЛЬТУРА</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center"/>
        <w:rPr>
          <w:rFonts w:ascii="Times New Roman" w:hAnsi="Times New Roman"/>
          <w:b/>
          <w:bCs/>
          <w:sz w:val="24"/>
          <w:szCs w:val="24"/>
        </w:rPr>
      </w:pPr>
    </w:p>
    <w:p w:rsidR="001D1723" w:rsidRPr="00A645A6" w:rsidRDefault="001D1723">
      <w:pPr>
        <w:spacing w:after="0"/>
        <w:contextualSpacing/>
        <w:jc w:val="center"/>
        <w:rPr>
          <w:rFonts w:ascii="Times New Roman" w:hAnsi="Times New Roman"/>
          <w:b/>
          <w:bCs/>
          <w:sz w:val="24"/>
          <w:szCs w:val="24"/>
        </w:rPr>
      </w:pPr>
    </w:p>
    <w:p w:rsidR="001D1723" w:rsidRPr="00A645A6" w:rsidRDefault="001D1723">
      <w:pPr>
        <w:spacing w:after="0"/>
        <w:contextualSpacing/>
        <w:jc w:val="center"/>
        <w:rPr>
          <w:rFonts w:ascii="Times New Roman" w:hAnsi="Times New Roman"/>
          <w:b/>
          <w:bCs/>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bCs/>
          <w:sz w:val="24"/>
          <w:szCs w:val="24"/>
        </w:rPr>
        <w:t>2017г.</w:t>
      </w:r>
    </w:p>
    <w:p w:rsidR="001D1723" w:rsidRPr="00A645A6" w:rsidRDefault="001D1723">
      <w:pPr>
        <w:spacing w:after="0"/>
        <w:contextualSpacing/>
        <w:jc w:val="right"/>
        <w:rPr>
          <w:rFonts w:ascii="Times New Roman" w:hAnsi="Times New Roman"/>
          <w:b/>
          <w:i/>
          <w:sz w:val="24"/>
          <w:szCs w:val="24"/>
        </w:rPr>
      </w:pPr>
    </w:p>
    <w:p w:rsidR="001D1723" w:rsidRPr="00A645A6" w:rsidRDefault="001D1723">
      <w:pPr>
        <w:sectPr w:rsidR="001D1723" w:rsidRPr="00A645A6">
          <w:headerReference w:type="default" r:id="rId104"/>
          <w:footerReference w:type="default" r:id="rId105"/>
          <w:headerReference w:type="first" r:id="rId106"/>
          <w:footerReference w:type="first" r:id="rId107"/>
          <w:endnotePr>
            <w:numFmt w:val="decimal"/>
          </w:endnotePr>
          <w:pgSz w:w="11906" w:h="16838"/>
          <w:pgMar w:top="1022" w:right="567" w:bottom="1134" w:left="1134" w:header="539" w:footer="709" w:gutter="0"/>
          <w:cols w:space="720"/>
          <w:titlePg/>
        </w:sectPr>
      </w:pPr>
    </w:p>
    <w:p w:rsidR="001D1723" w:rsidRPr="00A645A6" w:rsidRDefault="001D1723">
      <w:pPr>
        <w:spacing w:after="0"/>
        <w:contextualSpacing/>
        <w:jc w:val="center"/>
        <w:rPr>
          <w:rFonts w:ascii="Times New Roman" w:hAnsi="Times New Roman"/>
          <w:b/>
          <w:i/>
          <w:sz w:val="24"/>
          <w:szCs w:val="24"/>
        </w:rPr>
      </w:pP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СОДЕРЖАНИЕ</w:t>
      </w:r>
    </w:p>
    <w:p w:rsidR="001D1723" w:rsidRPr="00A645A6" w:rsidRDefault="001D1723">
      <w:pPr>
        <w:spacing w:after="0"/>
        <w:contextualSpacing/>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18"/>
              </w:numPr>
              <w:tabs>
                <w:tab w:val="left" w:pos="284"/>
              </w:tabs>
              <w:spacing w:after="0"/>
              <w:ind w:left="644" w:hanging="360"/>
              <w:contextualSpacing/>
              <w:rPr>
                <w:rFonts w:ascii="Times New Roman" w:hAnsi="Times New Roman"/>
                <w:b/>
                <w:sz w:val="24"/>
                <w:szCs w:val="24"/>
              </w:rPr>
            </w:pPr>
            <w:r w:rsidRPr="00A645A6">
              <w:rPr>
                <w:rFonts w:ascii="Times New Roman" w:hAnsi="Times New Roman"/>
                <w:b/>
                <w:sz w:val="24"/>
                <w:szCs w:val="24"/>
              </w:rPr>
              <w:t>ОБЩАЯ ХАРАКТЕРИСТИКА ПРИМЕРНОЙ РАБОЧЕЙ ПРОГРАММЫ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18"/>
              </w:numPr>
              <w:spacing w:after="0"/>
              <w:ind w:left="644" w:hanging="360"/>
              <w:contextualSpacing/>
              <w:rPr>
                <w:rFonts w:ascii="Times New Roman" w:hAnsi="Times New Roman"/>
                <w:b/>
                <w:sz w:val="24"/>
                <w:szCs w:val="24"/>
              </w:rPr>
            </w:pPr>
            <w:r w:rsidRPr="00A645A6">
              <w:rPr>
                <w:rFonts w:ascii="Times New Roman" w:hAnsi="Times New Roman"/>
                <w:b/>
                <w:sz w:val="24"/>
                <w:szCs w:val="24"/>
              </w:rPr>
              <w:t>СТРУКТУРА И СОДЕРЖЭАНИЕ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18"/>
              </w:numPr>
              <w:spacing w:after="0"/>
              <w:ind w:left="644" w:hanging="360"/>
              <w:contextualSpacing/>
              <w:rPr>
                <w:rFonts w:ascii="Times New Roman" w:hAnsi="Times New Roman"/>
                <w:b/>
                <w:sz w:val="24"/>
                <w:szCs w:val="24"/>
              </w:rPr>
            </w:pPr>
            <w:r w:rsidRPr="00A645A6">
              <w:rPr>
                <w:rFonts w:ascii="Times New Roman" w:hAnsi="Times New Roman"/>
                <w:b/>
                <w:sz w:val="24"/>
                <w:szCs w:val="24"/>
              </w:rPr>
              <w:t>УСЛОВИЯ РЕАЛИЗАЦИИ ПРОГРАММЫ УЧЕБНОЙ ДИСЦИПЛИНЫ</w:t>
            </w:r>
          </w:p>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18"/>
              </w:numPr>
              <w:spacing w:after="0"/>
              <w:ind w:left="644" w:hanging="360"/>
              <w:contextualSpacing/>
              <w:rPr>
                <w:rFonts w:ascii="Times New Roman" w:hAnsi="Times New Roman"/>
                <w:b/>
                <w:sz w:val="24"/>
                <w:szCs w:val="24"/>
              </w:rPr>
            </w:pPr>
            <w:r w:rsidRPr="00A645A6">
              <w:rPr>
                <w:rFonts w:ascii="Times New Roman" w:hAnsi="Times New Roman"/>
                <w:b/>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jc w:val="right"/>
        <w:rPr>
          <w:rFonts w:ascii="Times New Roman" w:hAnsi="Times New Roman"/>
          <w:b/>
          <w:i/>
          <w:sz w:val="24"/>
          <w:szCs w:val="24"/>
        </w:rPr>
      </w:pPr>
    </w:p>
    <w:p w:rsidR="001D1723" w:rsidRPr="00A645A6" w:rsidRDefault="001D1723">
      <w:pPr>
        <w:sectPr w:rsidR="001D1723" w:rsidRPr="00A645A6">
          <w:headerReference w:type="default" r:id="rId108"/>
          <w:footerReference w:type="default" r:id="rId109"/>
          <w:headerReference w:type="first" r:id="rId110"/>
          <w:footerReference w:type="first" r:id="rId111"/>
          <w:endnotePr>
            <w:numFmt w:val="decimal"/>
          </w:endnotePr>
          <w:pgSz w:w="11906" w:h="16838"/>
          <w:pgMar w:top="1022" w:right="567" w:bottom="1134" w:left="1134" w:header="539" w:footer="709" w:gutter="0"/>
          <w:cols w:space="720"/>
          <w:titlePg/>
        </w:sectPr>
      </w:pPr>
    </w:p>
    <w:p w:rsidR="001D1723" w:rsidRPr="00A645A6" w:rsidRDefault="00F46004">
      <w:pPr>
        <w:spacing w:after="0"/>
        <w:ind w:left="284"/>
        <w:contextualSpacing/>
        <w:jc w:val="center"/>
        <w:rPr>
          <w:rFonts w:ascii="Times New Roman" w:hAnsi="Times New Roman"/>
          <w:b/>
          <w:sz w:val="24"/>
          <w:szCs w:val="24"/>
        </w:rPr>
      </w:pPr>
      <w:r w:rsidRPr="00A645A6">
        <w:rPr>
          <w:rFonts w:ascii="Times New Roman" w:hAnsi="Times New Roman"/>
          <w:b/>
          <w:sz w:val="24"/>
          <w:szCs w:val="24"/>
        </w:rPr>
        <w:lastRenderedPageBreak/>
        <w:t>1. ОБЩАЯ ХАРАКТЕРИСТИКА ПРИМЕРНОЙ РАБОЧЕЙ ПРОГРАММЫ УЧЕБНОЙ ДИСЦИПЛИНЫ</w:t>
      </w:r>
    </w:p>
    <w:p w:rsidR="001D1723" w:rsidRPr="00A645A6" w:rsidRDefault="00F46004">
      <w:pPr>
        <w:spacing w:after="0"/>
        <w:ind w:firstLine="567"/>
        <w:contextualSpacing/>
        <w:jc w:val="both"/>
        <w:rPr>
          <w:rFonts w:ascii="Times New Roman" w:hAnsi="Times New Roman"/>
          <w:b/>
          <w:sz w:val="24"/>
          <w:szCs w:val="24"/>
        </w:rPr>
      </w:pPr>
      <w:r w:rsidRPr="00A645A6">
        <w:rPr>
          <w:rFonts w:ascii="Times New Roman" w:hAnsi="Times New Roman"/>
          <w:b/>
          <w:sz w:val="24"/>
          <w:szCs w:val="24"/>
        </w:rPr>
        <w:t xml:space="preserve">1.1. Место дисциплины в структуре примерной основной профессиональной образовательной программы: </w:t>
      </w:r>
    </w:p>
    <w:p w:rsidR="001D1723" w:rsidRPr="00A645A6" w:rsidRDefault="00F46004">
      <w:pPr>
        <w:spacing w:after="0"/>
        <w:ind w:firstLine="567"/>
        <w:contextualSpacing/>
        <w:jc w:val="both"/>
        <w:rPr>
          <w:rFonts w:ascii="Times New Roman" w:hAnsi="Times New Roman"/>
          <w:sz w:val="24"/>
          <w:szCs w:val="24"/>
        </w:rPr>
      </w:pPr>
      <w:r w:rsidRPr="00A645A6">
        <w:rPr>
          <w:rFonts w:ascii="Times New Roman" w:hAnsi="Times New Roman"/>
          <w:sz w:val="24"/>
          <w:szCs w:val="24"/>
        </w:rPr>
        <w:t xml:space="preserve">Дисциплина </w:t>
      </w:r>
      <w:r w:rsidRPr="00A645A6">
        <w:rPr>
          <w:rFonts w:ascii="Times New Roman" w:hAnsi="Times New Roman"/>
          <w:i/>
          <w:sz w:val="24"/>
          <w:szCs w:val="24"/>
        </w:rPr>
        <w:t xml:space="preserve">ОГСЭ.04Физическая культура </w:t>
      </w:r>
      <w:r w:rsidRPr="00A645A6">
        <w:rPr>
          <w:rFonts w:ascii="Times New Roman" w:hAnsi="Times New Roman"/>
          <w:sz w:val="24"/>
          <w:szCs w:val="24"/>
        </w:rPr>
        <w:t>входит в общий гуманитарный и социально-экономический цикл.</w:t>
      </w:r>
    </w:p>
    <w:p w:rsidR="001D1723" w:rsidRPr="00A645A6" w:rsidRDefault="001D1723">
      <w:pPr>
        <w:spacing w:after="0"/>
        <w:ind w:firstLine="567"/>
        <w:contextualSpacing/>
        <w:rPr>
          <w:rFonts w:ascii="Times New Roman" w:hAnsi="Times New Roman"/>
          <w:b/>
          <w:sz w:val="24"/>
          <w:szCs w:val="24"/>
        </w:rPr>
      </w:pPr>
    </w:p>
    <w:p w:rsidR="001D1723" w:rsidRPr="00A645A6" w:rsidRDefault="00F46004">
      <w:pPr>
        <w:spacing w:after="0"/>
        <w:ind w:firstLine="567"/>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tbl>
      <w:tblPr>
        <w:tblW w:w="9889" w:type="dxa"/>
        <w:tblInd w:w="-108" w:type="dxa"/>
        <w:tblCellMar>
          <w:left w:w="10" w:type="dxa"/>
          <w:right w:w="10" w:type="dxa"/>
        </w:tblCellMar>
        <w:tblLook w:val="0000" w:firstRow="0" w:lastRow="0" w:firstColumn="0" w:lastColumn="0" w:noHBand="0" w:noVBand="0"/>
      </w:tblPr>
      <w:tblGrid>
        <w:gridCol w:w="1129"/>
        <w:gridCol w:w="2829"/>
        <w:gridCol w:w="5931"/>
      </w:tblGrid>
      <w:tr w:rsidR="001D1723" w:rsidRPr="00A645A6">
        <w:trPr>
          <w:trHeight w:val="649"/>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Код ПК, ОК</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Умения</w:t>
            </w: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Знания</w:t>
            </w:r>
          </w:p>
        </w:tc>
      </w:tr>
      <w:tr w:rsidR="001D1723" w:rsidRPr="00A645A6">
        <w:trPr>
          <w:trHeight w:val="212"/>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08</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уметь:</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w:t>
            </w:r>
            <w:r w:rsidRPr="00A645A6">
              <w:rPr>
                <w:rFonts w:ascii="Times New Roman" w:hAnsi="Times New Roman" w:cs="Times New Roman"/>
                <w:sz w:val="24"/>
                <w:szCs w:val="24"/>
                <w:lang w:val="en-US"/>
              </w:rPr>
              <w:t> </w:t>
            </w:r>
            <w:r w:rsidRPr="00A645A6">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1D1723" w:rsidRPr="00A645A6" w:rsidRDefault="001D1723">
            <w:pPr>
              <w:spacing w:after="0"/>
              <w:ind w:left="5" w:firstLine="355"/>
              <w:contextualSpacing/>
              <w:jc w:val="center"/>
              <w:rPr>
                <w:rFonts w:ascii="Times New Roman" w:hAnsi="Times New Roman"/>
                <w:b/>
                <w:sz w:val="24"/>
                <w:szCs w:val="24"/>
              </w:rPr>
            </w:pP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знать:</w:t>
            </w:r>
          </w:p>
          <w:p w:rsidR="001D1723" w:rsidRPr="00A645A6" w:rsidRDefault="00F46004">
            <w:pPr>
              <w:pStyle w:val="ConsPlusNormal"/>
              <w:spacing w:line="276" w:lineRule="auto"/>
              <w:contextualSpacing/>
              <w:jc w:val="both"/>
              <w:rPr>
                <w:rFonts w:ascii="Times New Roman" w:hAnsi="Times New Roman" w:cs="Times New Roman"/>
                <w:sz w:val="24"/>
                <w:szCs w:val="24"/>
              </w:rPr>
            </w:pPr>
            <w:r w:rsidRPr="00A645A6">
              <w:rPr>
                <w:rFonts w:ascii="Times New Roman" w:hAnsi="Times New Roman" w:cs="Times New Roman"/>
                <w:sz w:val="24"/>
                <w:szCs w:val="24"/>
              </w:rPr>
              <w:t>–</w:t>
            </w:r>
            <w:r w:rsidRPr="00A645A6">
              <w:rPr>
                <w:rFonts w:ascii="Times New Roman" w:hAnsi="Times New Roman" w:cs="Times New Roman"/>
                <w:sz w:val="24"/>
                <w:szCs w:val="24"/>
                <w:lang w:val="en-US"/>
              </w:rPr>
              <w:t> </w:t>
            </w:r>
            <w:r w:rsidRPr="00A645A6">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rsidR="001D1723" w:rsidRPr="00A645A6" w:rsidRDefault="00F46004" w:rsidP="00A46400">
            <w:pPr>
              <w:pStyle w:val="ConsPlusNormal"/>
              <w:numPr>
                <w:ilvl w:val="0"/>
                <w:numId w:val="64"/>
              </w:numPr>
              <w:tabs>
                <w:tab w:val="left" w:pos="332"/>
              </w:tabs>
              <w:spacing w:line="276" w:lineRule="auto"/>
              <w:ind w:left="11" w:hanging="9"/>
              <w:contextualSpacing/>
              <w:jc w:val="both"/>
              <w:rPr>
                <w:rFonts w:ascii="Times New Roman" w:hAnsi="Times New Roman"/>
                <w:b/>
                <w:sz w:val="24"/>
                <w:szCs w:val="24"/>
              </w:rPr>
            </w:pPr>
            <w:r w:rsidRPr="00A645A6">
              <w:rPr>
                <w:rFonts w:ascii="Times New Roman" w:hAnsi="Times New Roman" w:cs="Times New Roman"/>
                <w:sz w:val="24"/>
                <w:szCs w:val="24"/>
              </w:rPr>
              <w:t>основы здорового образа жизни</w:t>
            </w:r>
          </w:p>
        </w:tc>
      </w:tr>
    </w:tbl>
    <w:p w:rsidR="001D1723" w:rsidRPr="00A645A6" w:rsidRDefault="001D1723">
      <w:pPr>
        <w:spacing w:after="0"/>
        <w:contextualSpacing/>
        <w:jc w:val="right"/>
        <w:rPr>
          <w:rFonts w:ascii="Times New Roman" w:hAnsi="Times New Roman"/>
          <w:b/>
          <w:i/>
          <w:sz w:val="24"/>
          <w:szCs w:val="24"/>
        </w:rPr>
      </w:pPr>
    </w:p>
    <w:p w:rsidR="004443F8" w:rsidRPr="00A645A6" w:rsidRDefault="004443F8">
      <w:pPr>
        <w:rPr>
          <w:rFonts w:ascii="Times New Roman" w:hAnsi="Times New Roman"/>
          <w:b/>
          <w:sz w:val="24"/>
          <w:szCs w:val="24"/>
        </w:rPr>
      </w:pPr>
      <w:r w:rsidRPr="00A645A6">
        <w:rPr>
          <w:rFonts w:ascii="Times New Roman" w:hAnsi="Times New Roman"/>
          <w:b/>
          <w:sz w:val="24"/>
          <w:szCs w:val="24"/>
        </w:rPr>
        <w:br w:type="page"/>
      </w: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 СТРУКТУРА И СОДЕРЖАНИЕ УЧЕБНОЙ ДИСЦИПЛИНЫ</w:t>
      </w: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10421" w:type="dxa"/>
        <w:tblInd w:w="-108" w:type="dxa"/>
        <w:tblCellMar>
          <w:left w:w="10" w:type="dxa"/>
          <w:right w:w="10" w:type="dxa"/>
        </w:tblCellMar>
        <w:tblLook w:val="0000" w:firstRow="0" w:lastRow="0" w:firstColumn="0" w:lastColumn="0" w:noHBand="0" w:noVBand="0"/>
      </w:tblPr>
      <w:tblGrid>
        <w:gridCol w:w="8493"/>
        <w:gridCol w:w="1928"/>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в часах</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Обязательная учебная нагрузка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168</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4</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160</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Самостоятельная работа</w:t>
            </w:r>
            <w:r w:rsidRPr="00A645A6">
              <w:rPr>
                <w:rFonts w:ascii="Times New Roman" w:hAnsi="Times New Roman"/>
                <w:b/>
                <w:i/>
                <w:sz w:val="24"/>
                <w:szCs w:val="24"/>
                <w:vertAlign w:val="superscript"/>
              </w:rPr>
              <w:footnoteReference w:id="15"/>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C179BB">
            <w:pPr>
              <w:spacing w:after="0"/>
              <w:contextualSpacing/>
              <w:rPr>
                <w:rFonts w:ascii="Times New Roman" w:hAnsi="Times New Roman"/>
                <w:sz w:val="24"/>
                <w:szCs w:val="24"/>
              </w:rPr>
            </w:pPr>
            <w:r w:rsidRPr="00A645A6">
              <w:rPr>
                <w:rFonts w:ascii="Times New Roman" w:hAnsi="Times New Roman"/>
                <w:b/>
                <w:iCs/>
                <w:sz w:val="24"/>
                <w:szCs w:val="24"/>
              </w:rPr>
              <w:t>Промежуточная аттестация в 1, 2, 3, 4, 5 семестрах</w:t>
            </w:r>
            <w:r w:rsidRPr="00A645A6">
              <w:rPr>
                <w:rStyle w:val="affffffff5"/>
                <w:b/>
                <w:iCs/>
                <w:sz w:val="24"/>
                <w:szCs w:val="24"/>
              </w:rPr>
              <w:footnoteReference w:id="16"/>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ectPr w:rsidR="001D1723" w:rsidRPr="00A645A6">
          <w:headerReference w:type="default" r:id="rId112"/>
          <w:footerReference w:type="default" r:id="rId113"/>
          <w:headerReference w:type="first" r:id="rId114"/>
          <w:footerReference w:type="first" r:id="rId115"/>
          <w:endnotePr>
            <w:numFmt w:val="decimal"/>
          </w:endnotePr>
          <w:pgSz w:w="11906" w:h="16838"/>
          <w:pgMar w:top="1022" w:right="567" w:bottom="1134" w:left="1134" w:header="539" w:footer="709" w:gutter="0"/>
          <w:cols w:space="720"/>
          <w:titlePg/>
        </w:sect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2.2. Тематический план и содержание учебной дисциплины </w:t>
      </w:r>
    </w:p>
    <w:tbl>
      <w:tblPr>
        <w:tblW w:w="14899" w:type="dxa"/>
        <w:tblInd w:w="-108" w:type="dxa"/>
        <w:tblLayout w:type="fixed"/>
        <w:tblCellMar>
          <w:left w:w="10" w:type="dxa"/>
          <w:right w:w="10" w:type="dxa"/>
        </w:tblCellMar>
        <w:tblLook w:val="0000" w:firstRow="0" w:lastRow="0" w:firstColumn="0" w:lastColumn="0" w:noHBand="0" w:noVBand="0"/>
      </w:tblPr>
      <w:tblGrid>
        <w:gridCol w:w="2058"/>
        <w:gridCol w:w="9762"/>
        <w:gridCol w:w="162"/>
        <w:gridCol w:w="74"/>
        <w:gridCol w:w="1344"/>
        <w:gridCol w:w="1499"/>
      </w:tblGrid>
      <w:tr w:rsidR="001D1723" w:rsidRPr="00A645A6" w:rsidTr="00183D7F">
        <w:trPr>
          <w:trHeight w:val="20"/>
        </w:trPr>
        <w:tc>
          <w:tcPr>
            <w:tcW w:w="6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Наименование разделов и тем</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 и формы организации деятельности обучающихся</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Объем в часах</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Осваиваемые элементы компетенций</w:t>
            </w:r>
          </w:p>
        </w:tc>
      </w:tr>
      <w:tr w:rsidR="001D1723" w:rsidRPr="00A645A6" w:rsidTr="00183D7F">
        <w:trPr>
          <w:trHeight w:val="20"/>
        </w:trPr>
        <w:tc>
          <w:tcPr>
            <w:tcW w:w="6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3</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rsidTr="00183D7F">
        <w:trPr>
          <w:trHeight w:val="20"/>
        </w:trPr>
        <w:tc>
          <w:tcPr>
            <w:tcW w:w="402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Раздел 1. Основы физической культуры</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1.1.</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pacing w:val="-6"/>
                <w:sz w:val="24"/>
                <w:szCs w:val="24"/>
              </w:rPr>
              <w:t>Физическаякультуравпрофессиональнойподготовкеисоциокультурноеразвитие личности</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476"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1. Основы здорового образа жизни. Физическая культура в обеспечении</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здоровья</w:t>
            </w:r>
          </w:p>
        </w:tc>
        <w:tc>
          <w:tcPr>
            <w:tcW w:w="476"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2. Самоконтроль студентов физическими упражнениями и спортом.</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Контроль уровня совершенствования профессионально важных психофизиологических качеств</w:t>
            </w:r>
          </w:p>
        </w:tc>
        <w:tc>
          <w:tcPr>
            <w:tcW w:w="476"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 xml:space="preserve">В том числе, практических занятий и лабораторных работ </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402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Раздел 2. Легкая атлетика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42</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Тема 2.1. </w:t>
            </w:r>
            <w:r w:rsidRPr="00A645A6">
              <w:rPr>
                <w:rFonts w:ascii="Times New Roman" w:hAnsi="Times New Roman"/>
                <w:bCs/>
                <w:sz w:val="24"/>
                <w:szCs w:val="24"/>
              </w:rPr>
              <w:t>Бег накороткиедистанции.Прыжок в длину сместа</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94E51">
            <w:pPr>
              <w:spacing w:after="0"/>
              <w:contextualSpacing/>
              <w:jc w:val="center"/>
              <w:rPr>
                <w:rFonts w:ascii="Times New Roman" w:hAnsi="Times New Roman"/>
                <w:b/>
                <w:bCs/>
                <w:sz w:val="24"/>
                <w:szCs w:val="24"/>
              </w:rPr>
            </w:pPr>
            <w:r w:rsidRPr="00A645A6">
              <w:rPr>
                <w:rFonts w:ascii="Times New Roman" w:hAnsi="Times New Roman"/>
                <w:b/>
                <w:bCs/>
                <w:sz w:val="24"/>
                <w:szCs w:val="24"/>
              </w:rPr>
              <w:t>16</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394E51" w:rsidRPr="00A645A6" w:rsidTr="0090408D">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94E51" w:rsidRPr="00A645A6" w:rsidRDefault="00394E51"/>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94E51" w:rsidRPr="00A645A6" w:rsidRDefault="00394E51">
            <w:pPr>
              <w:spacing w:after="0"/>
              <w:contextualSpacing/>
              <w:jc w:val="both"/>
              <w:rPr>
                <w:rFonts w:ascii="Times New Roman" w:hAnsi="Times New Roman"/>
                <w:bCs/>
                <w:sz w:val="24"/>
                <w:szCs w:val="24"/>
              </w:rPr>
            </w:pPr>
            <w:r w:rsidRPr="00A645A6">
              <w:rPr>
                <w:rFonts w:ascii="Times New Roman" w:hAnsi="Times New Roman"/>
                <w:bCs/>
                <w:sz w:val="24"/>
                <w:szCs w:val="24"/>
              </w:rPr>
              <w:t>1. Техника бега на короткие дистанции с низкого, среднего и высокого</w:t>
            </w:r>
          </w:p>
          <w:p w:rsidR="00394E51" w:rsidRPr="00A645A6" w:rsidRDefault="00394E51">
            <w:pPr>
              <w:spacing w:after="0"/>
              <w:contextualSpacing/>
              <w:rPr>
                <w:rFonts w:ascii="Times New Roman" w:hAnsi="Times New Roman"/>
                <w:b/>
                <w:bCs/>
                <w:sz w:val="24"/>
                <w:szCs w:val="24"/>
              </w:rPr>
            </w:pPr>
            <w:r w:rsidRPr="00A645A6">
              <w:rPr>
                <w:rFonts w:ascii="Times New Roman" w:hAnsi="Times New Roman"/>
                <w:bCs/>
                <w:sz w:val="24"/>
                <w:szCs w:val="24"/>
              </w:rPr>
              <w:t>старта</w:t>
            </w:r>
          </w:p>
        </w:tc>
        <w:tc>
          <w:tcPr>
            <w:tcW w:w="476" w:type="pct"/>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94E51" w:rsidRPr="00A645A6" w:rsidRDefault="00394E51">
            <w:r w:rsidRPr="00A645A6">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94E51" w:rsidRPr="00A645A6" w:rsidRDefault="00394E51"/>
        </w:tc>
      </w:tr>
      <w:tr w:rsidR="00394E51" w:rsidRPr="00A645A6" w:rsidTr="0090408D">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94E51" w:rsidRPr="00A645A6" w:rsidRDefault="00394E51"/>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94E51" w:rsidRPr="00A645A6" w:rsidRDefault="00394E51">
            <w:pPr>
              <w:spacing w:after="0"/>
              <w:contextualSpacing/>
              <w:rPr>
                <w:rFonts w:ascii="Times New Roman" w:hAnsi="Times New Roman"/>
                <w:b/>
                <w:bCs/>
                <w:sz w:val="24"/>
                <w:szCs w:val="24"/>
              </w:rPr>
            </w:pPr>
            <w:r w:rsidRPr="00A645A6">
              <w:rPr>
                <w:rFonts w:ascii="Times New Roman" w:hAnsi="Times New Roman"/>
                <w:bCs/>
                <w:sz w:val="24"/>
                <w:szCs w:val="24"/>
              </w:rPr>
              <w:t>2. Техника прыжка в длину с места</w:t>
            </w:r>
          </w:p>
        </w:tc>
        <w:tc>
          <w:tcPr>
            <w:tcW w:w="476"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94E51" w:rsidRPr="00A645A6" w:rsidRDefault="00394E51"/>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94E51" w:rsidRPr="00A645A6" w:rsidRDefault="00394E51"/>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16</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безопасности на занятия Л/а. Техника беговых упражнений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 техники высокого и низкого старта, стартового разгона,финиширования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 техники бега на дистанции 100 м., контрольный норматив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 техники бега на дистанции 300 м., контрольный норматив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 техники бега на дистанции 500 м., контрольный норматив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 техники бега на дистанции 500 м., контрольный норматив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Совершенствование техники прыжка в длину с места, контрольный норматив</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lastRenderedPageBreak/>
              <w:t>12</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Тема 2.2. </w:t>
            </w:r>
            <w:r w:rsidRPr="00A645A6">
              <w:rPr>
                <w:rFonts w:ascii="Times New Roman" w:hAnsi="Times New Roman"/>
                <w:bCs/>
                <w:sz w:val="24"/>
                <w:szCs w:val="24"/>
              </w:rPr>
              <w:t>Бег на длинные дистанции</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94E51">
            <w:pPr>
              <w:spacing w:after="0"/>
              <w:contextualSpacing/>
              <w:jc w:val="center"/>
              <w:rPr>
                <w:rFonts w:ascii="Times New Roman" w:hAnsi="Times New Roman"/>
                <w:b/>
                <w:bCs/>
                <w:sz w:val="24"/>
                <w:szCs w:val="24"/>
              </w:rPr>
            </w:pPr>
            <w:r w:rsidRPr="00A645A6">
              <w:rPr>
                <w:rFonts w:ascii="Times New Roman" w:hAnsi="Times New Roman"/>
                <w:b/>
                <w:bCs/>
                <w:sz w:val="24"/>
                <w:szCs w:val="24"/>
              </w:rPr>
              <w:t>12</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394E51">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sz w:val="24"/>
                <w:szCs w:val="24"/>
              </w:rPr>
              <w:t>1. Техника бега по дистанции</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94E51" w:rsidP="00394E51">
            <w:pPr>
              <w:jc w:val="center"/>
            </w:pPr>
            <w:r w:rsidRPr="00A645A6">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12</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Овладение техникой старта, стартового разбега, финиширования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Разучивание комплексов специальных упражнений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бега по дистанции (беговой цикл)</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бега по пересеченной местности (равномерный, переменный, повторный шаг)</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бега на дистанции 2000 м, контрольный норматив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бега на дистанции 3000 м, без учета времени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бега на дистанции 5000 м, без учета времени</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12</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 xml:space="preserve">Тема 2.3. </w:t>
            </w:r>
            <w:r w:rsidRPr="00A645A6">
              <w:rPr>
                <w:rFonts w:ascii="Times New Roman" w:hAnsi="Times New Roman"/>
                <w:bCs/>
                <w:sz w:val="24"/>
                <w:szCs w:val="24"/>
              </w:rPr>
              <w:t>Бег на средние дистанции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Прыжок в длину сразбега.</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Метание снарядов.</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94E51">
            <w:pPr>
              <w:spacing w:after="0"/>
              <w:contextualSpacing/>
              <w:jc w:val="center"/>
              <w:rPr>
                <w:rFonts w:ascii="Times New Roman" w:hAnsi="Times New Roman"/>
                <w:b/>
                <w:bCs/>
                <w:sz w:val="24"/>
                <w:szCs w:val="24"/>
              </w:rPr>
            </w:pPr>
            <w:r w:rsidRPr="00A645A6">
              <w:rPr>
                <w:rFonts w:ascii="Times New Roman" w:hAnsi="Times New Roman"/>
                <w:b/>
                <w:bCs/>
                <w:sz w:val="24"/>
                <w:szCs w:val="24"/>
              </w:rPr>
              <w:t>12</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394E51">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1. Техника бега на средние дистанции.</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94E51" w:rsidP="00394E51">
            <w:pPr>
              <w:jc w:val="center"/>
            </w:pPr>
            <w:r w:rsidRPr="00A645A6">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12</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Выполнение контрольного норматива: бег 100метров на время. Выполнение К.Н.: 500 метров – девушки, 1000 метров – юноши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Выполнение контрольного норматива: прыжка в длину с разбега способом «согнувноги»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прыжка способом «Согнув ноги» с 3-х, 5-ти, 7-ми шагов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прыжка «в шаге» с укороченного разбега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Целостное выполнение техники прыжка в длину с разбега, контрольный норматив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метания гранаты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Техника метания гранаты, контрольный норматив</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12</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402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Раздел 3. Баскетбол</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40</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 xml:space="preserve">Тема 3.1. </w:t>
            </w:r>
            <w:r w:rsidRPr="00A645A6">
              <w:rPr>
                <w:rFonts w:ascii="Times New Roman" w:hAnsi="Times New Roman"/>
                <w:bCs/>
                <w:sz w:val="24"/>
                <w:szCs w:val="24"/>
              </w:rPr>
              <w:t>Техни</w:t>
            </w:r>
            <w:r w:rsidRPr="00A645A6">
              <w:rPr>
                <w:rFonts w:ascii="Times New Roman" w:hAnsi="Times New Roman"/>
                <w:bCs/>
                <w:sz w:val="24"/>
                <w:szCs w:val="24"/>
              </w:rPr>
              <w:lastRenderedPageBreak/>
              <w:t>ка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выполнения ведения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мяча, передачи 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броска мяча в</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кольцо с места</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 xml:space="preserve">Содержание учебного материала </w:t>
            </w:r>
          </w:p>
        </w:tc>
        <w:tc>
          <w:tcPr>
            <w:tcW w:w="476"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94E51">
            <w:pPr>
              <w:spacing w:after="0"/>
              <w:contextualSpacing/>
              <w:jc w:val="center"/>
              <w:rPr>
                <w:rFonts w:ascii="Times New Roman" w:hAnsi="Times New Roman"/>
                <w:b/>
                <w:sz w:val="24"/>
                <w:szCs w:val="24"/>
              </w:rPr>
            </w:pPr>
            <w:r w:rsidRPr="00A645A6">
              <w:rPr>
                <w:rFonts w:ascii="Times New Roman" w:hAnsi="Times New Roman"/>
                <w:b/>
                <w:sz w:val="24"/>
                <w:szCs w:val="24"/>
              </w:rPr>
              <w:t>10</w:t>
            </w:r>
          </w:p>
          <w:p w:rsidR="00394E51" w:rsidRPr="00A645A6" w:rsidRDefault="00394E51">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lastRenderedPageBreak/>
              <w:t>ОК 8</w:t>
            </w:r>
          </w:p>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1. Техника выполнения ведения мяча, передачи и броска мяча с места</w:t>
            </w:r>
          </w:p>
        </w:tc>
        <w:tc>
          <w:tcPr>
            <w:tcW w:w="476"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Овладение техникой выполнения ведения мяча, передачи и броска мяча с места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Овладение и закрепление техникой ведения и передачи мяча в баскетболе</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 xml:space="preserve">Тема 3.2. </w:t>
            </w:r>
            <w:r w:rsidRPr="00A645A6">
              <w:rPr>
                <w:rFonts w:ascii="Times New Roman" w:hAnsi="Times New Roman"/>
                <w:bCs/>
                <w:sz w:val="24"/>
                <w:szCs w:val="24"/>
              </w:rPr>
              <w:t>Техника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выполнения ведения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 передачи мяча 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движении, ведение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2 шага – бросок</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94E51">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394E51">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1. Техника ведения и передачи мяча в движении и броска мяча в кольцо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«ведение – 2 шага – бросок».</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94E51" w:rsidP="00394E51">
            <w:pPr>
              <w:jc w:val="cente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 техники выполнения ведения мяча, передачи и броска мяча 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кольцо с места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 техники ведения и передачи мяча в движении, выполнения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упражнения «ведения-2 шага-бросок</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 xml:space="preserve">Тема 3.3. </w:t>
            </w:r>
            <w:r w:rsidRPr="00A645A6">
              <w:rPr>
                <w:rFonts w:ascii="Times New Roman" w:hAnsi="Times New Roman"/>
                <w:bCs/>
                <w:sz w:val="24"/>
                <w:szCs w:val="24"/>
              </w:rPr>
              <w:t>Техника выполнения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штрафного броска,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ведение, ловля 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передача мяча 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колоне и кругу,</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правила баскетбола</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73F43">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E73F43">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1. Техника выполнения штрафного броска, ведение, ловля и передача</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мяча в колоне и кругу</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2. Техника выполнения перемещения в защитной стойке баскетболиста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3. Применение правил игры в баскетбол в учебной игре</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73F43" w:rsidP="00E73F43">
            <w:pPr>
              <w:jc w:val="cente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 техники выполнения штрафного броска, ведение, ловля и передача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мяча в колоне и кругу</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 техники выполнения перемещения в защитной стойке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баскетболиста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3.4.</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w:t>
            </w:r>
            <w:r w:rsidRPr="00A645A6">
              <w:rPr>
                <w:rFonts w:ascii="Times New Roman" w:hAnsi="Times New Roman"/>
                <w:bCs/>
                <w:sz w:val="24"/>
                <w:szCs w:val="24"/>
              </w:rPr>
              <w:lastRenderedPageBreak/>
              <w:t>ниетехники владения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баскетбольным</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мячом</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 xml:space="preserve">Содержание учебного материала </w:t>
            </w:r>
          </w:p>
        </w:tc>
        <w:tc>
          <w:tcPr>
            <w:tcW w:w="476"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1. Техника владения баскетбольным мячом</w:t>
            </w:r>
          </w:p>
        </w:tc>
        <w:tc>
          <w:tcPr>
            <w:tcW w:w="476"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Выполнение контрольных нормативов: «ведение – 2 шага – бросок», бросок мяча сместа под кольцо</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Совершенствовать технические элементы баскетбола в учебной игре</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402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Раздел 4. Волейбол</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38</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 xml:space="preserve">Тема 4.1. </w:t>
            </w:r>
            <w:r w:rsidRPr="00A645A6">
              <w:rPr>
                <w:rFonts w:ascii="Times New Roman" w:hAnsi="Times New Roman"/>
                <w:bCs/>
                <w:sz w:val="24"/>
                <w:szCs w:val="24"/>
              </w:rPr>
              <w:t>Техника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перемещений, стоек,</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технике верхней 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нижней передач</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двумя руками</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476"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Техника перемещений, стоек, технике верхней и нижней передач двумяруками</w:t>
            </w:r>
          </w:p>
        </w:tc>
        <w:tc>
          <w:tcPr>
            <w:tcW w:w="476"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8</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Отработка действий: стойки в волейболе, перемещения по площадке: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 сетки. Обучение технике передачи мяча двумя руками сверху и снизу на месте и после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перемещения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Отработка тактики игры: расстановка игроков, тактика игры в защите, в нападении,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индивидуальные действия игроков с мячом, без мяча, групповые и командные действия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игроков, взаимодействие игроков</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8</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Тема 4.2.</w:t>
            </w:r>
            <w:r w:rsidRPr="00A645A6">
              <w:rPr>
                <w:rFonts w:ascii="Times New Roman" w:hAnsi="Times New Roman"/>
                <w:bCs/>
                <w:sz w:val="24"/>
                <w:szCs w:val="24"/>
              </w:rPr>
              <w:t>Техника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нижней подачи и</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приёма после неё</w:t>
            </w:r>
          </w:p>
        </w:tc>
        <w:tc>
          <w:tcPr>
            <w:tcW w:w="3276"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79" w:type="pct"/>
            <w:gridSpan w:val="2"/>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sz w:val="24"/>
                <w:szCs w:val="24"/>
              </w:rPr>
            </w:pPr>
          </w:p>
        </w:tc>
        <w:tc>
          <w:tcPr>
            <w:tcW w:w="4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C20BC">
            <w:pPr>
              <w:spacing w:after="0"/>
              <w:contextualSpacing/>
              <w:jc w:val="center"/>
              <w:rPr>
                <w:rFonts w:ascii="Times New Roman" w:hAnsi="Times New Roman"/>
                <w:b/>
                <w:sz w:val="24"/>
                <w:szCs w:val="24"/>
              </w:rPr>
            </w:pPr>
            <w:r w:rsidRPr="00A645A6">
              <w:rPr>
                <w:rFonts w:ascii="Times New Roman" w:hAnsi="Times New Roman"/>
                <w:b/>
                <w:sz w:val="24"/>
                <w:szCs w:val="24"/>
              </w:rPr>
              <w:t>10</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3C20BC">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276"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1. Техника нижней подачи и приёма после неё</w:t>
            </w:r>
          </w:p>
        </w:tc>
        <w:tc>
          <w:tcPr>
            <w:tcW w:w="79" w:type="pct"/>
            <w:gridSpan w:val="2"/>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bCs/>
                <w:sz w:val="24"/>
                <w:szCs w:val="24"/>
              </w:rPr>
            </w:pPr>
          </w:p>
        </w:tc>
        <w:tc>
          <w:tcPr>
            <w:tcW w:w="4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C20BC" w:rsidP="003C20BC">
            <w:pPr>
              <w:jc w:val="center"/>
            </w:pPr>
            <w:r w:rsidRPr="00A645A6">
              <w:rPr>
                <w:rFonts w:ascii="Times New Roman" w:hAnsi="Times New Roman"/>
                <w:b/>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Отработка техники нижней подачи и приёма после неё</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Тема 4.3 .</w:t>
            </w:r>
            <w:r w:rsidRPr="00A645A6">
              <w:rPr>
                <w:rFonts w:ascii="Times New Roman" w:hAnsi="Times New Roman"/>
                <w:bCs/>
                <w:sz w:val="24"/>
                <w:szCs w:val="24"/>
              </w:rPr>
              <w:t>Техника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прямого</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lastRenderedPageBreak/>
              <w:t>нападающего удара</w:t>
            </w:r>
          </w:p>
        </w:tc>
        <w:tc>
          <w:tcPr>
            <w:tcW w:w="3276"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 xml:space="preserve">Содержание учебного материала </w:t>
            </w:r>
          </w:p>
        </w:tc>
        <w:tc>
          <w:tcPr>
            <w:tcW w:w="79" w:type="pct"/>
            <w:gridSpan w:val="2"/>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sz w:val="24"/>
                <w:szCs w:val="24"/>
              </w:rPr>
            </w:pPr>
          </w:p>
        </w:tc>
        <w:tc>
          <w:tcPr>
            <w:tcW w:w="4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C20BC">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3C20BC">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276"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 Техника прямого нападающего удара</w:t>
            </w:r>
          </w:p>
        </w:tc>
        <w:tc>
          <w:tcPr>
            <w:tcW w:w="79" w:type="pct"/>
            <w:gridSpan w:val="2"/>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bCs/>
                <w:sz w:val="24"/>
                <w:szCs w:val="24"/>
              </w:rPr>
            </w:pPr>
          </w:p>
        </w:tc>
        <w:tc>
          <w:tcPr>
            <w:tcW w:w="4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3C20BC" w:rsidP="003C20BC">
            <w:pPr>
              <w:jc w:val="center"/>
            </w:pPr>
            <w:r w:rsidRPr="00A645A6">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Отработка техники прямого нападающего удара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73C49">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4.4.</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Совершенствование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техники владения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волейбольным</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мячом</w:t>
            </w:r>
          </w:p>
        </w:tc>
        <w:tc>
          <w:tcPr>
            <w:tcW w:w="3276"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79" w:type="pct"/>
            <w:gridSpan w:val="2"/>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sz w:val="24"/>
                <w:szCs w:val="24"/>
              </w:rPr>
            </w:pPr>
          </w:p>
        </w:tc>
        <w:tc>
          <w:tcPr>
            <w:tcW w:w="4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73C49">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E73C49">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276"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 Техника прямого нападающего удара</w:t>
            </w:r>
          </w:p>
        </w:tc>
        <w:tc>
          <w:tcPr>
            <w:tcW w:w="79" w:type="pct"/>
            <w:gridSpan w:val="2"/>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bCs/>
                <w:sz w:val="24"/>
                <w:szCs w:val="24"/>
              </w:rPr>
            </w:pPr>
          </w:p>
        </w:tc>
        <w:tc>
          <w:tcPr>
            <w:tcW w:w="4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73C49" w:rsidP="00E73C49">
            <w:pPr>
              <w:jc w:val="center"/>
            </w:pPr>
            <w:r w:rsidRPr="00A645A6">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Приём контрольных нормативов: передача мяча над собой снизу, сверху. Приём</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контрольных нормативов: подача мяча на точность по ориентирам на площадке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Учебная игра с применением изученных положений.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Отработка техники владения техническими элементами в волейболе</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402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Раздел 5. Легкоатлетическая гимнастика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5.1</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Легкоатлетическая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гимнастика, работа</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на тренажерах</w:t>
            </w:r>
          </w:p>
        </w:tc>
        <w:tc>
          <w:tcPr>
            <w:tcW w:w="3276"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79" w:type="pct"/>
            <w:gridSpan w:val="2"/>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sz w:val="24"/>
                <w:szCs w:val="24"/>
              </w:rPr>
            </w:pPr>
          </w:p>
        </w:tc>
        <w:tc>
          <w:tcPr>
            <w:tcW w:w="4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73C49">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E73C49">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276"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1. Техника коррекции фигуры</w:t>
            </w:r>
          </w:p>
        </w:tc>
        <w:tc>
          <w:tcPr>
            <w:tcW w:w="79" w:type="pct"/>
            <w:gridSpan w:val="2"/>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bCs/>
                <w:sz w:val="24"/>
                <w:szCs w:val="24"/>
              </w:rPr>
            </w:pPr>
          </w:p>
        </w:tc>
        <w:tc>
          <w:tcPr>
            <w:tcW w:w="45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73C49" w:rsidP="00E73C49">
            <w:pPr>
              <w:jc w:val="cente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Выполнение упражнений для развития различных групп мышц</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Круговая тренировка на 5 - 6 станций</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402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Раздел 6.  Подготовка к ГТО</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38</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rsidTr="00183D7F">
        <w:trPr>
          <w:trHeight w:val="20"/>
        </w:trPr>
        <w:tc>
          <w:tcPr>
            <w:tcW w:w="69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Тема 6.1. </w:t>
            </w:r>
            <w:r w:rsidRPr="00A645A6">
              <w:rPr>
                <w:rFonts w:ascii="Times New Roman" w:hAnsi="Times New Roman"/>
                <w:bCs/>
                <w:sz w:val="24"/>
                <w:szCs w:val="24"/>
              </w:rPr>
              <w:t>Подготовка к ГТО</w:t>
            </w:r>
          </w:p>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p w:rsidR="001D1723" w:rsidRPr="00A645A6" w:rsidRDefault="00113257">
            <w:pPr>
              <w:spacing w:after="0"/>
              <w:contextualSpacing/>
              <w:jc w:val="center"/>
              <w:rPr>
                <w:rFonts w:ascii="Times New Roman" w:hAnsi="Times New Roman"/>
                <w:b/>
                <w:bCs/>
                <w:sz w:val="24"/>
                <w:szCs w:val="24"/>
              </w:rPr>
            </w:pPr>
            <w:r w:rsidRPr="00A645A6">
              <w:rPr>
                <w:rFonts w:ascii="Times New Roman" w:hAnsi="Times New Roman"/>
                <w:b/>
                <w:bCs/>
                <w:sz w:val="24"/>
                <w:szCs w:val="24"/>
              </w:rPr>
              <w:t>38</w:t>
            </w:r>
          </w:p>
        </w:tc>
        <w:tc>
          <w:tcPr>
            <w:tcW w:w="50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8</w:t>
            </w:r>
          </w:p>
        </w:tc>
      </w:tr>
      <w:tr w:rsidR="001D1723" w:rsidRPr="00A645A6" w:rsidTr="00113257">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Бег на 100 м (сек.)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Бег на 2 км (мин., сек.)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или на 3 км (мин., сек.)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Подтягивание из виса на высокой перекладине (число раз)</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или рывок гири (число раз)или подтягивание из виса лежа на низкой перекладине (число раз)или сгибание и разгибание рук упоре лежа на полу (число раз)</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Наклон вперед из положения стоя с прямыми ногами на гимнастической скамье (см)  Прыжок </w:t>
            </w:r>
            <w:r w:rsidRPr="00A645A6">
              <w:rPr>
                <w:rFonts w:ascii="Times New Roman" w:hAnsi="Times New Roman"/>
                <w:sz w:val="24"/>
                <w:szCs w:val="24"/>
              </w:rPr>
              <w:lastRenderedPageBreak/>
              <w:t>в длину с разбега (см)</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или прыжок в длину с места толчком двумя ногами (см)</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Поднимание туловища из положения лежа на спине (число раз за 1 мин.)</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 Метание спортивного снаряда весом 700 г (м)</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или весом 500 г (м)</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Бег на лыжах на 3 км (мин., сек.)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или на 5 км (мин., сек.)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Без учета времени  или кросс на 3 км по пересеченной местности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Без учета времени  или кросс на 5 км по пере-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сеченной местности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Без учета  1.10  Без учета  0.41  Плавание на 50 м (мин., сек.)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Стрельба из пневматической винтовки из положения сидя или стоя с опорой локтей о стол или стойку, дистанция — 10 м (очки)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или из электронного оружия из положения сидя или стоя с опорой локтей о стол или стойку, дистанция — 10 м (очки)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Дистанция: 10 км  Туристический поход с проверкой туристических навыков</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Самозащита без оружия (очки)</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13257" w:rsidP="00113257">
            <w:pPr>
              <w:jc w:val="center"/>
            </w:pPr>
            <w:r w:rsidRPr="00A645A6">
              <w:lastRenderedPageBreak/>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В том числе, практических занятий и лабораторных работ</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38</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Кроссовая подготовка.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Бег по стадиону. Бег по пересечённой местности до 3 км.</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38</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69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3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0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183D7F">
        <w:trPr>
          <w:trHeight w:val="20"/>
        </w:trPr>
        <w:tc>
          <w:tcPr>
            <w:tcW w:w="402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Промежуточная аттестация</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rsidTr="00183D7F">
        <w:trPr>
          <w:trHeight w:val="20"/>
        </w:trPr>
        <w:tc>
          <w:tcPr>
            <w:tcW w:w="402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Всего:</w:t>
            </w:r>
          </w:p>
        </w:tc>
        <w:tc>
          <w:tcPr>
            <w:tcW w:w="47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168</w:t>
            </w:r>
          </w:p>
        </w:tc>
        <w:tc>
          <w:tcPr>
            <w:tcW w:w="50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bl>
    <w:p w:rsidR="001D1723" w:rsidRPr="00A645A6" w:rsidRDefault="001D1723">
      <w:pPr>
        <w:sectPr w:rsidR="001D1723" w:rsidRPr="00A645A6">
          <w:headerReference w:type="default" r:id="rId116"/>
          <w:footerReference w:type="default" r:id="rId117"/>
          <w:headerReference w:type="first" r:id="rId118"/>
          <w:footerReference w:type="first" r:id="rId119"/>
          <w:endnotePr>
            <w:numFmt w:val="decimal"/>
          </w:endnotePr>
          <w:pgSz w:w="16838" w:h="11906" w:orient="landscape"/>
          <w:pgMar w:top="567" w:right="1134" w:bottom="1134" w:left="1021" w:header="539" w:footer="709" w:gutter="0"/>
          <w:cols w:space="720"/>
          <w:titlePg/>
        </w:sectPr>
      </w:pPr>
    </w:p>
    <w:p w:rsidR="001D1723" w:rsidRPr="00A645A6" w:rsidRDefault="00F46004">
      <w:pPr>
        <w:spacing w:after="0"/>
        <w:ind w:firstLine="660"/>
        <w:contextualSpacing/>
        <w:rPr>
          <w:rFonts w:ascii="Times New Roman" w:hAnsi="Times New Roman"/>
          <w:b/>
          <w:sz w:val="24"/>
          <w:szCs w:val="24"/>
        </w:rPr>
      </w:pPr>
      <w:r w:rsidRPr="00A645A6">
        <w:rPr>
          <w:rFonts w:ascii="Times New Roman" w:hAnsi="Times New Roman"/>
          <w:b/>
          <w:sz w:val="24"/>
          <w:szCs w:val="24"/>
        </w:rPr>
        <w:lastRenderedPageBreak/>
        <w:t xml:space="preserve">3. ПРИМЕРНЫЕ УСЛОВИЯ РЕАЛИЗАЦИИ ПРОГРАММЫ </w:t>
      </w: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Реализация учебной дисциплины требует наличия Спортивного комплекса.</w:t>
      </w:r>
      <w:r w:rsidRPr="00A645A6">
        <w:rPr>
          <w:rFonts w:ascii="Times New Roman" w:hAnsi="Times New Roman"/>
          <w:sz w:val="24"/>
          <w:szCs w:val="24"/>
          <w:shd w:val="clear" w:color="auto" w:fill="FFFFFF"/>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i/>
          <w:sz w:val="24"/>
          <w:szCs w:val="24"/>
        </w:rPr>
      </w:pPr>
      <w:r w:rsidRPr="00A645A6">
        <w:rPr>
          <w:rFonts w:ascii="Times New Roman" w:hAnsi="Times New Roman"/>
          <w:b/>
          <w:i/>
          <w:sz w:val="24"/>
          <w:szCs w:val="24"/>
        </w:rPr>
        <w:t xml:space="preserve">Спортивное оборудование: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xml:space="preserve">баскетбольные, футбольные, волейбольные мячи; щиты,  ворота, корзины, сетки, стойки, антенны; сетки для игры в бадминтон,  ракетки для игры в бадминтон,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оборудование для силовых упражнений (например: гантели, утяжелители, резина, штанги с комплектом различных отягощений, бодибары);</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оборудование для занятий аэробикой (например, степ-платформы, скакалки, гимнастические коврики, фитболы).</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xml:space="preserve">гимнастическая перекладина,  шведская стенка, секундомеры, мячи для тенниса, дорожка резиновая разметочная для прыжков  и метания;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xml:space="preserve">оборудование, необходимое для реализации части по  профессионально-прикладной физической подготовке. </w:t>
      </w:r>
    </w:p>
    <w:p w:rsidR="001D1723" w:rsidRPr="00A645A6" w:rsidRDefault="00F46004">
      <w:pPr>
        <w:spacing w:after="0"/>
        <w:ind w:right="141" w:firstLine="708"/>
        <w:contextualSpacing/>
        <w:jc w:val="both"/>
        <w:rPr>
          <w:rFonts w:ascii="Times New Roman" w:hAnsi="Times New Roman"/>
          <w:b/>
          <w:i/>
          <w:sz w:val="24"/>
          <w:szCs w:val="24"/>
        </w:rPr>
      </w:pPr>
      <w:r w:rsidRPr="00A645A6">
        <w:rPr>
          <w:rFonts w:ascii="Times New Roman" w:hAnsi="Times New Roman"/>
          <w:b/>
          <w:i/>
          <w:sz w:val="24"/>
          <w:szCs w:val="24"/>
        </w:rPr>
        <w:t>Для занятий лыжным спортом:</w:t>
      </w:r>
    </w:p>
    <w:p w:rsidR="001D1723" w:rsidRPr="00A645A6" w:rsidRDefault="00F46004">
      <w:pPr>
        <w:spacing w:after="0"/>
        <w:ind w:right="141"/>
        <w:contextualSpacing/>
        <w:jc w:val="both"/>
        <w:rPr>
          <w:rFonts w:ascii="Times New Roman" w:hAnsi="Times New Roman"/>
          <w:sz w:val="24"/>
          <w:szCs w:val="24"/>
        </w:rPr>
      </w:pPr>
      <w:r w:rsidRPr="00A645A6">
        <w:rPr>
          <w:rFonts w:ascii="Times New Roman" w:hAnsi="Times New Roman"/>
          <w:sz w:val="24"/>
          <w:szCs w:val="24"/>
        </w:rPr>
        <w:t>лыжные базы с лыжехранилищами, мастерскими для мелкого ремонта лыжного инвентаря и теплыми раздевалками;</w:t>
      </w:r>
    </w:p>
    <w:p w:rsidR="001D1723" w:rsidRPr="00A645A6" w:rsidRDefault="00F46004">
      <w:pPr>
        <w:spacing w:after="0"/>
        <w:ind w:right="141"/>
        <w:contextualSpacing/>
        <w:jc w:val="both"/>
        <w:rPr>
          <w:rFonts w:ascii="Times New Roman" w:hAnsi="Times New Roman"/>
          <w:sz w:val="24"/>
          <w:szCs w:val="24"/>
        </w:rPr>
      </w:pPr>
      <w:r w:rsidRPr="00A645A6">
        <w:rPr>
          <w:rFonts w:ascii="Times New Roman" w:hAnsi="Times New Roman"/>
          <w:sz w:val="24"/>
          <w:szCs w:val="24"/>
        </w:rPr>
        <w:t>учебно-тренировочные лыжни и трассы спусков на склонах, отвечающие требованиям безопасности;</w:t>
      </w:r>
    </w:p>
    <w:p w:rsidR="001D1723" w:rsidRPr="00A645A6" w:rsidRDefault="00F46004">
      <w:pPr>
        <w:spacing w:after="0"/>
        <w:ind w:right="141"/>
        <w:contextualSpacing/>
        <w:jc w:val="both"/>
        <w:rPr>
          <w:rFonts w:ascii="Times New Roman" w:hAnsi="Times New Roman"/>
          <w:sz w:val="24"/>
          <w:szCs w:val="24"/>
        </w:rPr>
      </w:pPr>
      <w:r w:rsidRPr="00A645A6">
        <w:rPr>
          <w:rFonts w:ascii="Times New Roman" w:hAnsi="Times New Roman"/>
          <w:sz w:val="24"/>
          <w:szCs w:val="24"/>
        </w:rPr>
        <w:t>лыжный инвентарь (лыжи, ботинки, лыжные палки, лыжные мази и.т.п.).</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Технические средства обучения: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xml:space="preserve">- электронные носители  с записями комплексов упражнений для демонстрации на экране. </w:t>
      </w:r>
    </w:p>
    <w:p w:rsidR="001D1723" w:rsidRPr="00A645A6" w:rsidRDefault="001D172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sz w:val="24"/>
          <w:szCs w:val="24"/>
        </w:r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rPr>
          <w:rFonts w:ascii="Times New Roman" w:hAnsi="Times New Roman"/>
          <w:sz w:val="24"/>
          <w:szCs w:val="24"/>
        </w:rPr>
      </w:pPr>
      <w:r w:rsidRPr="00A645A6">
        <w:rPr>
          <w:rFonts w:ascii="Times New Roman" w:hAnsi="Times New Roman"/>
          <w:sz w:val="24"/>
          <w:szCs w:val="24"/>
        </w:rPr>
        <w:t>3.2. Информационное обеспечение обучения.</w:t>
      </w:r>
    </w:p>
    <w:p w:rsidR="001D1723" w:rsidRPr="00A645A6" w:rsidRDefault="001D1723">
      <w:pPr>
        <w:tabs>
          <w:tab w:val="left" w:pos="1134"/>
        </w:tabs>
        <w:spacing w:after="0"/>
        <w:contextualSpacing/>
        <w:jc w:val="both"/>
        <w:rPr>
          <w:b/>
          <w:bCs/>
        </w:rPr>
      </w:pPr>
    </w:p>
    <w:p w:rsidR="001D1723" w:rsidRPr="00A645A6" w:rsidRDefault="00F46004">
      <w:pPr>
        <w:tabs>
          <w:tab w:val="left" w:pos="1134"/>
        </w:tabs>
        <w:spacing w:after="0"/>
        <w:ind w:left="567"/>
        <w:contextualSpacing/>
        <w:jc w:val="both"/>
        <w:rPr>
          <w:b/>
          <w:bCs/>
        </w:rPr>
      </w:pPr>
      <w:r w:rsidRPr="00A645A6">
        <w:rPr>
          <w:b/>
          <w:bCs/>
        </w:rPr>
        <w:t>3.2.1 Основные источники:</w:t>
      </w:r>
    </w:p>
    <w:p w:rsidR="001D1723" w:rsidRPr="00A645A6" w:rsidRDefault="00F46004">
      <w:pPr>
        <w:spacing w:after="0"/>
        <w:ind w:right="141" w:firstLine="550"/>
        <w:contextualSpacing/>
        <w:jc w:val="both"/>
        <w:rPr>
          <w:rFonts w:ascii="Times New Roman" w:hAnsi="Times New Roman"/>
          <w:sz w:val="24"/>
          <w:szCs w:val="24"/>
        </w:rPr>
      </w:pPr>
      <w:r w:rsidRPr="00A645A6">
        <w:rPr>
          <w:rFonts w:ascii="Times New Roman" w:hAnsi="Times New Roman"/>
          <w:sz w:val="24"/>
          <w:szCs w:val="24"/>
        </w:rPr>
        <w:t>1.Спортивные игры. Совершенствование спортивного мастерства: Учебник.    Под редакцию Ю.Д. Железняка, М.Ю. Портнова. – М: Академия, 2012</w:t>
      </w:r>
    </w:p>
    <w:p w:rsidR="001D1723" w:rsidRPr="00A645A6" w:rsidRDefault="00F46004">
      <w:pPr>
        <w:spacing w:after="0"/>
        <w:ind w:right="141" w:firstLine="550"/>
        <w:contextualSpacing/>
        <w:jc w:val="both"/>
        <w:rPr>
          <w:rFonts w:ascii="Times New Roman" w:hAnsi="Times New Roman"/>
          <w:sz w:val="24"/>
          <w:szCs w:val="24"/>
        </w:rPr>
      </w:pPr>
      <w:r w:rsidRPr="00A645A6">
        <w:rPr>
          <w:rFonts w:ascii="Times New Roman" w:hAnsi="Times New Roman"/>
          <w:sz w:val="24"/>
          <w:szCs w:val="24"/>
        </w:rPr>
        <w:t>2. Гришина Ю.И. Общая физическая подготовка. Знать и уметь: Учебник. Пособие. – Ростов н/Д: Феникс, 2012</w:t>
      </w:r>
    </w:p>
    <w:p w:rsidR="001D1723" w:rsidRPr="00A645A6" w:rsidRDefault="00F46004">
      <w:pPr>
        <w:spacing w:after="0"/>
        <w:ind w:right="141" w:firstLine="550"/>
        <w:contextualSpacing/>
        <w:jc w:val="both"/>
        <w:rPr>
          <w:rFonts w:ascii="Times New Roman" w:hAnsi="Times New Roman"/>
          <w:sz w:val="24"/>
          <w:szCs w:val="24"/>
        </w:rPr>
      </w:pPr>
      <w:r w:rsidRPr="00A645A6">
        <w:rPr>
          <w:rFonts w:ascii="Times New Roman" w:hAnsi="Times New Roman"/>
          <w:sz w:val="24"/>
          <w:szCs w:val="24"/>
        </w:rPr>
        <w:t>3. Физическая культура: Учебник. – М.: Академия, 2012.</w:t>
      </w:r>
    </w:p>
    <w:p w:rsidR="001D1723" w:rsidRPr="00A645A6" w:rsidRDefault="001D1723">
      <w:pPr>
        <w:tabs>
          <w:tab w:val="left" w:pos="1134"/>
        </w:tabs>
        <w:spacing w:after="0"/>
        <w:contextualSpacing/>
        <w:jc w:val="both"/>
        <w:rPr>
          <w:bCs/>
        </w:rPr>
      </w:pPr>
    </w:p>
    <w:p w:rsidR="001D1723" w:rsidRPr="00A645A6" w:rsidRDefault="00F46004">
      <w:pPr>
        <w:tabs>
          <w:tab w:val="left" w:pos="1134"/>
        </w:tabs>
        <w:spacing w:after="0"/>
        <w:ind w:firstLine="567"/>
        <w:contextualSpacing/>
        <w:jc w:val="both"/>
        <w:rPr>
          <w:b/>
          <w:bCs/>
        </w:rPr>
      </w:pPr>
      <w:r w:rsidRPr="00A645A6">
        <w:rPr>
          <w:b/>
          <w:bCs/>
        </w:rPr>
        <w:t>3.2.2. Дополнительные источники:</w:t>
      </w:r>
    </w:p>
    <w:p w:rsidR="001D1723" w:rsidRPr="00A645A6" w:rsidRDefault="00F46004">
      <w:pPr>
        <w:spacing w:after="0"/>
        <w:ind w:right="141" w:firstLine="550"/>
        <w:contextualSpacing/>
        <w:jc w:val="both"/>
        <w:rPr>
          <w:rFonts w:ascii="Times New Roman" w:hAnsi="Times New Roman"/>
          <w:sz w:val="24"/>
          <w:szCs w:val="24"/>
        </w:rPr>
      </w:pPr>
      <w:r w:rsidRPr="00A645A6">
        <w:rPr>
          <w:rFonts w:ascii="Times New Roman" w:hAnsi="Times New Roman"/>
          <w:sz w:val="24"/>
          <w:szCs w:val="24"/>
        </w:rPr>
        <w:t>1. Вайнер Э.Н. Лечебная физическая культура: Учебник. – М.: Флинта : Наука,2009</w:t>
      </w:r>
    </w:p>
    <w:p w:rsidR="001D1723" w:rsidRPr="00A645A6" w:rsidRDefault="001D17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p>
    <w:p w:rsidR="001D1723" w:rsidRPr="00A645A6" w:rsidRDefault="00F46004">
      <w:pPr>
        <w:tabs>
          <w:tab w:val="left" w:pos="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br w:type="page"/>
      </w:r>
    </w:p>
    <w:p w:rsidR="008275CD" w:rsidRPr="00A645A6" w:rsidRDefault="008275CD" w:rsidP="008275CD">
      <w:pPr>
        <w:pStyle w:val="a7"/>
        <w:shd w:val="clear" w:color="auto" w:fill="FFFF00"/>
        <w:spacing w:before="0" w:after="0"/>
        <w:ind w:left="0"/>
        <w:contextualSpacing/>
        <w:jc w:val="both"/>
      </w:pPr>
      <w:r w:rsidRPr="00A645A6">
        <w:rPr>
          <w:b/>
        </w:rPr>
        <w:lastRenderedPageBreak/>
        <w:t>4. КОНТРОЛЬ И ОЦЕНКА РЕЗУЛЬТАТОВ ОСВОЕНИЯ УЧЕБНОЙ ДИСЦИПЛИНЫ</w:t>
      </w:r>
    </w:p>
    <w:p w:rsidR="008275CD" w:rsidRPr="00A645A6" w:rsidRDefault="008275CD" w:rsidP="008275CD">
      <w:pPr>
        <w:pStyle w:val="a7"/>
        <w:shd w:val="clear" w:color="auto" w:fill="FFFF00"/>
        <w:spacing w:before="0" w:after="0"/>
        <w:ind w:left="0"/>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2686"/>
        <w:gridCol w:w="3225"/>
      </w:tblGrid>
      <w:tr w:rsidR="008275CD" w:rsidRPr="00A645A6" w:rsidTr="0090408D">
        <w:tc>
          <w:tcPr>
            <w:tcW w:w="1912" w:type="pct"/>
          </w:tcPr>
          <w:p w:rsidR="008275CD" w:rsidRPr="00A645A6" w:rsidRDefault="008275CD" w:rsidP="0090408D">
            <w:pPr>
              <w:shd w:val="clear" w:color="auto" w:fill="FFFF00"/>
              <w:spacing w:after="0"/>
              <w:ind w:firstLine="426"/>
              <w:contextualSpacing/>
              <w:rPr>
                <w:rFonts w:ascii="Times New Roman" w:hAnsi="Times New Roman"/>
                <w:b/>
                <w:bCs/>
                <w:sz w:val="24"/>
                <w:szCs w:val="24"/>
              </w:rPr>
            </w:pPr>
            <w:r w:rsidRPr="00A645A6">
              <w:rPr>
                <w:rFonts w:ascii="Times New Roman" w:hAnsi="Times New Roman"/>
                <w:b/>
                <w:bCs/>
                <w:sz w:val="24"/>
                <w:szCs w:val="24"/>
              </w:rPr>
              <w:t>Результаты обучения</w:t>
            </w:r>
          </w:p>
        </w:tc>
        <w:tc>
          <w:tcPr>
            <w:tcW w:w="1403" w:type="pct"/>
          </w:tcPr>
          <w:p w:rsidR="008275CD" w:rsidRPr="00A645A6" w:rsidRDefault="008275CD" w:rsidP="0090408D">
            <w:pPr>
              <w:shd w:val="clear" w:color="auto" w:fill="FFFF00"/>
              <w:spacing w:after="0"/>
              <w:ind w:firstLine="426"/>
              <w:contextualSpacing/>
              <w:rPr>
                <w:rFonts w:ascii="Times New Roman" w:hAnsi="Times New Roman"/>
                <w:b/>
                <w:bCs/>
                <w:sz w:val="24"/>
                <w:szCs w:val="24"/>
              </w:rPr>
            </w:pPr>
            <w:r w:rsidRPr="00A645A6">
              <w:rPr>
                <w:rFonts w:ascii="Times New Roman" w:hAnsi="Times New Roman"/>
                <w:b/>
                <w:bCs/>
                <w:sz w:val="24"/>
                <w:szCs w:val="24"/>
              </w:rPr>
              <w:t>Критерии оценки</w:t>
            </w:r>
          </w:p>
        </w:tc>
        <w:tc>
          <w:tcPr>
            <w:tcW w:w="1685" w:type="pct"/>
          </w:tcPr>
          <w:p w:rsidR="008275CD" w:rsidRPr="00A645A6" w:rsidRDefault="008275CD" w:rsidP="0090408D">
            <w:pPr>
              <w:shd w:val="clear" w:color="auto" w:fill="FFFF00"/>
              <w:spacing w:after="0"/>
              <w:ind w:firstLine="426"/>
              <w:contextualSpacing/>
              <w:rPr>
                <w:rFonts w:ascii="Times New Roman" w:hAnsi="Times New Roman"/>
                <w:b/>
                <w:bCs/>
                <w:sz w:val="24"/>
                <w:szCs w:val="24"/>
              </w:rPr>
            </w:pPr>
            <w:r w:rsidRPr="00A645A6">
              <w:rPr>
                <w:rFonts w:ascii="Times New Roman" w:hAnsi="Times New Roman"/>
                <w:b/>
                <w:bCs/>
                <w:sz w:val="24"/>
                <w:szCs w:val="24"/>
              </w:rPr>
              <w:t>Методы оценки</w:t>
            </w:r>
          </w:p>
        </w:tc>
      </w:tr>
      <w:tr w:rsidR="008275CD" w:rsidRPr="00A645A6" w:rsidTr="0090408D">
        <w:tc>
          <w:tcPr>
            <w:tcW w:w="1912" w:type="pct"/>
            <w:vMerge w:val="restart"/>
          </w:tcPr>
          <w:p w:rsidR="008275CD" w:rsidRPr="00A645A6" w:rsidRDefault="008275CD" w:rsidP="0090408D">
            <w:pPr>
              <w:shd w:val="clear" w:color="auto" w:fill="FFFF00"/>
              <w:tabs>
                <w:tab w:val="left" w:pos="736"/>
              </w:tabs>
              <w:spacing w:after="0" w:line="240" w:lineRule="auto"/>
              <w:contextualSpacing/>
              <w:rPr>
                <w:rFonts w:ascii="Times New Roman" w:hAnsi="Times New Roman"/>
                <w:bCs/>
                <w:sz w:val="24"/>
                <w:szCs w:val="24"/>
              </w:rPr>
            </w:pPr>
            <w:r w:rsidRPr="00A645A6">
              <w:rPr>
                <w:rFonts w:ascii="Times New Roman" w:hAnsi="Times New Roman"/>
                <w:bCs/>
                <w:sz w:val="24"/>
                <w:szCs w:val="24"/>
              </w:rPr>
              <w:t>знать:</w:t>
            </w:r>
          </w:p>
          <w:p w:rsidR="008275CD" w:rsidRPr="00A645A6" w:rsidRDefault="008275CD" w:rsidP="0090408D">
            <w:pPr>
              <w:pStyle w:val="ConsPlusNormal"/>
              <w:shd w:val="clear" w:color="auto" w:fill="FFFF00"/>
              <w:contextualSpacing/>
              <w:jc w:val="both"/>
              <w:rPr>
                <w:rFonts w:ascii="Times New Roman" w:hAnsi="Times New Roman" w:cs="Times New Roman"/>
                <w:sz w:val="24"/>
                <w:szCs w:val="24"/>
              </w:rPr>
            </w:pPr>
            <w:r w:rsidRPr="00A645A6">
              <w:rPr>
                <w:rFonts w:ascii="Times New Roman" w:hAnsi="Times New Roman" w:cs="Times New Roman"/>
                <w:sz w:val="24"/>
                <w:szCs w:val="24"/>
              </w:rPr>
              <w:t>–</w:t>
            </w:r>
            <w:r w:rsidRPr="00A645A6">
              <w:rPr>
                <w:rFonts w:ascii="Times New Roman" w:hAnsi="Times New Roman" w:cs="Times New Roman"/>
                <w:sz w:val="24"/>
                <w:szCs w:val="24"/>
                <w:lang w:val="en-US"/>
              </w:rPr>
              <w:t> </w:t>
            </w:r>
            <w:r w:rsidRPr="00A645A6">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rsidR="008275CD" w:rsidRPr="00A645A6" w:rsidRDefault="008275CD" w:rsidP="008275CD">
            <w:pPr>
              <w:numPr>
                <w:ilvl w:val="0"/>
                <w:numId w:val="100"/>
              </w:numPr>
              <w:shd w:val="clear" w:color="auto" w:fill="FFFF00"/>
              <w:tabs>
                <w:tab w:val="clear" w:pos="709"/>
                <w:tab w:val="num" w:pos="550"/>
                <w:tab w:val="left" w:pos="736"/>
              </w:tabs>
              <w:spacing w:after="0" w:line="240" w:lineRule="auto"/>
              <w:ind w:left="0" w:firstLine="220"/>
              <w:contextualSpacing/>
              <w:rPr>
                <w:rFonts w:ascii="Times New Roman" w:hAnsi="Times New Roman"/>
                <w:bCs/>
                <w:sz w:val="24"/>
                <w:szCs w:val="24"/>
              </w:rPr>
            </w:pPr>
            <w:r w:rsidRPr="00A645A6">
              <w:rPr>
                <w:rFonts w:ascii="Times New Roman" w:hAnsi="Times New Roman"/>
                <w:sz w:val="24"/>
                <w:szCs w:val="24"/>
              </w:rPr>
              <w:t>основы здорового образа жизни</w:t>
            </w:r>
          </w:p>
        </w:tc>
        <w:tc>
          <w:tcPr>
            <w:tcW w:w="1403" w:type="pct"/>
            <w:vMerge w:val="restart"/>
          </w:tcPr>
          <w:p w:rsidR="008275CD" w:rsidRPr="00A645A6" w:rsidRDefault="008275CD" w:rsidP="0090408D">
            <w:pPr>
              <w:shd w:val="clear" w:color="auto" w:fill="FFFF00"/>
              <w:spacing w:after="0"/>
              <w:ind w:firstLine="426"/>
              <w:contextualSpacing/>
              <w:rPr>
                <w:rFonts w:ascii="Times New Roman" w:hAnsi="Times New Roman"/>
                <w:sz w:val="24"/>
                <w:szCs w:val="24"/>
              </w:rPr>
            </w:pPr>
            <w:r w:rsidRPr="00A645A6">
              <w:rPr>
                <w:rFonts w:ascii="Times New Roman" w:hAnsi="Times New Roman"/>
                <w:bCs/>
                <w:sz w:val="24"/>
                <w:szCs w:val="24"/>
              </w:rPr>
              <w:t xml:space="preserve">Демонстрировать знания о </w:t>
            </w:r>
            <w:r w:rsidRPr="00A645A6">
              <w:rPr>
                <w:rFonts w:ascii="Times New Roman" w:hAnsi="Times New Roman"/>
                <w:sz w:val="24"/>
                <w:szCs w:val="24"/>
              </w:rPr>
              <w:t>роли физической культуры в общекультурном, профессиональном и социальном развитии человека.</w:t>
            </w:r>
          </w:p>
          <w:p w:rsidR="008275CD" w:rsidRPr="00A645A6" w:rsidRDefault="008275CD" w:rsidP="0090408D">
            <w:pPr>
              <w:shd w:val="clear" w:color="auto" w:fill="FFFF00"/>
              <w:spacing w:after="0"/>
              <w:ind w:firstLine="426"/>
              <w:contextualSpacing/>
              <w:rPr>
                <w:rFonts w:ascii="Times New Roman" w:hAnsi="Times New Roman"/>
                <w:bCs/>
                <w:sz w:val="24"/>
                <w:szCs w:val="24"/>
              </w:rPr>
            </w:pPr>
            <w:r w:rsidRPr="00A645A6">
              <w:rPr>
                <w:rFonts w:ascii="Times New Roman" w:hAnsi="Times New Roman"/>
                <w:sz w:val="24"/>
                <w:szCs w:val="24"/>
              </w:rPr>
              <w:t>Знать основы здорового образа жизни</w:t>
            </w:r>
          </w:p>
        </w:tc>
        <w:tc>
          <w:tcPr>
            <w:tcW w:w="1685" w:type="pct"/>
          </w:tcPr>
          <w:p w:rsidR="008275CD" w:rsidRPr="00A645A6" w:rsidRDefault="008275CD" w:rsidP="0090408D">
            <w:pPr>
              <w:shd w:val="clear" w:color="auto" w:fill="FFFF00"/>
              <w:spacing w:after="0"/>
              <w:ind w:firstLine="426"/>
              <w:contextualSpacing/>
              <w:rPr>
                <w:rFonts w:ascii="Times New Roman" w:hAnsi="Times New Roman"/>
                <w:bCs/>
                <w:sz w:val="24"/>
                <w:szCs w:val="24"/>
              </w:rPr>
            </w:pPr>
            <w:r w:rsidRPr="00A645A6">
              <w:rPr>
                <w:rFonts w:ascii="Times New Roman" w:hAnsi="Times New Roman"/>
                <w:bCs/>
                <w:sz w:val="24"/>
                <w:szCs w:val="24"/>
              </w:rPr>
              <w:t>Фронтальная беседа, устный опрос, тестирование</w:t>
            </w:r>
          </w:p>
        </w:tc>
      </w:tr>
      <w:tr w:rsidR="008275CD" w:rsidRPr="00A645A6" w:rsidTr="0090408D">
        <w:tc>
          <w:tcPr>
            <w:tcW w:w="1912" w:type="pct"/>
          </w:tcPr>
          <w:p w:rsidR="008275CD" w:rsidRPr="00A645A6" w:rsidRDefault="008275CD" w:rsidP="0090408D">
            <w:pPr>
              <w:pStyle w:val="ConsPlusNormal"/>
              <w:shd w:val="clear" w:color="auto" w:fill="FFFF00"/>
              <w:contextualSpacing/>
              <w:jc w:val="both"/>
              <w:rPr>
                <w:rFonts w:ascii="Times New Roman" w:hAnsi="Times New Roman" w:cs="Times New Roman"/>
                <w:sz w:val="24"/>
                <w:szCs w:val="24"/>
              </w:rPr>
            </w:pPr>
            <w:r w:rsidRPr="00A645A6">
              <w:rPr>
                <w:rFonts w:ascii="Times New Roman" w:hAnsi="Times New Roman" w:cs="Times New Roman"/>
                <w:sz w:val="24"/>
                <w:szCs w:val="24"/>
              </w:rPr>
              <w:t>уметь:</w:t>
            </w:r>
          </w:p>
          <w:p w:rsidR="008275CD" w:rsidRPr="00A645A6" w:rsidRDefault="008275CD" w:rsidP="0090408D">
            <w:pPr>
              <w:pStyle w:val="ConsPlusNormal"/>
              <w:shd w:val="clear" w:color="auto" w:fill="FFFF00"/>
              <w:contextualSpacing/>
              <w:jc w:val="both"/>
              <w:rPr>
                <w:rFonts w:ascii="Times New Roman" w:hAnsi="Times New Roman" w:cs="Times New Roman"/>
                <w:sz w:val="24"/>
                <w:szCs w:val="24"/>
              </w:rPr>
            </w:pPr>
            <w:r w:rsidRPr="00A645A6">
              <w:rPr>
                <w:rFonts w:ascii="Times New Roman" w:hAnsi="Times New Roman" w:cs="Times New Roman"/>
                <w:sz w:val="24"/>
                <w:szCs w:val="24"/>
              </w:rPr>
              <w:t>–</w:t>
            </w:r>
            <w:r w:rsidRPr="00A645A6">
              <w:rPr>
                <w:rFonts w:ascii="Times New Roman" w:hAnsi="Times New Roman" w:cs="Times New Roman"/>
                <w:sz w:val="24"/>
                <w:szCs w:val="24"/>
                <w:lang w:val="en-US"/>
              </w:rPr>
              <w:t> </w:t>
            </w:r>
            <w:r w:rsidRPr="00A645A6">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8275CD" w:rsidRPr="00A645A6" w:rsidRDefault="008275CD" w:rsidP="0090408D">
            <w:pPr>
              <w:shd w:val="clear" w:color="auto" w:fill="FFFF00"/>
              <w:spacing w:after="0" w:line="240" w:lineRule="auto"/>
              <w:contextualSpacing/>
              <w:rPr>
                <w:rFonts w:ascii="Times New Roman" w:hAnsi="Times New Roman"/>
                <w:bCs/>
                <w:sz w:val="24"/>
                <w:szCs w:val="24"/>
              </w:rPr>
            </w:pPr>
          </w:p>
        </w:tc>
        <w:tc>
          <w:tcPr>
            <w:tcW w:w="1403" w:type="pct"/>
          </w:tcPr>
          <w:p w:rsidR="008275CD" w:rsidRPr="00A645A6" w:rsidRDefault="008275CD" w:rsidP="0090408D">
            <w:pPr>
              <w:shd w:val="clear" w:color="auto" w:fill="FFFF00"/>
              <w:spacing w:after="0"/>
              <w:ind w:firstLine="426"/>
              <w:contextualSpacing/>
              <w:rPr>
                <w:rFonts w:ascii="Times New Roman" w:hAnsi="Times New Roman"/>
                <w:bCs/>
                <w:sz w:val="24"/>
                <w:szCs w:val="24"/>
              </w:rPr>
            </w:pPr>
            <w:r w:rsidRPr="00A645A6">
              <w:rPr>
                <w:rFonts w:ascii="Times New Roman" w:hAnsi="Times New Roman"/>
                <w:bCs/>
                <w:sz w:val="24"/>
                <w:szCs w:val="24"/>
              </w:rPr>
              <w:t xml:space="preserve">Умение выполнять различные физические упражнения, использовать  </w:t>
            </w:r>
            <w:r w:rsidRPr="00A645A6">
              <w:rPr>
                <w:rFonts w:ascii="Times New Roman" w:hAnsi="Times New Roman"/>
                <w:sz w:val="24"/>
                <w:szCs w:val="24"/>
              </w:rPr>
              <w:t>физкультурно-оздоровительную деятельность для укрепления здоровья</w:t>
            </w:r>
          </w:p>
        </w:tc>
        <w:tc>
          <w:tcPr>
            <w:tcW w:w="1685" w:type="pct"/>
          </w:tcPr>
          <w:p w:rsidR="008275CD" w:rsidRPr="00A645A6" w:rsidRDefault="008275CD" w:rsidP="0090408D">
            <w:pPr>
              <w:shd w:val="clear" w:color="auto" w:fill="FFFF00"/>
              <w:spacing w:after="0"/>
              <w:ind w:firstLine="426"/>
              <w:contextualSpacing/>
              <w:rPr>
                <w:rFonts w:ascii="Times New Roman" w:hAnsi="Times New Roman"/>
                <w:bCs/>
                <w:sz w:val="24"/>
                <w:szCs w:val="24"/>
              </w:rPr>
            </w:pPr>
            <w:r w:rsidRPr="00A645A6">
              <w:rPr>
                <w:rFonts w:ascii="Times New Roman" w:hAnsi="Times New Roman"/>
                <w:bCs/>
                <w:sz w:val="24"/>
                <w:szCs w:val="24"/>
              </w:rPr>
              <w:t>Оценка выполнения практических заданий, выполнение индивидуальных заданий, принятие нормативов</w:t>
            </w:r>
          </w:p>
        </w:tc>
      </w:tr>
    </w:tbl>
    <w:p w:rsidR="001D1723" w:rsidRPr="00A645A6" w:rsidRDefault="00F46004">
      <w:r w:rsidRPr="00A645A6">
        <w:br w:type="page"/>
      </w:r>
    </w:p>
    <w:p w:rsidR="001D1723" w:rsidRPr="00A645A6" w:rsidRDefault="001D1723">
      <w:pPr>
        <w:spacing w:after="0"/>
        <w:contextualSpacing/>
        <w:jc w:val="right"/>
        <w:rPr>
          <w:rFonts w:ascii="Times New Roman" w:hAnsi="Times New Roman"/>
          <w:sz w:val="24"/>
          <w:szCs w:val="24"/>
        </w:rPr>
      </w:pP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.5</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jc w:val="right"/>
        <w:rPr>
          <w:rFonts w:ascii="Times New Roman" w:hAnsi="Times New Roman"/>
          <w:sz w:val="24"/>
          <w:szCs w:val="24"/>
        </w:rPr>
      </w:pPr>
    </w:p>
    <w:p w:rsidR="001D1723" w:rsidRPr="00A645A6" w:rsidRDefault="001D1723">
      <w:pPr>
        <w:spacing w:after="0"/>
        <w:contextualSpacing/>
        <w:rPr>
          <w:rFonts w:ascii="Times New Roman" w:hAnsi="Times New Roman"/>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t>ПРИМЕРНАЯ</w:t>
      </w:r>
      <w:r w:rsidRPr="00A645A6">
        <w:rPr>
          <w:rFonts w:ascii="Times New Roman" w:hAnsi="Times New Roman"/>
          <w:b/>
          <w:bCs/>
          <w:sz w:val="24"/>
          <w:szCs w:val="24"/>
        </w:rPr>
        <w:t>РАБОЧАЯ</w:t>
      </w:r>
      <w:r w:rsidRPr="00A645A6">
        <w:rPr>
          <w:rFonts w:ascii="Times New Roman" w:hAnsi="Times New Roman"/>
          <w:b/>
          <w:sz w:val="24"/>
          <w:szCs w:val="24"/>
        </w:rPr>
        <w:t>ПРОГРАММА УЧЕБНОЙ ДИСЦИПЛИНЫ</w:t>
      </w:r>
    </w:p>
    <w:p w:rsidR="001D1723" w:rsidRPr="00A645A6" w:rsidRDefault="001D1723">
      <w:pPr>
        <w:spacing w:after="0"/>
        <w:contextualSpacing/>
        <w:jc w:val="center"/>
        <w:rPr>
          <w:rFonts w:ascii="Times New Roman" w:hAnsi="Times New Roman"/>
          <w:b/>
          <w:i/>
          <w:sz w:val="24"/>
          <w:szCs w:val="24"/>
          <w:u w:val="single"/>
        </w:rPr>
      </w:pP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t>ЕН.01. МАТЕМАТИКА</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bCs/>
          <w:i/>
          <w:sz w:val="24"/>
          <w:szCs w:val="24"/>
        </w:rPr>
        <w:t>2017 г.</w:t>
      </w:r>
      <w:r w:rsidRPr="00A645A6">
        <w:br w:type="page"/>
      </w: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44"/>
              </w:numPr>
              <w:spacing w:after="0"/>
              <w:ind w:left="720" w:hanging="360"/>
              <w:contextualSpacing/>
              <w:rPr>
                <w:rFonts w:ascii="Times New Roman" w:hAnsi="Times New Roman"/>
                <w:b/>
                <w:bCs/>
              </w:rPr>
            </w:pPr>
            <w:r w:rsidRPr="00A645A6">
              <w:rPr>
                <w:rFonts w:ascii="Times New Roman" w:hAnsi="Times New Roman"/>
                <w:b/>
                <w:bCs/>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bCs/>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44"/>
              </w:numPr>
              <w:spacing w:after="0"/>
              <w:ind w:left="720" w:hanging="360"/>
              <w:contextualSpacing/>
              <w:rPr>
                <w:rFonts w:ascii="Times New Roman" w:hAnsi="Times New Roman"/>
                <w:b/>
                <w:bCs/>
              </w:rPr>
            </w:pPr>
            <w:r w:rsidRPr="00A645A6">
              <w:rPr>
                <w:rFonts w:ascii="Times New Roman" w:hAnsi="Times New Roman"/>
                <w:b/>
                <w:bCs/>
              </w:rPr>
              <w:t>СТРУКТУРА ПРИМЕРНОЙ УЧЕБНОЙ ДИСЦИПЛИНЫ</w:t>
            </w:r>
          </w:p>
          <w:p w:rsidR="001D1723" w:rsidRPr="00A645A6" w:rsidRDefault="001D1723">
            <w:pPr>
              <w:spacing w:after="0"/>
              <w:contextualSpacing/>
              <w:rPr>
                <w:rFonts w:ascii="Times New Roman" w:hAnsi="Times New Roman"/>
                <w:b/>
                <w:bCs/>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44"/>
              </w:numPr>
              <w:spacing w:after="0"/>
              <w:ind w:left="720" w:hanging="360"/>
              <w:contextualSpacing/>
              <w:rPr>
                <w:rFonts w:ascii="Times New Roman" w:hAnsi="Times New Roman"/>
                <w:b/>
                <w:bCs/>
              </w:rPr>
            </w:pPr>
            <w:r w:rsidRPr="00A645A6">
              <w:rPr>
                <w:rFonts w:ascii="Times New Roman" w:hAnsi="Times New Roman"/>
                <w:b/>
              </w:rPr>
              <w:t>УСЛОВИЯ РЕАЛИЗАЦИИ ПРОГРАММЫ УЧЕБНОЙ ДИСЦИПЛИНЫ</w:t>
            </w: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44"/>
              </w:numPr>
              <w:spacing w:after="0"/>
              <w:ind w:left="720" w:hanging="360"/>
              <w:contextualSpacing/>
              <w:rPr>
                <w:rFonts w:ascii="Times New Roman" w:hAnsi="Times New Roman"/>
                <w:b/>
                <w:bCs/>
              </w:rPr>
            </w:pPr>
            <w:r w:rsidRPr="00A645A6">
              <w:rPr>
                <w:rFonts w:ascii="Times New Roman" w:hAnsi="Times New Roman"/>
                <w:b/>
                <w:bCs/>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bCs/>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rPr>
        <w:br w:type="page"/>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lastRenderedPageBreak/>
        <w:t>1. ОБЩАЯ ХАРАКТЕРИСТИКА ПРИМЕРНОЙ ПРОГРАММЫ УЧЕБНОЙ ДИСЦИПЛИНЫ ЕН.01.МАТЕМАТИКА</w:t>
      </w:r>
    </w:p>
    <w:p w:rsidR="001D1723" w:rsidRPr="00A645A6" w:rsidRDefault="00F46004">
      <w:pPr>
        <w:spacing w:after="0"/>
        <w:contextualSpacing/>
        <w:outlineLvl w:val="0"/>
        <w:rPr>
          <w:rFonts w:ascii="Times New Roman" w:hAnsi="Times New Roman"/>
          <w:sz w:val="24"/>
          <w:szCs w:val="24"/>
        </w:rPr>
      </w:pPr>
      <w:r w:rsidRPr="00A645A6">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A645A6">
        <w:rPr>
          <w:rFonts w:ascii="Times New Roman" w:hAnsi="Times New Roman"/>
          <w:sz w:val="24"/>
          <w:szCs w:val="24"/>
        </w:rPr>
        <w:t>Учебная дисциплина Математика входит в Математический и общий естественнонаучный цикл обязательной  части.</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p w:rsidR="001D1723" w:rsidRPr="00A645A6" w:rsidRDefault="001D1723">
      <w:pPr>
        <w:spacing w:after="0"/>
        <w:contextualSpacing/>
        <w:rPr>
          <w:rFonts w:ascii="Times New Roman" w:hAnsi="Times New Roman"/>
          <w:sz w:val="24"/>
          <w:szCs w:val="24"/>
        </w:rPr>
      </w:pPr>
    </w:p>
    <w:tbl>
      <w:tblPr>
        <w:tblW w:w="9561" w:type="dxa"/>
        <w:tblInd w:w="-108" w:type="dxa"/>
        <w:tblCellMar>
          <w:left w:w="10" w:type="dxa"/>
          <w:right w:w="10" w:type="dxa"/>
        </w:tblCellMar>
        <w:tblLook w:val="0000" w:firstRow="0" w:lastRow="0" w:firstColumn="0" w:lastColumn="0" w:noHBand="0" w:noVBand="0"/>
      </w:tblPr>
      <w:tblGrid>
        <w:gridCol w:w="2727"/>
        <w:gridCol w:w="3742"/>
        <w:gridCol w:w="3092"/>
      </w:tblGrid>
      <w:tr w:rsidR="001D1723" w:rsidRPr="00A645A6">
        <w:trPr>
          <w:trHeight w:val="637"/>
        </w:trPr>
        <w:tc>
          <w:tcPr>
            <w:tcW w:w="14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Код</w:t>
            </w:r>
          </w:p>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sz w:val="24"/>
                <w:szCs w:val="24"/>
              </w:rPr>
              <w:t xml:space="preserve"> ПК, ОК</w:t>
            </w:r>
          </w:p>
        </w:tc>
        <w:tc>
          <w:tcPr>
            <w:tcW w:w="19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Уметь</w:t>
            </w:r>
          </w:p>
        </w:tc>
        <w:tc>
          <w:tcPr>
            <w:tcW w:w="16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Знать</w:t>
            </w:r>
          </w:p>
        </w:tc>
      </w:tr>
      <w:tr w:rsidR="001D1723" w:rsidRPr="00A645A6">
        <w:trPr>
          <w:trHeight w:val="10019"/>
        </w:trPr>
        <w:tc>
          <w:tcPr>
            <w:tcW w:w="14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ОК 1,ОК 2,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ОК 03,ОК 09</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rPr>
                <w:rFonts w:ascii="Times New Roman" w:hAnsi="Times New Roman"/>
                <w:bCs/>
                <w:sz w:val="24"/>
                <w:szCs w:val="24"/>
              </w:rPr>
            </w:pPr>
          </w:p>
        </w:tc>
        <w:tc>
          <w:tcPr>
            <w:tcW w:w="19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-выполнять операции над матрицами и решать системы линейных уравнений;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-выполнять операции над множествами;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-применять методы дифференциального и интегрального исчисления;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-использовать основные положения теории вероятностей и математической статистики;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-применять стандартные методы и модели к решению типовых вероятностных и статистических задач;</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-пользоваться пакетами прикладных программ для решения вероятностных и статистических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планировать свое профессиональное развитее </w:t>
            </w:r>
          </w:p>
          <w:p w:rsidR="001D1723" w:rsidRPr="00A645A6" w:rsidRDefault="00F46004">
            <w:pPr>
              <w:spacing w:after="0"/>
              <w:contextualSpacing/>
              <w:rPr>
                <w:rFonts w:ascii="Times New Roman" w:hAnsi="Times New Roman"/>
                <w:i/>
                <w:sz w:val="24"/>
                <w:szCs w:val="24"/>
              </w:rPr>
            </w:pPr>
            <w:r w:rsidRPr="00A645A6">
              <w:rPr>
                <w:rFonts w:ascii="Times New Roman" w:hAnsi="Times New Roman"/>
                <w:bCs/>
                <w:sz w:val="24"/>
                <w:szCs w:val="24"/>
              </w:rPr>
              <w:t>информационные технологии для поиска и решения профессионально значимых задач</w:t>
            </w:r>
          </w:p>
        </w:tc>
        <w:tc>
          <w:tcPr>
            <w:tcW w:w="16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88"/>
              <w:contextualSpacing/>
              <w:jc w:val="both"/>
              <w:rPr>
                <w:rFonts w:ascii="Times New Roman" w:hAnsi="Times New Roman"/>
                <w:b/>
                <w:sz w:val="24"/>
                <w:szCs w:val="24"/>
              </w:rPr>
            </w:pPr>
            <w:r w:rsidRPr="00A645A6">
              <w:rPr>
                <w:rFonts w:ascii="Times New Roman" w:hAnsi="Times New Roman"/>
                <w:sz w:val="24"/>
                <w:szCs w:val="24"/>
              </w:rPr>
              <w:t>-основы линейной алгебры  и аналитической геометрии;</w:t>
            </w:r>
          </w:p>
          <w:p w:rsidR="001D1723" w:rsidRPr="00A645A6" w:rsidRDefault="00F46004">
            <w:pPr>
              <w:spacing w:after="0"/>
              <w:ind w:left="88"/>
              <w:contextualSpacing/>
              <w:jc w:val="both"/>
              <w:rPr>
                <w:rFonts w:ascii="Times New Roman" w:hAnsi="Times New Roman"/>
                <w:b/>
                <w:sz w:val="24"/>
                <w:szCs w:val="24"/>
              </w:rPr>
            </w:pPr>
            <w:r w:rsidRPr="00A645A6">
              <w:rPr>
                <w:rFonts w:ascii="Times New Roman" w:hAnsi="Times New Roman"/>
                <w:sz w:val="24"/>
                <w:szCs w:val="24"/>
              </w:rPr>
              <w:t>-основные положения теории множеств;</w:t>
            </w:r>
          </w:p>
          <w:p w:rsidR="001D1723" w:rsidRPr="00A645A6" w:rsidRDefault="00F46004">
            <w:pPr>
              <w:spacing w:after="0"/>
              <w:ind w:left="88"/>
              <w:contextualSpacing/>
              <w:jc w:val="both"/>
              <w:rPr>
                <w:rFonts w:ascii="Times New Roman" w:hAnsi="Times New Roman"/>
                <w:b/>
                <w:sz w:val="24"/>
                <w:szCs w:val="24"/>
              </w:rPr>
            </w:pPr>
            <w:r w:rsidRPr="00A645A6">
              <w:rPr>
                <w:rFonts w:ascii="Times New Roman" w:hAnsi="Times New Roman"/>
                <w:sz w:val="24"/>
                <w:szCs w:val="24"/>
              </w:rPr>
              <w:t>-основные понятия и методы дифференциального и интегрального исчисления;</w:t>
            </w:r>
          </w:p>
          <w:p w:rsidR="001D1723" w:rsidRPr="00A645A6" w:rsidRDefault="00F46004">
            <w:pPr>
              <w:spacing w:after="0"/>
              <w:ind w:left="49"/>
              <w:contextualSpacing/>
              <w:jc w:val="both"/>
              <w:rPr>
                <w:rFonts w:ascii="Times New Roman" w:hAnsi="Times New Roman"/>
                <w:b/>
                <w:sz w:val="24"/>
                <w:szCs w:val="24"/>
              </w:rPr>
            </w:pPr>
            <w:r w:rsidRPr="00A645A6">
              <w:rPr>
                <w:rFonts w:ascii="Times New Roman" w:hAnsi="Times New Roman"/>
                <w:sz w:val="24"/>
                <w:szCs w:val="24"/>
              </w:rPr>
              <w:t>-основные понятия и методы теории вероятностей и математической статистики;</w:t>
            </w:r>
          </w:p>
          <w:p w:rsidR="001D1723" w:rsidRPr="00A645A6" w:rsidRDefault="00F46004">
            <w:pPr>
              <w:spacing w:after="0"/>
              <w:ind w:left="49"/>
              <w:contextualSpacing/>
              <w:jc w:val="both"/>
              <w:rPr>
                <w:rFonts w:ascii="Times New Roman" w:hAnsi="Times New Roman"/>
                <w:b/>
                <w:sz w:val="24"/>
                <w:szCs w:val="24"/>
              </w:rPr>
            </w:pPr>
            <w:r w:rsidRPr="00A645A6">
              <w:rPr>
                <w:rFonts w:ascii="Times New Roman" w:hAnsi="Times New Roman"/>
                <w:sz w:val="24"/>
                <w:szCs w:val="24"/>
              </w:rPr>
              <w:t>-основные статистические пакеты прикладных программ;</w:t>
            </w:r>
          </w:p>
          <w:p w:rsidR="001D1723" w:rsidRPr="00A645A6" w:rsidRDefault="00F46004">
            <w:pPr>
              <w:spacing w:after="0"/>
              <w:ind w:left="49"/>
              <w:contextualSpacing/>
              <w:jc w:val="both"/>
              <w:rPr>
                <w:rFonts w:ascii="Times New Roman" w:hAnsi="Times New Roman"/>
                <w:b/>
                <w:sz w:val="24"/>
                <w:szCs w:val="24"/>
              </w:rPr>
            </w:pPr>
            <w:r w:rsidRPr="00A645A6">
              <w:rPr>
                <w:rFonts w:ascii="Times New Roman" w:hAnsi="Times New Roman"/>
                <w:sz w:val="24"/>
                <w:szCs w:val="24"/>
              </w:rPr>
              <w:t>-логические операции, законы и функции алгебры, логики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методы самоконтроля в решении профессиональных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способы и методы сбора, анализа и систематизации </w:t>
            </w:r>
          </w:p>
          <w:p w:rsidR="001D1723" w:rsidRPr="00A645A6" w:rsidRDefault="00F46004">
            <w:pPr>
              <w:spacing w:after="0"/>
              <w:contextualSpacing/>
              <w:rPr>
                <w:rFonts w:ascii="Times New Roman" w:hAnsi="Times New Roman"/>
                <w:i/>
                <w:sz w:val="24"/>
                <w:szCs w:val="24"/>
              </w:rPr>
            </w:pPr>
            <w:r w:rsidRPr="00A645A6">
              <w:rPr>
                <w:rFonts w:ascii="Times New Roman" w:hAnsi="Times New Roman"/>
                <w:bCs/>
                <w:sz w:val="24"/>
                <w:szCs w:val="24"/>
              </w:rPr>
              <w:t>данных посредством информационных технологий</w:t>
            </w: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sz w:val="24"/>
          <w:szCs w:val="24"/>
        </w:rPr>
      </w:pPr>
      <w:r w:rsidRPr="00A645A6">
        <w:br w:type="page"/>
      </w: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lastRenderedPageBreak/>
        <w:t xml:space="preserve">2. СТРУКТУРА И СОДЕРЖАНИЕ УЧЕБНОЙ ДИСЦИПЛИНЫ </w:t>
      </w: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t>ЕН.01. МАТЕМАТИКА</w:t>
      </w: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outlineLvl w:val="0"/>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571" w:type="dxa"/>
        <w:tblInd w:w="-108" w:type="dxa"/>
        <w:tblCellMar>
          <w:left w:w="10" w:type="dxa"/>
          <w:right w:w="10" w:type="dxa"/>
        </w:tblCellMar>
        <w:tblLook w:val="0000" w:firstRow="0" w:lastRow="0" w:firstColumn="0" w:lastColumn="0" w:noHBand="0" w:noVBand="0"/>
      </w:tblPr>
      <w:tblGrid>
        <w:gridCol w:w="7800"/>
        <w:gridCol w:w="1771"/>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часов</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Максимальная учебная нагрузка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48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Самостоятельная работа</w:t>
            </w:r>
            <w:r w:rsidRPr="00A645A6">
              <w:rPr>
                <w:rFonts w:ascii="Times New Roman" w:hAnsi="Times New Roman"/>
                <w:b/>
                <w:sz w:val="24"/>
                <w:szCs w:val="24"/>
              </w:rPr>
              <w:footnoteReference w:id="17"/>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716A07">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48</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лабораторные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22</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курсовая работа (проект)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bCs/>
                <w:sz w:val="24"/>
                <w:szCs w:val="24"/>
              </w:rPr>
              <w:t xml:space="preserve">Работа с конспектом. Подготовка </w:t>
            </w:r>
            <w:r w:rsidRPr="00A645A6">
              <w:rPr>
                <w:rFonts w:ascii="Times New Roman" w:hAnsi="Times New Roman"/>
                <w:sz w:val="24"/>
                <w:szCs w:val="24"/>
              </w:rPr>
              <w:t>сообщений, докладов, создание презентации по теме. Выполнение индивидуальных заданий. Решение прикладных задач.</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716A07">
            <w:pPr>
              <w:spacing w:after="0"/>
              <w:contextualSpacing/>
              <w:rPr>
                <w:rFonts w:ascii="Times New Roman" w:hAnsi="Times New Roman"/>
                <w:b/>
                <w:iCs/>
                <w:sz w:val="24"/>
                <w:szCs w:val="24"/>
              </w:rPr>
            </w:pPr>
            <w:r w:rsidRPr="00A645A6">
              <w:rPr>
                <w:rFonts w:ascii="Times New Roman" w:hAnsi="Times New Roman"/>
                <w:b/>
                <w:iCs/>
                <w:sz w:val="24"/>
                <w:szCs w:val="24"/>
              </w:rPr>
              <w:t>Промежуточная аттестация по учебной дисциплине</w:t>
            </w:r>
            <w:r w:rsidRPr="00A645A6">
              <w:rPr>
                <w:rStyle w:val="affffffff5"/>
                <w:b/>
                <w:iCs/>
                <w:sz w:val="24"/>
                <w:szCs w:val="24"/>
              </w:rPr>
              <w:footnoteReference w:id="18"/>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contextualSpacing/>
        <w:jc w:val="both"/>
        <w:rPr>
          <w:i/>
          <w:sz w:val="24"/>
          <w:szCs w:val="24"/>
        </w:rPr>
      </w:pPr>
    </w:p>
    <w:p w:rsidR="001D1723" w:rsidRPr="00A645A6" w:rsidRDefault="001D1723">
      <w:pPr>
        <w:sectPr w:rsidR="001D1723" w:rsidRPr="00A645A6">
          <w:headerReference w:type="default" r:id="rId120"/>
          <w:footerReference w:type="default" r:id="rId121"/>
          <w:endnotePr>
            <w:numFmt w:val="decimal"/>
          </w:endnotePr>
          <w:pgSz w:w="11906" w:h="16838"/>
          <w:pgMar w:top="1134" w:right="850" w:bottom="284" w:left="1701" w:header="708" w:footer="708" w:gutter="0"/>
          <w:cols w:space="720"/>
        </w:sectPr>
      </w:pPr>
    </w:p>
    <w:p w:rsidR="001D1723" w:rsidRPr="00A645A6" w:rsidRDefault="001D1723">
      <w:pPr>
        <w:spacing w:after="0"/>
        <w:contextualSpacing/>
        <w:jc w:val="center"/>
        <w:outlineLvl w:val="0"/>
        <w:rPr>
          <w:rFonts w:ascii="Times New Roman" w:hAnsi="Times New Roman"/>
          <w:b/>
          <w:i/>
          <w:sz w:val="24"/>
          <w:szCs w:val="24"/>
        </w:rPr>
      </w:pPr>
    </w:p>
    <w:p w:rsidR="001D1723" w:rsidRPr="00A645A6" w:rsidRDefault="00F46004">
      <w:pPr>
        <w:spacing w:after="0"/>
        <w:contextualSpacing/>
        <w:jc w:val="center"/>
        <w:outlineLvl w:val="0"/>
        <w:rPr>
          <w:rFonts w:ascii="Times New Roman" w:hAnsi="Times New Roman"/>
          <w:b/>
          <w:bCs/>
          <w:i/>
          <w:sz w:val="24"/>
          <w:szCs w:val="24"/>
        </w:rPr>
      </w:pPr>
      <w:r w:rsidRPr="00A645A6">
        <w:rPr>
          <w:rFonts w:ascii="Times New Roman" w:hAnsi="Times New Roman"/>
          <w:b/>
          <w:i/>
          <w:sz w:val="24"/>
          <w:szCs w:val="24"/>
        </w:rPr>
        <w:t>2.2. Тематический план и содержание учебной дисциплины ЕН.01.Математика</w:t>
      </w:r>
    </w:p>
    <w:tbl>
      <w:tblPr>
        <w:tblW w:w="14945" w:type="dxa"/>
        <w:tblInd w:w="-108" w:type="dxa"/>
        <w:tblCellMar>
          <w:left w:w="10" w:type="dxa"/>
          <w:right w:w="10" w:type="dxa"/>
        </w:tblCellMar>
        <w:tblLook w:val="0000" w:firstRow="0" w:lastRow="0" w:firstColumn="0" w:lastColumn="0" w:noHBand="0" w:noVBand="0"/>
      </w:tblPr>
      <w:tblGrid>
        <w:gridCol w:w="3105"/>
        <w:gridCol w:w="12"/>
        <w:gridCol w:w="8229"/>
        <w:gridCol w:w="1784"/>
        <w:gridCol w:w="57"/>
        <w:gridCol w:w="45"/>
        <w:gridCol w:w="1683"/>
        <w:gridCol w:w="30"/>
      </w:tblGrid>
      <w:tr w:rsidR="001D1723" w:rsidRPr="00A645A6" w:rsidTr="00716A07">
        <w:trPr>
          <w:trHeight w:val="1012"/>
        </w:trPr>
        <w:tc>
          <w:tcPr>
            <w:tcW w:w="104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Наименование разделов и тем</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 и формы организации деятельности обучающихся</w:t>
            </w:r>
          </w:p>
        </w:tc>
        <w:tc>
          <w:tcPr>
            <w:tcW w:w="61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Объем часов</w:t>
            </w:r>
          </w:p>
        </w:tc>
        <w:tc>
          <w:tcPr>
            <w:tcW w:w="588"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Осваиваемые элементы компетенций</w:t>
            </w:r>
          </w:p>
        </w:tc>
      </w:tr>
      <w:tr w:rsidR="001D1723" w:rsidRPr="00A645A6" w:rsidTr="00716A07">
        <w:trPr>
          <w:gridAfter w:val="1"/>
          <w:wAfter w:w="10" w:type="pct"/>
          <w:trHeight w:val="349"/>
        </w:trPr>
        <w:tc>
          <w:tcPr>
            <w:tcW w:w="104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1</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59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3</w:t>
            </w:r>
          </w:p>
        </w:tc>
        <w:tc>
          <w:tcPr>
            <w:tcW w:w="597"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08"/>
              <w:contextualSpacing/>
              <w:jc w:val="center"/>
              <w:rPr>
                <w:rFonts w:ascii="Times New Roman" w:hAnsi="Times New Roman"/>
                <w:b/>
                <w:bCs/>
                <w:i/>
                <w:sz w:val="24"/>
                <w:szCs w:val="24"/>
              </w:rPr>
            </w:pPr>
            <w:r w:rsidRPr="00A645A6">
              <w:rPr>
                <w:rFonts w:ascii="Times New Roman" w:hAnsi="Times New Roman"/>
                <w:b/>
                <w:bCs/>
                <w:i/>
                <w:sz w:val="24"/>
                <w:szCs w:val="24"/>
              </w:rPr>
              <w:t>4</w:t>
            </w:r>
          </w:p>
        </w:tc>
      </w:tr>
      <w:tr w:rsidR="001D1723" w:rsidRPr="00A645A6" w:rsidTr="00716A07">
        <w:trPr>
          <w:gridAfter w:val="1"/>
          <w:wAfter w:w="10" w:type="pct"/>
          <w:trHeight w:val="20"/>
        </w:trPr>
        <w:tc>
          <w:tcPr>
            <w:tcW w:w="104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bCs/>
                <w:sz w:val="24"/>
                <w:szCs w:val="24"/>
              </w:rPr>
              <w:t>Раздел 1. Элементы линейной алгебры</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r w:rsidRPr="00A645A6">
              <w:rPr>
                <w:rFonts w:ascii="Times New Roman" w:hAnsi="Times New Roman"/>
                <w:b/>
                <w:bCs/>
                <w:sz w:val="24"/>
                <w:szCs w:val="24"/>
              </w:rPr>
              <w:t xml:space="preserve">Тема 1.1 </w:t>
            </w:r>
            <w:r w:rsidRPr="00A645A6">
              <w:rPr>
                <w:rFonts w:ascii="Times New Roman" w:hAnsi="Times New Roman"/>
                <w:bCs/>
                <w:sz w:val="24"/>
                <w:szCs w:val="24"/>
              </w:rPr>
              <w:t>Матрицы. Определители</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Содержание учебного материала</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DE60C8">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ОК1,</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ОК2,</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ОК3</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rPr>
                <w:rFonts w:ascii="Times New Roman" w:hAnsi="Times New Roman"/>
                <w:b/>
                <w:i/>
                <w:sz w:val="24"/>
                <w:szCs w:val="24"/>
              </w:rPr>
            </w:pPr>
          </w:p>
        </w:tc>
      </w:tr>
      <w:tr w:rsidR="001D1723" w:rsidRPr="00A645A6" w:rsidTr="00DE60C8">
        <w:trPr>
          <w:gridAfter w:val="1"/>
          <w:wAfter w:w="10" w:type="pct"/>
          <w:trHeight w:val="2242"/>
        </w:trPr>
        <w:tc>
          <w:tcPr>
            <w:tcW w:w="104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b/>
                <w:bCs/>
              </w:rPr>
            </w:pPr>
            <w:r w:rsidRPr="00A645A6">
              <w:rPr>
                <w:bCs/>
              </w:rPr>
              <w:t>Понятие матрицы. Типы матриц. Действия с матрицами: сложение, вычитание матриц, умножение матрицы на число, транспонирование матриц, умножение матриц. Нахождение обратной матрицы, ранга матрицы. Определитель квадратной матрицы. Определители 2-го,3-го порядков. Свойства определителей</w:t>
            </w:r>
            <w:r w:rsidRPr="00A645A6">
              <w:rPr>
                <w:bCs/>
                <w:i/>
              </w:rPr>
              <w:t>.</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DE60C8" w:rsidP="00DE60C8">
            <w:pPr>
              <w:jc w:val="center"/>
            </w:pPr>
            <w:r w:rsidRPr="00A645A6">
              <w:t>2</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16A07">
        <w:trPr>
          <w:gridAfter w:val="1"/>
          <w:wAfter w:w="10" w:type="pct"/>
          <w:trHeight w:val="20"/>
        </w:trPr>
        <w:tc>
          <w:tcPr>
            <w:tcW w:w="104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i/>
                <w:sz w:val="24"/>
                <w:szCs w:val="24"/>
              </w:rPr>
            </w:pPr>
            <w:r w:rsidRPr="00A645A6">
              <w:rPr>
                <w:rFonts w:ascii="Times New Roman" w:hAnsi="Times New Roman"/>
                <w:b/>
                <w:bCs/>
                <w:i/>
                <w:sz w:val="24"/>
                <w:szCs w:val="24"/>
              </w:rPr>
              <w:t>Практическое занятие №1</w:t>
            </w:r>
            <w:r w:rsidRPr="00A645A6">
              <w:rPr>
                <w:rFonts w:ascii="Times New Roman" w:hAnsi="Times New Roman"/>
                <w:bCs/>
                <w:sz w:val="24"/>
                <w:szCs w:val="24"/>
              </w:rPr>
              <w:t>Действия с матрицами. Определители 2-го,3-го порядков. Нахождение обратной матрицы, ранга матрицы.</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16A07">
        <w:trPr>
          <w:gridAfter w:val="1"/>
          <w:wAfter w:w="10" w:type="pct"/>
          <w:trHeight w:val="355"/>
        </w:trPr>
        <w:tc>
          <w:tcPr>
            <w:tcW w:w="104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i/>
                <w:sz w:val="24"/>
                <w:szCs w:val="24"/>
              </w:rPr>
              <w:t>Самостоятельная работа обучающихся</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DE60C8">
        <w:trPr>
          <w:gridAfter w:val="1"/>
          <w:wAfter w:w="10" w:type="pct"/>
          <w:trHeight w:val="594"/>
        </w:trPr>
        <w:tc>
          <w:tcPr>
            <w:tcW w:w="104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r w:rsidRPr="00A645A6">
              <w:rPr>
                <w:rFonts w:ascii="Times New Roman" w:hAnsi="Times New Roman"/>
                <w:b/>
                <w:bCs/>
                <w:i/>
                <w:sz w:val="24"/>
                <w:szCs w:val="24"/>
              </w:rPr>
              <w:t xml:space="preserve">Тема </w:t>
            </w:r>
            <w:r w:rsidRPr="00A645A6">
              <w:rPr>
                <w:rFonts w:ascii="Times New Roman" w:hAnsi="Times New Roman"/>
                <w:b/>
                <w:bCs/>
                <w:i/>
                <w:sz w:val="24"/>
                <w:szCs w:val="24"/>
                <w:lang w:val="en-US"/>
              </w:rPr>
              <w:t>1</w:t>
            </w:r>
            <w:r w:rsidRPr="00A645A6">
              <w:rPr>
                <w:rFonts w:ascii="Times New Roman" w:hAnsi="Times New Roman"/>
                <w:b/>
                <w:bCs/>
                <w:i/>
                <w:sz w:val="24"/>
                <w:szCs w:val="24"/>
              </w:rPr>
              <w:t>.2.</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Системы линейных уравнений</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DE60C8">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r>
      <w:tr w:rsidR="001D1723" w:rsidRPr="00A645A6" w:rsidTr="00DE60C8">
        <w:trPr>
          <w:gridAfter w:val="1"/>
          <w:wAfter w:w="10" w:type="pct"/>
          <w:trHeight w:val="2032"/>
        </w:trPr>
        <w:tc>
          <w:tcPr>
            <w:tcW w:w="104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i/>
                <w:sz w:val="24"/>
                <w:szCs w:val="24"/>
              </w:rPr>
            </w:pPr>
            <w:r w:rsidRPr="00A645A6">
              <w:rPr>
                <w:rFonts w:ascii="Times New Roman" w:hAnsi="Times New Roman"/>
                <w:bCs/>
                <w:sz w:val="24"/>
                <w:szCs w:val="24"/>
              </w:rPr>
              <w:t>Общий вид системы линейных уравнений (СЛУ). Совместные определенные, совместные неопределенные, несовместные СЛУ.Способы решения СЛУ.</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DE60C8" w:rsidP="00DE60C8">
            <w:pPr>
              <w:jc w:val="center"/>
            </w:pPr>
            <w:r w:rsidRPr="00A645A6">
              <w:t>2</w:t>
            </w:r>
          </w:p>
        </w:tc>
        <w:tc>
          <w:tcPr>
            <w:tcW w:w="56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 1,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ОК2</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ОК3,</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ОК9</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rPr>
                <w:rFonts w:ascii="Times New Roman" w:hAnsi="Times New Roman"/>
                <w:b/>
                <w:bCs/>
                <w:i/>
                <w:sz w:val="24"/>
                <w:szCs w:val="24"/>
              </w:rPr>
            </w:pPr>
          </w:p>
        </w:tc>
      </w:tr>
      <w:tr w:rsidR="001D1723" w:rsidRPr="00A645A6" w:rsidTr="00716A07">
        <w:trPr>
          <w:gridAfter w:val="1"/>
          <w:wAfter w:w="10" w:type="pct"/>
          <w:trHeight w:val="20"/>
        </w:trPr>
        <w:tc>
          <w:tcPr>
            <w:tcW w:w="104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i/>
                <w:sz w:val="24"/>
                <w:szCs w:val="24"/>
              </w:rPr>
            </w:pPr>
            <w:r w:rsidRPr="00A645A6">
              <w:rPr>
                <w:rFonts w:ascii="Times New Roman" w:hAnsi="Times New Roman"/>
                <w:b/>
                <w:bCs/>
                <w:i/>
                <w:sz w:val="24"/>
                <w:szCs w:val="24"/>
              </w:rPr>
              <w:t>Практическое занятие №2</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Решение СЛУ по формулам Крамера, методом Гаусса.</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16A07">
        <w:trPr>
          <w:gridAfter w:val="1"/>
          <w:wAfter w:w="10" w:type="pct"/>
          <w:trHeight w:val="20"/>
        </w:trPr>
        <w:tc>
          <w:tcPr>
            <w:tcW w:w="104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i/>
                <w:sz w:val="24"/>
                <w:szCs w:val="24"/>
              </w:rPr>
            </w:pPr>
            <w:r w:rsidRPr="00A645A6">
              <w:rPr>
                <w:rFonts w:ascii="Times New Roman" w:hAnsi="Times New Roman"/>
                <w:b/>
                <w:bCs/>
                <w:sz w:val="24"/>
                <w:szCs w:val="24"/>
              </w:rPr>
              <w:t>Самостоятельная работа обучающихся:</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16A07">
        <w:trPr>
          <w:gridAfter w:val="1"/>
          <w:wAfter w:w="10" w:type="pct"/>
          <w:trHeight w:val="20"/>
        </w:trPr>
        <w:tc>
          <w:tcPr>
            <w:tcW w:w="104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Раздел 2. Элементы аналитической геометрии</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i/>
                <w:sz w:val="24"/>
                <w:szCs w:val="24"/>
              </w:rPr>
            </w:pPr>
            <w:r w:rsidRPr="00A645A6">
              <w:rPr>
                <w:rFonts w:ascii="Times New Roman" w:hAnsi="Times New Roman"/>
                <w:b/>
                <w:bCs/>
                <w:sz w:val="24"/>
                <w:szCs w:val="24"/>
              </w:rPr>
              <w:t xml:space="preserve">Тема 2.1 </w:t>
            </w:r>
            <w:r w:rsidRPr="00A645A6">
              <w:rPr>
                <w:rFonts w:ascii="Times New Roman" w:hAnsi="Times New Roman"/>
                <w:bCs/>
                <w:sz w:val="24"/>
                <w:szCs w:val="24"/>
              </w:rPr>
              <w:t>Уравнения прямой на плоскости</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0366E">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rsidTr="00C77D1A">
        <w:trPr>
          <w:gridAfter w:val="1"/>
          <w:wAfter w:w="10" w:type="pct"/>
          <w:trHeight w:val="1167"/>
        </w:trPr>
        <w:tc>
          <w:tcPr>
            <w:tcW w:w="104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Cs/>
                <w:sz w:val="24"/>
                <w:szCs w:val="24"/>
              </w:rPr>
              <w:t>Уравнения прямой на плоскости.Виды уравнений  прямой на плоскости.  Взаимное расположение прямых, угол между прямыми.</w:t>
            </w:r>
            <w:r w:rsidRPr="00A645A6">
              <w:rPr>
                <w:rFonts w:ascii="Times New Roman" w:hAnsi="Times New Roman"/>
                <w:sz w:val="24"/>
                <w:szCs w:val="24"/>
              </w:rPr>
              <w:t xml:space="preserve"> Прямые и плоскости в пространстве.</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ОК1,ОК2</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sz w:val="24"/>
                <w:szCs w:val="24"/>
              </w:rPr>
              <w:t>ПК 1.1.-1.3.ПК 2.1-2.4.ПК 3.1.-3.4.</w:t>
            </w:r>
          </w:p>
        </w:tc>
      </w:tr>
      <w:tr w:rsidR="00C0366E" w:rsidRPr="00A645A6" w:rsidTr="00C77D1A">
        <w:trPr>
          <w:gridAfter w:val="1"/>
          <w:wAfter w:w="10" w:type="pct"/>
          <w:trHeight w:val="416"/>
        </w:trPr>
        <w:tc>
          <w:tcPr>
            <w:tcW w:w="1043" w:type="pct"/>
            <w:gridSpan w:val="2"/>
            <w:vMerge w:val="restar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C0366E" w:rsidRPr="00A645A6" w:rsidRDefault="00C0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Тема 2.2</w:t>
            </w:r>
            <w:r w:rsidRPr="00A645A6">
              <w:rPr>
                <w:rFonts w:ascii="Times New Roman" w:hAnsi="Times New Roman"/>
                <w:bCs/>
                <w:sz w:val="24"/>
                <w:szCs w:val="24"/>
              </w:rPr>
              <w:t>Векторы и координаты</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0366E" w:rsidRPr="00A645A6" w:rsidRDefault="00C0366E">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0366E" w:rsidRPr="00A645A6" w:rsidRDefault="008B2447">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0366E" w:rsidRPr="00A645A6" w:rsidRDefault="00C0366E">
            <w:pPr>
              <w:spacing w:after="0"/>
              <w:contextualSpacing/>
              <w:rPr>
                <w:rFonts w:ascii="Times New Roman" w:hAnsi="Times New Roman"/>
                <w:b/>
                <w:i/>
                <w:sz w:val="24"/>
                <w:szCs w:val="24"/>
              </w:rPr>
            </w:pPr>
          </w:p>
        </w:tc>
      </w:tr>
      <w:tr w:rsidR="0090408D" w:rsidRPr="00A645A6" w:rsidTr="0090408D">
        <w:trPr>
          <w:gridAfter w:val="1"/>
          <w:wAfter w:w="10" w:type="pct"/>
          <w:trHeight w:val="700"/>
        </w:trPr>
        <w:tc>
          <w:tcPr>
            <w:tcW w:w="1043" w:type="pct"/>
            <w:gridSpan w:val="2"/>
            <w:vMerge/>
            <w:tcBorders>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90408D" w:rsidRPr="00A645A6" w:rsidRDefault="0090408D"/>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Векторы в пространстве. Действия над векторами. Действия над векторами в координатной форме. Применение метода координат к решению задач.</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0408D" w:rsidRPr="00A645A6" w:rsidRDefault="0090408D" w:rsidP="00C0366E">
            <w:pPr>
              <w:jc w:val="center"/>
              <w:rPr>
                <w:rFonts w:ascii="Times New Roman" w:hAnsi="Times New Roman"/>
                <w:sz w:val="24"/>
                <w:szCs w:val="24"/>
              </w:rPr>
            </w:pPr>
            <w:r w:rsidRPr="00A645A6">
              <w:rPr>
                <w:rFonts w:ascii="Times New Roman" w:hAnsi="Times New Roman"/>
                <w:sz w:val="24"/>
                <w:szCs w:val="24"/>
              </w:rPr>
              <w:t>2</w:t>
            </w:r>
          </w:p>
        </w:tc>
        <w:tc>
          <w:tcPr>
            <w:tcW w:w="563"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p w:rsidR="0090408D" w:rsidRPr="00A645A6" w:rsidRDefault="0090408D">
            <w:pPr>
              <w:spacing w:after="0"/>
              <w:contextualSpacing/>
              <w:rPr>
                <w:rFonts w:ascii="Times New Roman" w:hAnsi="Times New Roman"/>
                <w:b/>
                <w:sz w:val="24"/>
                <w:szCs w:val="24"/>
              </w:rPr>
            </w:pPr>
            <w:r w:rsidRPr="00A645A6">
              <w:rPr>
                <w:rFonts w:ascii="Times New Roman" w:hAnsi="Times New Roman"/>
                <w:b/>
                <w:sz w:val="24"/>
                <w:szCs w:val="24"/>
              </w:rPr>
              <w:t>ПК 1.1.-1.3.</w:t>
            </w:r>
          </w:p>
          <w:p w:rsidR="0090408D" w:rsidRPr="00A645A6" w:rsidRDefault="0090408D">
            <w:pPr>
              <w:spacing w:after="0"/>
              <w:contextualSpacing/>
              <w:rPr>
                <w:rFonts w:ascii="Times New Roman" w:hAnsi="Times New Roman"/>
                <w:b/>
                <w:sz w:val="24"/>
                <w:szCs w:val="24"/>
              </w:rPr>
            </w:pPr>
            <w:r w:rsidRPr="00A645A6">
              <w:rPr>
                <w:rFonts w:ascii="Times New Roman" w:hAnsi="Times New Roman"/>
                <w:b/>
                <w:sz w:val="24"/>
                <w:szCs w:val="24"/>
              </w:rPr>
              <w:t>ПК 2.1-2.4.</w:t>
            </w:r>
          </w:p>
          <w:p w:rsidR="0090408D" w:rsidRPr="00A645A6" w:rsidRDefault="0090408D">
            <w:pPr>
              <w:spacing w:after="0"/>
              <w:contextualSpacing/>
              <w:rPr>
                <w:rFonts w:ascii="Times New Roman" w:hAnsi="Times New Roman"/>
                <w:b/>
                <w:sz w:val="24"/>
                <w:szCs w:val="24"/>
              </w:rPr>
            </w:pPr>
            <w:r w:rsidRPr="00A645A6">
              <w:rPr>
                <w:rFonts w:ascii="Times New Roman" w:hAnsi="Times New Roman"/>
                <w:b/>
                <w:sz w:val="24"/>
                <w:szCs w:val="24"/>
              </w:rPr>
              <w:t>ПК 3.1.-3.4.</w:t>
            </w:r>
          </w:p>
          <w:p w:rsidR="0090408D" w:rsidRPr="00A645A6" w:rsidRDefault="0090408D">
            <w:pPr>
              <w:spacing w:after="0"/>
              <w:contextualSpacing/>
              <w:rPr>
                <w:rFonts w:ascii="Times New Roman" w:hAnsi="Times New Roman"/>
                <w:b/>
                <w:bCs/>
                <w:sz w:val="24"/>
                <w:szCs w:val="24"/>
              </w:rPr>
            </w:pPr>
          </w:p>
          <w:p w:rsidR="0090408D" w:rsidRPr="00A645A6" w:rsidRDefault="0090408D">
            <w:pPr>
              <w:spacing w:after="0"/>
              <w:contextualSpacing/>
              <w:rPr>
                <w:rFonts w:ascii="Times New Roman" w:hAnsi="Times New Roman"/>
                <w:b/>
                <w:bCs/>
                <w:sz w:val="24"/>
                <w:szCs w:val="24"/>
              </w:rPr>
            </w:pPr>
          </w:p>
          <w:p w:rsidR="0090408D" w:rsidRPr="00A645A6" w:rsidRDefault="0090408D">
            <w:pPr>
              <w:spacing w:after="0"/>
              <w:contextualSpacing/>
              <w:rPr>
                <w:rFonts w:ascii="Times New Roman" w:hAnsi="Times New Roman"/>
                <w:b/>
                <w:bCs/>
                <w:sz w:val="24"/>
                <w:szCs w:val="24"/>
              </w:rPr>
            </w:pPr>
          </w:p>
          <w:p w:rsidR="0090408D" w:rsidRPr="00A645A6" w:rsidRDefault="0090408D">
            <w:pPr>
              <w:spacing w:after="0"/>
              <w:contextualSpacing/>
              <w:rPr>
                <w:rFonts w:ascii="Times New Roman" w:hAnsi="Times New Roman"/>
                <w:b/>
                <w:bCs/>
                <w:sz w:val="24"/>
                <w:szCs w:val="24"/>
              </w:rPr>
            </w:pPr>
          </w:p>
          <w:p w:rsidR="0090408D" w:rsidRPr="00A645A6" w:rsidRDefault="0090408D" w:rsidP="0090408D">
            <w:pPr>
              <w:spacing w:after="0"/>
              <w:contextualSpacing/>
              <w:rPr>
                <w:rFonts w:ascii="Times New Roman" w:hAnsi="Times New Roman"/>
                <w:b/>
                <w:bCs/>
                <w:i/>
                <w:sz w:val="24"/>
                <w:szCs w:val="24"/>
              </w:rPr>
            </w:pPr>
          </w:p>
        </w:tc>
      </w:tr>
      <w:tr w:rsidR="0090408D" w:rsidRPr="00A645A6" w:rsidTr="0090408D">
        <w:trPr>
          <w:gridAfter w:val="1"/>
          <w:wAfter w:w="10" w:type="pct"/>
          <w:trHeight w:val="847"/>
        </w:trPr>
        <w:tc>
          <w:tcPr>
            <w:tcW w:w="1043" w:type="pct"/>
            <w:gridSpan w:val="2"/>
            <w:vMerge/>
            <w:tcBorders>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90408D" w:rsidRPr="00A645A6" w:rsidRDefault="0090408D"/>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Практическое занятие №3</w:t>
            </w:r>
          </w:p>
          <w:p w:rsidR="0090408D" w:rsidRPr="00A645A6" w:rsidRDefault="0090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i/>
                <w:sz w:val="24"/>
                <w:szCs w:val="24"/>
              </w:rPr>
            </w:pPr>
            <w:r w:rsidRPr="00A645A6">
              <w:rPr>
                <w:rFonts w:ascii="Times New Roman" w:hAnsi="Times New Roman"/>
                <w:bCs/>
                <w:sz w:val="24"/>
                <w:szCs w:val="24"/>
              </w:rPr>
              <w:t>Операции над векторами. Вычисление модуля и скалярного произведения. Уравнение линии на плоскости. Уравнение прямой и окружности.</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0408D" w:rsidRPr="00A645A6" w:rsidRDefault="0090408D">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rsidP="0090408D">
            <w:pPr>
              <w:spacing w:after="0"/>
              <w:contextualSpacing/>
            </w:pPr>
          </w:p>
        </w:tc>
      </w:tr>
      <w:tr w:rsidR="0090408D" w:rsidRPr="00A645A6" w:rsidTr="0090408D">
        <w:trPr>
          <w:gridAfter w:val="1"/>
          <w:wAfter w:w="10" w:type="pct"/>
          <w:trHeight w:val="337"/>
        </w:trPr>
        <w:tc>
          <w:tcPr>
            <w:tcW w:w="1043" w:type="pct"/>
            <w:gridSpan w:val="2"/>
            <w:vMerge w:val="restart"/>
            <w:tcBorders>
              <w:top w:val="single" w:sz="4" w:space="0" w:color="auto"/>
              <w:left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r w:rsidRPr="00A645A6">
              <w:rPr>
                <w:rFonts w:ascii="Times New Roman" w:hAnsi="Times New Roman"/>
                <w:b/>
                <w:bCs/>
                <w:sz w:val="24"/>
                <w:szCs w:val="24"/>
              </w:rPr>
              <w:t xml:space="preserve">Тема 2.3 </w:t>
            </w:r>
            <w:r w:rsidRPr="00A645A6">
              <w:rPr>
                <w:rFonts w:ascii="Times New Roman" w:hAnsi="Times New Roman"/>
                <w:bCs/>
                <w:sz w:val="24"/>
                <w:szCs w:val="24"/>
              </w:rPr>
              <w:t>Предел функции.</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0408D" w:rsidRPr="00A645A6" w:rsidRDefault="0090408D">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rsidP="0090408D">
            <w:pPr>
              <w:spacing w:after="0"/>
              <w:contextualSpacing/>
            </w:pPr>
          </w:p>
        </w:tc>
      </w:tr>
      <w:tr w:rsidR="0090408D" w:rsidRPr="00A645A6" w:rsidTr="0090408D">
        <w:trPr>
          <w:gridAfter w:val="1"/>
          <w:wAfter w:w="10" w:type="pct"/>
          <w:trHeight w:val="405"/>
        </w:trPr>
        <w:tc>
          <w:tcPr>
            <w:tcW w:w="104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Предел функции. Первый и второй замечательный пределы. Производная. Раскрытие неопределенностей.</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0408D" w:rsidRPr="00A645A6" w:rsidRDefault="0090408D" w:rsidP="00C77D1A">
            <w:pPr>
              <w:jc w:val="center"/>
              <w:rPr>
                <w:rFonts w:ascii="Times New Roman" w:hAnsi="Times New Roman"/>
                <w:sz w:val="24"/>
                <w:szCs w:val="24"/>
              </w:rPr>
            </w:pPr>
            <w:r w:rsidRPr="00A645A6">
              <w:rPr>
                <w:rFonts w:ascii="Times New Roman" w:hAnsi="Times New Roman"/>
                <w:sz w:val="24"/>
                <w:szCs w:val="24"/>
              </w:rPr>
              <w:t>2</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rsidP="0090408D">
            <w:pPr>
              <w:spacing w:after="0"/>
              <w:contextualSpacing/>
            </w:pPr>
          </w:p>
        </w:tc>
      </w:tr>
      <w:tr w:rsidR="0090408D" w:rsidRPr="00A645A6" w:rsidTr="00AB27D2">
        <w:trPr>
          <w:gridAfter w:val="1"/>
          <w:wAfter w:w="10" w:type="pct"/>
          <w:trHeight w:val="484"/>
        </w:trPr>
        <w:tc>
          <w:tcPr>
            <w:tcW w:w="104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pPr>
              <w:spacing w:after="0"/>
              <w:contextualSpacing/>
              <w:rPr>
                <w:rFonts w:ascii="Times New Roman" w:hAnsi="Times New Roman"/>
                <w:b/>
                <w:i/>
                <w:sz w:val="24"/>
                <w:szCs w:val="24"/>
              </w:rPr>
            </w:pPr>
          </w:p>
        </w:tc>
        <w:tc>
          <w:tcPr>
            <w:tcW w:w="2753"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90408D" w:rsidRPr="00A645A6" w:rsidRDefault="0090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Практическое занятие №4</w:t>
            </w:r>
          </w:p>
          <w:p w:rsidR="0090408D" w:rsidRPr="00A645A6" w:rsidRDefault="0090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Cs/>
                <w:sz w:val="24"/>
                <w:szCs w:val="24"/>
              </w:rPr>
              <w:t>Вычисление пределов функции в точке. Вычисление пределов функции на бесконечности. Раскрытие неопределенностей. Правило Лапиталя. Вычисление пределов с помощью правила Лапиталя.</w:t>
            </w:r>
          </w:p>
        </w:tc>
        <w:tc>
          <w:tcPr>
            <w:tcW w:w="631" w:type="pct"/>
            <w:gridSpan w:val="3"/>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90408D" w:rsidRPr="00A645A6" w:rsidRDefault="0090408D">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0408D" w:rsidRPr="00A645A6" w:rsidRDefault="0090408D" w:rsidP="0090408D">
            <w:pPr>
              <w:spacing w:after="0"/>
              <w:contextualSpacing/>
              <w:rPr>
                <w:rFonts w:ascii="Times New Roman" w:hAnsi="Times New Roman"/>
                <w:b/>
                <w:i/>
                <w:sz w:val="24"/>
                <w:szCs w:val="24"/>
              </w:rPr>
            </w:pPr>
          </w:p>
        </w:tc>
      </w:tr>
      <w:tr w:rsidR="00AB27D2" w:rsidRPr="00A645A6" w:rsidTr="00AB27D2">
        <w:trPr>
          <w:gridAfter w:val="1"/>
          <w:wAfter w:w="10" w:type="pct"/>
          <w:trHeight w:val="700"/>
        </w:trPr>
        <w:tc>
          <w:tcPr>
            <w:tcW w:w="1043" w:type="pct"/>
            <w:gridSpan w:val="2"/>
            <w:vMerge w:val="restart"/>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AB27D2" w:rsidRPr="00A645A6" w:rsidRDefault="00AB27D2" w:rsidP="00C0366E">
            <w:pPr>
              <w:spacing w:after="0"/>
              <w:contextualSpacing/>
              <w:rPr>
                <w:rFonts w:ascii="Times New Roman" w:hAnsi="Times New Roman"/>
                <w:b/>
                <w:bCs/>
                <w:sz w:val="24"/>
                <w:szCs w:val="24"/>
              </w:rPr>
            </w:pPr>
            <w:r w:rsidRPr="00A645A6">
              <w:rPr>
                <w:rFonts w:ascii="Times New Roman" w:hAnsi="Times New Roman"/>
                <w:b/>
                <w:bCs/>
                <w:sz w:val="24"/>
                <w:szCs w:val="24"/>
              </w:rPr>
              <w:t>Раздел 3. Математический анализ</w:t>
            </w:r>
          </w:p>
          <w:p w:rsidR="00AB27D2" w:rsidRPr="00A645A6" w:rsidRDefault="00AB27D2" w:rsidP="00C0366E">
            <w:pPr>
              <w:spacing w:after="0"/>
              <w:contextualSpacing/>
              <w:rPr>
                <w:rFonts w:ascii="Times New Roman" w:hAnsi="Times New Roman"/>
                <w:b/>
                <w:bCs/>
                <w:sz w:val="24"/>
                <w:szCs w:val="24"/>
              </w:rPr>
            </w:pPr>
          </w:p>
          <w:p w:rsidR="00AB27D2" w:rsidRPr="00A645A6" w:rsidRDefault="00AB27D2" w:rsidP="00C0366E">
            <w:pPr>
              <w:spacing w:after="0"/>
              <w:contextualSpacing/>
              <w:rPr>
                <w:rFonts w:ascii="Times New Roman" w:hAnsi="Times New Roman"/>
                <w:b/>
                <w:sz w:val="24"/>
                <w:szCs w:val="24"/>
              </w:rPr>
            </w:pPr>
            <w:r w:rsidRPr="00A645A6">
              <w:rPr>
                <w:rFonts w:ascii="Times New Roman" w:hAnsi="Times New Roman"/>
                <w:b/>
                <w:sz w:val="24"/>
                <w:szCs w:val="24"/>
              </w:rPr>
              <w:t>Тема3.1</w:t>
            </w:r>
          </w:p>
          <w:p w:rsidR="00AB27D2" w:rsidRPr="00A645A6" w:rsidRDefault="00AB27D2" w:rsidP="00C0366E">
            <w:r w:rsidRPr="00A645A6">
              <w:rPr>
                <w:rFonts w:ascii="Times New Roman" w:hAnsi="Times New Roman"/>
                <w:sz w:val="24"/>
                <w:szCs w:val="24"/>
              </w:rPr>
              <w:t>Дифференциальное исчисление</w:t>
            </w:r>
          </w:p>
        </w:tc>
        <w:tc>
          <w:tcPr>
            <w:tcW w:w="2753"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AB27D2" w:rsidRPr="00A645A6" w:rsidRDefault="00AB27D2" w:rsidP="00AA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p w:rsidR="00AB27D2" w:rsidRPr="00A645A6" w:rsidRDefault="00AB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p>
        </w:tc>
        <w:tc>
          <w:tcPr>
            <w:tcW w:w="631" w:type="pct"/>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AB27D2" w:rsidRPr="00A645A6" w:rsidRDefault="00AB27D2">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p w:rsidR="00AB27D2" w:rsidRPr="00A645A6" w:rsidRDefault="00AB27D2" w:rsidP="000074F8">
            <w:pPr>
              <w:spacing w:after="0"/>
              <w:contextualSpacing/>
              <w:jc w:val="center"/>
              <w:rPr>
                <w:rFonts w:ascii="Times New Roman" w:hAnsi="Times New Roman"/>
                <w:b/>
                <w:bCs/>
                <w:sz w:val="24"/>
                <w:szCs w:val="24"/>
              </w:rPr>
            </w:pPr>
          </w:p>
        </w:tc>
        <w:tc>
          <w:tcPr>
            <w:tcW w:w="563" w:type="pct"/>
            <w:vMerge w:val="restart"/>
            <w:tcBorders>
              <w:top w:val="single" w:sz="4" w:space="0" w:color="000000"/>
              <w:left w:val="single" w:sz="4" w:space="0" w:color="auto"/>
              <w:right w:val="single" w:sz="4" w:space="0" w:color="000000"/>
              <w:tl2br w:val="nil"/>
              <w:tr2bl w:val="nil"/>
            </w:tcBorders>
            <w:tcMar>
              <w:top w:w="0" w:type="dxa"/>
              <w:left w:w="108" w:type="dxa"/>
              <w:bottom w:w="0" w:type="dxa"/>
              <w:right w:w="108" w:type="dxa"/>
            </w:tcMar>
          </w:tcPr>
          <w:p w:rsidR="00AB27D2" w:rsidRPr="00A645A6" w:rsidRDefault="00AB27D2" w:rsidP="0090408D">
            <w:pPr>
              <w:spacing w:after="0"/>
              <w:contextualSpacing/>
              <w:rPr>
                <w:rFonts w:ascii="Times New Roman" w:hAnsi="Times New Roman"/>
                <w:b/>
                <w:bCs/>
                <w:sz w:val="24"/>
                <w:szCs w:val="24"/>
              </w:rPr>
            </w:pPr>
            <w:r w:rsidRPr="00A645A6">
              <w:rPr>
                <w:rFonts w:ascii="Times New Roman" w:hAnsi="Times New Roman"/>
                <w:b/>
                <w:bCs/>
                <w:sz w:val="24"/>
                <w:szCs w:val="24"/>
              </w:rPr>
              <w:t xml:space="preserve">ОК 1, </w:t>
            </w:r>
          </w:p>
          <w:p w:rsidR="00AB27D2" w:rsidRPr="00A645A6" w:rsidRDefault="00AB27D2" w:rsidP="0090408D">
            <w:pPr>
              <w:spacing w:after="0"/>
              <w:contextualSpacing/>
              <w:rPr>
                <w:rFonts w:ascii="Times New Roman" w:hAnsi="Times New Roman"/>
                <w:b/>
                <w:bCs/>
                <w:sz w:val="24"/>
                <w:szCs w:val="24"/>
              </w:rPr>
            </w:pPr>
            <w:r w:rsidRPr="00A645A6">
              <w:rPr>
                <w:rFonts w:ascii="Times New Roman" w:hAnsi="Times New Roman"/>
                <w:b/>
                <w:bCs/>
                <w:sz w:val="24"/>
                <w:szCs w:val="24"/>
              </w:rPr>
              <w:t>ОК 2</w:t>
            </w:r>
          </w:p>
          <w:p w:rsidR="00AB27D2" w:rsidRPr="00A645A6" w:rsidRDefault="00AB27D2" w:rsidP="0090408D">
            <w:pPr>
              <w:spacing w:after="0"/>
              <w:contextualSpacing/>
              <w:rPr>
                <w:rFonts w:ascii="Times New Roman" w:hAnsi="Times New Roman"/>
                <w:b/>
                <w:bCs/>
                <w:sz w:val="24"/>
                <w:szCs w:val="24"/>
              </w:rPr>
            </w:pPr>
            <w:r w:rsidRPr="00A645A6">
              <w:rPr>
                <w:rFonts w:ascii="Times New Roman" w:hAnsi="Times New Roman"/>
                <w:b/>
                <w:bCs/>
                <w:sz w:val="24"/>
                <w:szCs w:val="24"/>
              </w:rPr>
              <w:t>ОК3,</w:t>
            </w:r>
          </w:p>
          <w:p w:rsidR="00AB27D2" w:rsidRPr="00A645A6" w:rsidRDefault="00AB27D2" w:rsidP="0090408D">
            <w:pPr>
              <w:spacing w:after="0"/>
              <w:contextualSpacing/>
              <w:rPr>
                <w:rFonts w:ascii="Times New Roman" w:hAnsi="Times New Roman"/>
                <w:b/>
                <w:bCs/>
                <w:sz w:val="24"/>
                <w:szCs w:val="24"/>
              </w:rPr>
            </w:pPr>
            <w:r w:rsidRPr="00A645A6">
              <w:rPr>
                <w:rFonts w:ascii="Times New Roman" w:hAnsi="Times New Roman"/>
                <w:b/>
                <w:bCs/>
                <w:sz w:val="24"/>
                <w:szCs w:val="24"/>
              </w:rPr>
              <w:t>ОК 9</w:t>
            </w:r>
          </w:p>
          <w:p w:rsidR="00AB27D2" w:rsidRPr="00A645A6" w:rsidRDefault="00AB27D2" w:rsidP="0090408D">
            <w:pPr>
              <w:spacing w:after="0"/>
              <w:contextualSpacing/>
              <w:rPr>
                <w:rFonts w:ascii="Times New Roman" w:hAnsi="Times New Roman"/>
                <w:b/>
                <w:sz w:val="24"/>
                <w:szCs w:val="24"/>
              </w:rPr>
            </w:pPr>
            <w:r w:rsidRPr="00A645A6">
              <w:rPr>
                <w:rFonts w:ascii="Times New Roman" w:hAnsi="Times New Roman"/>
                <w:b/>
                <w:sz w:val="24"/>
                <w:szCs w:val="24"/>
              </w:rPr>
              <w:t>ПК 1.1.-1.3.</w:t>
            </w:r>
          </w:p>
          <w:p w:rsidR="00AB27D2" w:rsidRPr="00A645A6" w:rsidRDefault="00AB27D2" w:rsidP="0090408D">
            <w:pPr>
              <w:spacing w:after="0"/>
              <w:contextualSpacing/>
              <w:rPr>
                <w:rFonts w:ascii="Times New Roman" w:hAnsi="Times New Roman"/>
                <w:b/>
                <w:sz w:val="24"/>
                <w:szCs w:val="24"/>
              </w:rPr>
            </w:pPr>
            <w:r w:rsidRPr="00A645A6">
              <w:rPr>
                <w:rFonts w:ascii="Times New Roman" w:hAnsi="Times New Roman"/>
                <w:b/>
                <w:sz w:val="24"/>
                <w:szCs w:val="24"/>
              </w:rPr>
              <w:t>ПК 2.1-2.4.</w:t>
            </w:r>
          </w:p>
          <w:p w:rsidR="00AB27D2" w:rsidRPr="00A645A6" w:rsidRDefault="00AB27D2" w:rsidP="0090408D">
            <w:pPr>
              <w:spacing w:after="0"/>
              <w:contextualSpacing/>
              <w:rPr>
                <w:rFonts w:ascii="Times New Roman" w:hAnsi="Times New Roman"/>
                <w:b/>
                <w:sz w:val="24"/>
                <w:szCs w:val="24"/>
              </w:rPr>
            </w:pPr>
            <w:r w:rsidRPr="00A645A6">
              <w:rPr>
                <w:rFonts w:ascii="Times New Roman" w:hAnsi="Times New Roman"/>
                <w:b/>
                <w:sz w:val="24"/>
                <w:szCs w:val="24"/>
              </w:rPr>
              <w:lastRenderedPageBreak/>
              <w:t>ПК 3.1.-3.4.</w:t>
            </w:r>
          </w:p>
          <w:p w:rsidR="00AB27D2" w:rsidRPr="00A645A6" w:rsidRDefault="00AB27D2"/>
        </w:tc>
      </w:tr>
      <w:tr w:rsidR="00AB27D2" w:rsidRPr="00A645A6" w:rsidTr="00AB27D2">
        <w:trPr>
          <w:gridAfter w:val="1"/>
          <w:wAfter w:w="10" w:type="pct"/>
          <w:trHeight w:val="1410"/>
        </w:trPr>
        <w:tc>
          <w:tcPr>
            <w:tcW w:w="1043" w:type="pct"/>
            <w:gridSpan w:val="2"/>
            <w:vMerge/>
            <w:tcBorders>
              <w:left w:val="single" w:sz="4" w:space="0" w:color="000000"/>
              <w:right w:val="single" w:sz="4" w:space="0" w:color="auto"/>
              <w:tl2br w:val="nil"/>
              <w:tr2bl w:val="nil"/>
            </w:tcBorders>
            <w:tcMar>
              <w:top w:w="0" w:type="dxa"/>
              <w:left w:w="108" w:type="dxa"/>
              <w:bottom w:w="0" w:type="dxa"/>
              <w:right w:w="108" w:type="dxa"/>
            </w:tcMar>
          </w:tcPr>
          <w:p w:rsidR="00AB27D2" w:rsidRPr="00A645A6" w:rsidRDefault="00AB27D2" w:rsidP="00C0366E">
            <w:pPr>
              <w:spacing w:after="0"/>
              <w:contextualSpacing/>
              <w:rPr>
                <w:rFonts w:ascii="Times New Roman" w:hAnsi="Times New Roman"/>
                <w:b/>
                <w:bCs/>
                <w:sz w:val="24"/>
                <w:szCs w:val="24"/>
              </w:rPr>
            </w:pPr>
          </w:p>
        </w:tc>
        <w:tc>
          <w:tcPr>
            <w:tcW w:w="2753"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AB27D2" w:rsidRPr="00A645A6" w:rsidRDefault="00AB27D2" w:rsidP="00AA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Правила дифференцирования. Нахождение производной. </w:t>
            </w:r>
          </w:p>
          <w:p w:rsidR="00AB27D2" w:rsidRPr="00A645A6" w:rsidRDefault="00AB27D2" w:rsidP="00AA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Полное исследование функции. Построение графиков функций.</w:t>
            </w:r>
          </w:p>
        </w:tc>
        <w:tc>
          <w:tcPr>
            <w:tcW w:w="631" w:type="pct"/>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AB27D2" w:rsidRPr="00A645A6" w:rsidRDefault="00AB27D2">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563" w:type="pct"/>
            <w:vMerge/>
            <w:tcBorders>
              <w:left w:val="single" w:sz="4" w:space="0" w:color="auto"/>
              <w:right w:val="single" w:sz="4" w:space="0" w:color="000000"/>
              <w:tl2br w:val="nil"/>
              <w:tr2bl w:val="nil"/>
            </w:tcBorders>
            <w:tcMar>
              <w:top w:w="0" w:type="dxa"/>
              <w:left w:w="108" w:type="dxa"/>
              <w:bottom w:w="0" w:type="dxa"/>
              <w:right w:w="108" w:type="dxa"/>
            </w:tcMar>
          </w:tcPr>
          <w:p w:rsidR="00AB27D2" w:rsidRPr="00A645A6" w:rsidRDefault="00AB27D2" w:rsidP="0090408D">
            <w:pPr>
              <w:spacing w:after="0"/>
              <w:contextualSpacing/>
              <w:rPr>
                <w:rFonts w:ascii="Times New Roman" w:hAnsi="Times New Roman"/>
                <w:b/>
                <w:bCs/>
                <w:sz w:val="24"/>
                <w:szCs w:val="24"/>
              </w:rPr>
            </w:pPr>
          </w:p>
        </w:tc>
      </w:tr>
      <w:tr w:rsidR="00AA2BE2" w:rsidRPr="00A645A6" w:rsidTr="00AB27D2">
        <w:trPr>
          <w:gridAfter w:val="1"/>
          <w:wAfter w:w="10" w:type="pct"/>
          <w:trHeight w:val="157"/>
        </w:trPr>
        <w:tc>
          <w:tcPr>
            <w:tcW w:w="1043" w:type="pct"/>
            <w:gridSpan w:val="2"/>
            <w:tcBorders>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AA2BE2" w:rsidRPr="00A645A6" w:rsidRDefault="00AA2BE2"/>
        </w:tc>
        <w:tc>
          <w:tcPr>
            <w:tcW w:w="2753" w:type="pct"/>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A2BE2" w:rsidRPr="00A645A6" w:rsidRDefault="00AA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sz w:val="24"/>
                <w:szCs w:val="24"/>
              </w:rPr>
            </w:pPr>
            <w:r w:rsidRPr="00A645A6">
              <w:rPr>
                <w:rFonts w:ascii="Times New Roman" w:hAnsi="Times New Roman"/>
                <w:b/>
                <w:bCs/>
                <w:sz w:val="24"/>
                <w:szCs w:val="24"/>
              </w:rPr>
              <w:t>Самостоятельная работа обучающихся</w:t>
            </w:r>
          </w:p>
        </w:tc>
        <w:tc>
          <w:tcPr>
            <w:tcW w:w="631" w:type="pct"/>
            <w:gridSpan w:val="3"/>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A2BE2" w:rsidRPr="00A645A6" w:rsidRDefault="00AA2BE2">
            <w:pPr>
              <w:spacing w:after="0"/>
              <w:contextualSpacing/>
              <w:jc w:val="center"/>
              <w:rPr>
                <w:rFonts w:ascii="Times New Roman" w:hAnsi="Times New Roman"/>
                <w:bCs/>
                <w:sz w:val="24"/>
                <w:szCs w:val="24"/>
              </w:rPr>
            </w:pPr>
            <w:r w:rsidRPr="00A645A6">
              <w:rPr>
                <w:rFonts w:ascii="Times New Roman" w:hAnsi="Times New Roman"/>
                <w:b/>
                <w:bCs/>
                <w:sz w:val="24"/>
                <w:szCs w:val="24"/>
              </w:rPr>
              <w:t>-</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AA2BE2" w:rsidRPr="00A645A6" w:rsidRDefault="00AA2BE2"/>
        </w:tc>
      </w:tr>
      <w:tr w:rsidR="00AB27D2" w:rsidRPr="00A645A6" w:rsidTr="000074F8">
        <w:trPr>
          <w:gridAfter w:val="1"/>
          <w:wAfter w:w="10" w:type="pct"/>
          <w:trHeight w:val="20"/>
        </w:trPr>
        <w:tc>
          <w:tcPr>
            <w:tcW w:w="1043" w:type="pct"/>
            <w:gridSpan w:val="2"/>
            <w:vMerge w:val="restart"/>
            <w:tcBorders>
              <w:top w:val="single" w:sz="4" w:space="0" w:color="auto"/>
              <w:left w:val="single" w:sz="4" w:space="0" w:color="000000"/>
              <w:right w:val="single" w:sz="4" w:space="0" w:color="000000"/>
              <w:tl2br w:val="nil"/>
              <w:tr2bl w:val="nil"/>
            </w:tcBorders>
            <w:tcMar>
              <w:top w:w="0" w:type="dxa"/>
              <w:left w:w="108" w:type="dxa"/>
              <w:bottom w:w="0" w:type="dxa"/>
              <w:right w:w="108" w:type="dxa"/>
            </w:tcMar>
          </w:tcPr>
          <w:p w:rsidR="00AB27D2" w:rsidRPr="00A645A6" w:rsidRDefault="00AB27D2" w:rsidP="00AA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lastRenderedPageBreak/>
              <w:t>Тема 3.2</w:t>
            </w:r>
          </w:p>
          <w:p w:rsidR="00AB27D2" w:rsidRPr="00A645A6" w:rsidRDefault="00AB27D2" w:rsidP="00AA2BE2">
            <w:r w:rsidRPr="00A645A6">
              <w:rPr>
                <w:rFonts w:ascii="Times New Roman" w:hAnsi="Times New Roman"/>
                <w:bCs/>
                <w:sz w:val="24"/>
                <w:szCs w:val="24"/>
              </w:rPr>
              <w:t>Неопределенный интеграл</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27D2" w:rsidRPr="00A645A6" w:rsidRDefault="00AB27D2">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B27D2" w:rsidRPr="00A645A6" w:rsidRDefault="00AB27D2">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AB27D2" w:rsidRPr="00A645A6" w:rsidRDefault="00AB27D2"/>
        </w:tc>
      </w:tr>
      <w:tr w:rsidR="00AB27D2" w:rsidRPr="00A645A6" w:rsidTr="00AB27D2">
        <w:trPr>
          <w:gridAfter w:val="1"/>
          <w:wAfter w:w="10" w:type="pct"/>
          <w:trHeight w:val="1289"/>
        </w:trPr>
        <w:tc>
          <w:tcPr>
            <w:tcW w:w="104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AB27D2" w:rsidRPr="00A645A6" w:rsidRDefault="00AB27D2"/>
        </w:tc>
        <w:tc>
          <w:tcPr>
            <w:tcW w:w="2753"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AB27D2" w:rsidRPr="00A645A6" w:rsidRDefault="00AB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 Основные свойства неопределенного интеграла. </w:t>
            </w:r>
          </w:p>
          <w:p w:rsidR="00AB27D2" w:rsidRPr="00A645A6" w:rsidRDefault="00AB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Таблица интегралов. </w:t>
            </w:r>
          </w:p>
          <w:p w:rsidR="00AB27D2" w:rsidRPr="00A645A6" w:rsidRDefault="00AB27D2" w:rsidP="0000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Способы интегрирования в неопределенном интеграле (замена переменных, интегрирование по частям).</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B27D2" w:rsidRPr="00A645A6" w:rsidRDefault="00AB27D2" w:rsidP="00AB27D2">
            <w:pPr>
              <w:jc w:val="center"/>
            </w:pPr>
            <w:r w:rsidRPr="00A645A6">
              <w:t>2</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AB27D2" w:rsidRPr="00A645A6" w:rsidRDefault="00AB27D2"/>
        </w:tc>
      </w:tr>
      <w:tr w:rsidR="00AB27D2" w:rsidRPr="00A645A6" w:rsidTr="000074F8">
        <w:trPr>
          <w:gridAfter w:val="1"/>
          <w:wAfter w:w="10" w:type="pct"/>
          <w:trHeight w:val="661"/>
        </w:trPr>
        <w:tc>
          <w:tcPr>
            <w:tcW w:w="104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27D2" w:rsidRPr="00A645A6" w:rsidRDefault="00AB27D2">
            <w:pPr>
              <w:spacing w:after="0"/>
              <w:contextualSpacing/>
              <w:rPr>
                <w:rFonts w:ascii="Times New Roman" w:hAnsi="Times New Roman"/>
                <w:b/>
                <w:bCs/>
                <w:sz w:val="24"/>
                <w:szCs w:val="24"/>
              </w:rPr>
            </w:pP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27D2" w:rsidRPr="00A645A6" w:rsidRDefault="00AB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
                <w:bCs/>
                <w:sz w:val="24"/>
                <w:szCs w:val="24"/>
              </w:rPr>
              <w:t>Практическое занятие №5</w:t>
            </w:r>
          </w:p>
          <w:p w:rsidR="00AB27D2" w:rsidRPr="00A645A6" w:rsidRDefault="00AB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Метод замены переменной в неопределенном интеграле. Интегрирование по частям. Универсальная подстановка. Применение математических методов интегрального исчисления для решения профессиональных задач.</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B27D2" w:rsidRPr="00A645A6" w:rsidRDefault="00AB27D2">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27D2" w:rsidRPr="00A645A6" w:rsidRDefault="00AB27D2">
            <w:pPr>
              <w:spacing w:after="0"/>
              <w:contextualSpacing/>
              <w:rPr>
                <w:rFonts w:ascii="Times New Roman" w:hAnsi="Times New Roman"/>
                <w:b/>
                <w:bCs/>
                <w:sz w:val="24"/>
                <w:szCs w:val="24"/>
              </w:rPr>
            </w:pPr>
            <w:r w:rsidRPr="00A645A6">
              <w:rPr>
                <w:rFonts w:ascii="Times New Roman" w:hAnsi="Times New Roman"/>
                <w:b/>
                <w:bCs/>
                <w:sz w:val="24"/>
                <w:szCs w:val="24"/>
              </w:rPr>
              <w:t>ОК 1, ОК 2</w:t>
            </w:r>
          </w:p>
          <w:p w:rsidR="00AB27D2" w:rsidRPr="00A645A6" w:rsidRDefault="00AB27D2">
            <w:pPr>
              <w:spacing w:after="0"/>
              <w:contextualSpacing/>
              <w:rPr>
                <w:rFonts w:ascii="Times New Roman" w:hAnsi="Times New Roman"/>
                <w:b/>
                <w:sz w:val="24"/>
                <w:szCs w:val="24"/>
              </w:rPr>
            </w:pPr>
            <w:r w:rsidRPr="00A645A6">
              <w:rPr>
                <w:rFonts w:ascii="Times New Roman" w:hAnsi="Times New Roman"/>
                <w:b/>
                <w:sz w:val="24"/>
                <w:szCs w:val="24"/>
              </w:rPr>
              <w:t>ПК 1.1.-1.3.</w:t>
            </w:r>
          </w:p>
          <w:p w:rsidR="00AB27D2" w:rsidRPr="00A645A6" w:rsidRDefault="00AB27D2">
            <w:pPr>
              <w:spacing w:after="0"/>
              <w:contextualSpacing/>
              <w:rPr>
                <w:rFonts w:ascii="Times New Roman" w:hAnsi="Times New Roman"/>
                <w:b/>
                <w:sz w:val="24"/>
                <w:szCs w:val="24"/>
              </w:rPr>
            </w:pPr>
            <w:r w:rsidRPr="00A645A6">
              <w:rPr>
                <w:rFonts w:ascii="Times New Roman" w:hAnsi="Times New Roman"/>
                <w:b/>
                <w:sz w:val="24"/>
                <w:szCs w:val="24"/>
              </w:rPr>
              <w:t>ПК 2.1-2.4.</w:t>
            </w:r>
          </w:p>
          <w:p w:rsidR="00AB27D2" w:rsidRPr="00A645A6" w:rsidRDefault="00AB27D2">
            <w:pPr>
              <w:spacing w:after="0"/>
              <w:contextualSpacing/>
              <w:rPr>
                <w:rFonts w:ascii="Times New Roman" w:hAnsi="Times New Roman"/>
                <w:b/>
                <w:sz w:val="24"/>
                <w:szCs w:val="24"/>
              </w:rPr>
            </w:pPr>
            <w:r w:rsidRPr="00A645A6">
              <w:rPr>
                <w:rFonts w:ascii="Times New Roman" w:hAnsi="Times New Roman"/>
                <w:b/>
                <w:sz w:val="24"/>
                <w:szCs w:val="24"/>
              </w:rPr>
              <w:t>ПК 3.1.-3.4.</w:t>
            </w:r>
          </w:p>
          <w:p w:rsidR="00AB27D2" w:rsidRPr="00A645A6" w:rsidRDefault="00AB27D2">
            <w:pPr>
              <w:spacing w:after="0"/>
              <w:contextualSpacing/>
              <w:rPr>
                <w:rFonts w:ascii="Times New Roman" w:hAnsi="Times New Roman"/>
                <w:b/>
                <w:sz w:val="24"/>
                <w:szCs w:val="24"/>
              </w:rPr>
            </w:pPr>
          </w:p>
        </w:tc>
      </w:tr>
      <w:tr w:rsidR="00C90EBD" w:rsidRPr="00A645A6" w:rsidTr="000074F8">
        <w:trPr>
          <w:gridAfter w:val="1"/>
          <w:wAfter w:w="10" w:type="pct"/>
          <w:trHeight w:val="143"/>
        </w:trPr>
        <w:tc>
          <w:tcPr>
            <w:tcW w:w="1043" w:type="pct"/>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r w:rsidRPr="00A645A6">
              <w:rPr>
                <w:rFonts w:ascii="Times New Roman" w:hAnsi="Times New Roman"/>
                <w:b/>
                <w:bCs/>
                <w:sz w:val="24"/>
                <w:szCs w:val="24"/>
              </w:rPr>
              <w:t>Тема3.3</w:t>
            </w:r>
            <w:r w:rsidRPr="00A645A6">
              <w:rPr>
                <w:rFonts w:ascii="Times New Roman" w:hAnsi="Times New Roman"/>
                <w:bCs/>
                <w:sz w:val="24"/>
                <w:szCs w:val="24"/>
              </w:rPr>
              <w:t>Определенный интеграл</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90EBD" w:rsidRPr="00A645A6" w:rsidRDefault="00C90EBD">
            <w:pPr>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tc>
      </w:tr>
      <w:tr w:rsidR="00C90EBD" w:rsidRPr="00A645A6" w:rsidTr="000074F8">
        <w:trPr>
          <w:gridAfter w:val="1"/>
          <w:wAfter w:w="10" w:type="pct"/>
          <w:trHeight w:val="1098"/>
        </w:trPr>
        <w:tc>
          <w:tcPr>
            <w:tcW w:w="104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A645A6">
              <w:rPr>
                <w:rFonts w:ascii="Times New Roman" w:hAnsi="Times New Roman"/>
                <w:sz w:val="24"/>
                <w:szCs w:val="24"/>
              </w:rPr>
              <w:t>Понятие определенного интеграла. Свойства определенного интеграла. Формула Ньютона – Лейбница. Вычисление определенного интеграла.</w:t>
            </w:r>
          </w:p>
          <w:p w:rsidR="00C90EBD" w:rsidRPr="00A645A6" w:rsidRDefault="00C9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Способы интегрирования (замена переменных, интегрирование по частям). Вычисление площадей плоских фигур.</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90EBD" w:rsidRPr="00A645A6" w:rsidRDefault="00C90EBD" w:rsidP="00807281">
            <w:pPr>
              <w:jc w:val="center"/>
            </w:pPr>
            <w:r w:rsidRPr="00A645A6">
              <w:rPr>
                <w:rFonts w:ascii="Times New Roman" w:hAnsi="Times New Roman"/>
                <w:sz w:val="24"/>
                <w:szCs w:val="24"/>
              </w:rPr>
              <w:t>2</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tc>
      </w:tr>
      <w:tr w:rsidR="00C90EBD" w:rsidRPr="00A645A6" w:rsidTr="000074F8">
        <w:trPr>
          <w:gridAfter w:val="1"/>
          <w:wAfter w:w="10" w:type="pct"/>
          <w:trHeight w:val="658"/>
        </w:trPr>
        <w:tc>
          <w:tcPr>
            <w:tcW w:w="104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Практическое занятие №6</w:t>
            </w:r>
          </w:p>
          <w:p w:rsidR="00C90EBD" w:rsidRPr="00A645A6" w:rsidRDefault="00C9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Cs/>
                <w:sz w:val="24"/>
                <w:szCs w:val="24"/>
              </w:rPr>
              <w:t>Вычисление простейших определенных интегралов. Вычисление определенных интегралов с помощью  замены переменных, интегрирования по частям. Решение прикладных задач: вычисление площадей, объемов.</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90EBD" w:rsidRPr="00A645A6" w:rsidRDefault="00C90EBD">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tc>
      </w:tr>
      <w:tr w:rsidR="00C90EBD" w:rsidRPr="00A645A6" w:rsidTr="00C90EBD">
        <w:trPr>
          <w:gridAfter w:val="1"/>
          <w:wAfter w:w="10" w:type="pct"/>
          <w:trHeight w:val="20"/>
        </w:trPr>
        <w:tc>
          <w:tcPr>
            <w:tcW w:w="104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tc>
        <w:tc>
          <w:tcPr>
            <w:tcW w:w="2753"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C90EBD" w:rsidRPr="00A645A6" w:rsidRDefault="00C9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
                <w:bCs/>
                <w:sz w:val="24"/>
                <w:szCs w:val="24"/>
              </w:rPr>
              <w:t>Самостоятельная работа обучающихся</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90EBD" w:rsidRPr="00A645A6" w:rsidRDefault="00C90EBD">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0EBD" w:rsidRPr="00A645A6" w:rsidRDefault="00C90EBD"/>
        </w:tc>
      </w:tr>
      <w:tr w:rsidR="001779D7" w:rsidRPr="00A645A6" w:rsidTr="000074F8">
        <w:trPr>
          <w:gridAfter w:val="1"/>
          <w:wAfter w:w="10" w:type="pct"/>
          <w:trHeight w:val="20"/>
        </w:trPr>
        <w:tc>
          <w:tcPr>
            <w:tcW w:w="1043" w:type="pct"/>
            <w:gridSpan w:val="2"/>
            <w:vMerge w:val="restart"/>
            <w:tcBorders>
              <w:left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rsidP="00B9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Тема 3.4</w:t>
            </w:r>
          </w:p>
          <w:p w:rsidR="001779D7" w:rsidRPr="00A645A6" w:rsidRDefault="00B92FCA" w:rsidP="00B92FCA">
            <w:r w:rsidRPr="00A645A6">
              <w:rPr>
                <w:rFonts w:ascii="Times New Roman" w:hAnsi="Times New Roman"/>
                <w:bCs/>
                <w:sz w:val="24"/>
                <w:szCs w:val="24"/>
              </w:rPr>
              <w:t>Основы теории рядов</w:t>
            </w:r>
          </w:p>
        </w:tc>
        <w:tc>
          <w:tcPr>
            <w:tcW w:w="2753"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1779D7" w:rsidRPr="00A645A6" w:rsidRDefault="001779D7" w:rsidP="000074F8">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779D7" w:rsidRPr="00A645A6" w:rsidRDefault="001779D7">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3"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1779D7" w:rsidRPr="00A645A6" w:rsidRDefault="001779D7" w:rsidP="001779D7">
            <w:pPr>
              <w:spacing w:after="0"/>
              <w:contextualSpacing/>
              <w:rPr>
                <w:rFonts w:ascii="Times New Roman" w:hAnsi="Times New Roman"/>
                <w:b/>
                <w:bCs/>
                <w:sz w:val="24"/>
                <w:szCs w:val="24"/>
              </w:rPr>
            </w:pPr>
            <w:r w:rsidRPr="00A645A6">
              <w:rPr>
                <w:rFonts w:ascii="Times New Roman" w:hAnsi="Times New Roman"/>
                <w:b/>
                <w:bCs/>
                <w:sz w:val="24"/>
                <w:szCs w:val="24"/>
              </w:rPr>
              <w:t xml:space="preserve">ОК 1, </w:t>
            </w:r>
          </w:p>
          <w:p w:rsidR="001779D7" w:rsidRPr="00A645A6" w:rsidRDefault="001779D7" w:rsidP="001779D7">
            <w:pPr>
              <w:spacing w:after="0"/>
              <w:contextualSpacing/>
              <w:rPr>
                <w:rFonts w:ascii="Times New Roman" w:hAnsi="Times New Roman"/>
                <w:b/>
                <w:bCs/>
                <w:sz w:val="24"/>
                <w:szCs w:val="24"/>
              </w:rPr>
            </w:pPr>
            <w:r w:rsidRPr="00A645A6">
              <w:rPr>
                <w:rFonts w:ascii="Times New Roman" w:hAnsi="Times New Roman"/>
                <w:b/>
                <w:bCs/>
                <w:sz w:val="24"/>
                <w:szCs w:val="24"/>
              </w:rPr>
              <w:t>ОК 2</w:t>
            </w:r>
          </w:p>
          <w:p w:rsidR="001779D7" w:rsidRPr="00A645A6" w:rsidRDefault="001779D7" w:rsidP="001779D7">
            <w:pPr>
              <w:spacing w:after="0"/>
              <w:contextualSpacing/>
              <w:rPr>
                <w:rFonts w:ascii="Times New Roman" w:hAnsi="Times New Roman"/>
                <w:b/>
                <w:bCs/>
                <w:sz w:val="24"/>
                <w:szCs w:val="24"/>
              </w:rPr>
            </w:pPr>
            <w:r w:rsidRPr="00A645A6">
              <w:rPr>
                <w:rFonts w:ascii="Times New Roman" w:hAnsi="Times New Roman"/>
                <w:b/>
                <w:bCs/>
                <w:sz w:val="24"/>
                <w:szCs w:val="24"/>
              </w:rPr>
              <w:t>ОК3,</w:t>
            </w:r>
          </w:p>
          <w:p w:rsidR="001779D7" w:rsidRPr="00A645A6" w:rsidRDefault="001779D7" w:rsidP="001779D7">
            <w:pPr>
              <w:spacing w:after="0"/>
              <w:contextualSpacing/>
              <w:rPr>
                <w:rFonts w:ascii="Times New Roman" w:hAnsi="Times New Roman"/>
                <w:b/>
                <w:bCs/>
                <w:sz w:val="24"/>
                <w:szCs w:val="24"/>
              </w:rPr>
            </w:pPr>
            <w:r w:rsidRPr="00A645A6">
              <w:rPr>
                <w:rFonts w:ascii="Times New Roman" w:hAnsi="Times New Roman"/>
                <w:b/>
                <w:bCs/>
                <w:sz w:val="24"/>
                <w:szCs w:val="24"/>
              </w:rPr>
              <w:t>ОК 9</w:t>
            </w:r>
          </w:p>
          <w:p w:rsidR="001779D7" w:rsidRPr="00A645A6" w:rsidRDefault="001779D7" w:rsidP="001779D7">
            <w:pPr>
              <w:spacing w:after="0"/>
              <w:contextualSpacing/>
              <w:rPr>
                <w:rFonts w:ascii="Times New Roman" w:hAnsi="Times New Roman"/>
                <w:b/>
                <w:sz w:val="24"/>
                <w:szCs w:val="24"/>
              </w:rPr>
            </w:pPr>
            <w:r w:rsidRPr="00A645A6">
              <w:rPr>
                <w:rFonts w:ascii="Times New Roman" w:hAnsi="Times New Roman"/>
                <w:b/>
                <w:sz w:val="24"/>
                <w:szCs w:val="24"/>
              </w:rPr>
              <w:t>ПК 1.1.-1.3.</w:t>
            </w:r>
          </w:p>
          <w:p w:rsidR="001779D7" w:rsidRPr="00A645A6" w:rsidRDefault="001779D7" w:rsidP="001779D7">
            <w:pPr>
              <w:spacing w:after="0"/>
              <w:contextualSpacing/>
              <w:rPr>
                <w:rFonts w:ascii="Times New Roman" w:hAnsi="Times New Roman"/>
                <w:b/>
                <w:sz w:val="24"/>
                <w:szCs w:val="24"/>
              </w:rPr>
            </w:pPr>
            <w:r w:rsidRPr="00A645A6">
              <w:rPr>
                <w:rFonts w:ascii="Times New Roman" w:hAnsi="Times New Roman"/>
                <w:b/>
                <w:sz w:val="24"/>
                <w:szCs w:val="24"/>
              </w:rPr>
              <w:t>ПК 2.1-2.4.</w:t>
            </w:r>
          </w:p>
          <w:p w:rsidR="001779D7" w:rsidRPr="00A645A6" w:rsidRDefault="001779D7" w:rsidP="001779D7">
            <w:r w:rsidRPr="00A645A6">
              <w:rPr>
                <w:rFonts w:ascii="Times New Roman" w:hAnsi="Times New Roman"/>
                <w:b/>
                <w:sz w:val="24"/>
                <w:szCs w:val="24"/>
              </w:rPr>
              <w:lastRenderedPageBreak/>
              <w:t>ПК 3.1.-3.4.</w:t>
            </w:r>
          </w:p>
        </w:tc>
      </w:tr>
      <w:tr w:rsidR="001779D7" w:rsidRPr="00A645A6" w:rsidTr="000074F8">
        <w:trPr>
          <w:gridAfter w:val="1"/>
          <w:wAfter w:w="10" w:type="pct"/>
          <w:trHeight w:val="20"/>
        </w:trPr>
        <w:tc>
          <w:tcPr>
            <w:tcW w:w="104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1779D7" w:rsidRPr="00A645A6" w:rsidRDefault="001779D7"/>
        </w:tc>
        <w:tc>
          <w:tcPr>
            <w:tcW w:w="2753"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1779D7" w:rsidRPr="00A645A6" w:rsidRDefault="001779D7" w:rsidP="000074F8">
            <w:pPr>
              <w:spacing w:after="0"/>
              <w:contextualSpacing/>
              <w:rPr>
                <w:rFonts w:ascii="Times New Roman" w:hAnsi="Times New Roman"/>
                <w:b/>
                <w:bCs/>
                <w:sz w:val="24"/>
                <w:szCs w:val="24"/>
              </w:rPr>
            </w:pPr>
            <w:r w:rsidRPr="00A645A6">
              <w:rPr>
                <w:rFonts w:ascii="Times New Roman" w:hAnsi="Times New Roman"/>
                <w:bCs/>
                <w:sz w:val="24"/>
                <w:szCs w:val="24"/>
              </w:rPr>
              <w:t>Числовые ряды знакоположительные, знакочередующиеся. Признаки сходимости.</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779D7" w:rsidRPr="00A645A6" w:rsidRDefault="001779D7">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1779D7" w:rsidRPr="00A645A6" w:rsidRDefault="001779D7"/>
        </w:tc>
      </w:tr>
      <w:tr w:rsidR="001779D7" w:rsidRPr="00A645A6" w:rsidTr="000074F8">
        <w:trPr>
          <w:gridAfter w:val="1"/>
          <w:wAfter w:w="10" w:type="pct"/>
          <w:trHeight w:val="20"/>
        </w:trPr>
        <w:tc>
          <w:tcPr>
            <w:tcW w:w="104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779D7" w:rsidRPr="00A645A6" w:rsidRDefault="001779D7"/>
        </w:tc>
        <w:tc>
          <w:tcPr>
            <w:tcW w:w="2753"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1779D7" w:rsidRPr="00A645A6" w:rsidRDefault="001779D7" w:rsidP="0001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Практическое занятие №</w:t>
            </w:r>
            <w:r w:rsidR="00ED4103" w:rsidRPr="00A645A6">
              <w:rPr>
                <w:rFonts w:ascii="Times New Roman" w:hAnsi="Times New Roman"/>
                <w:b/>
                <w:bCs/>
                <w:sz w:val="24"/>
                <w:szCs w:val="24"/>
              </w:rPr>
              <w:t>7</w:t>
            </w:r>
          </w:p>
          <w:p w:rsidR="001779D7" w:rsidRPr="00A645A6" w:rsidRDefault="001779D7" w:rsidP="00014AE1">
            <w:pPr>
              <w:spacing w:after="0"/>
              <w:contextualSpacing/>
              <w:rPr>
                <w:rFonts w:ascii="Times New Roman" w:hAnsi="Times New Roman"/>
                <w:bCs/>
                <w:sz w:val="24"/>
                <w:szCs w:val="24"/>
              </w:rPr>
            </w:pPr>
            <w:r w:rsidRPr="00A645A6">
              <w:rPr>
                <w:rFonts w:ascii="Times New Roman" w:hAnsi="Times New Roman"/>
                <w:bCs/>
                <w:sz w:val="24"/>
                <w:szCs w:val="24"/>
              </w:rPr>
              <w:t>Исследование сходимости знакоположительных рядов. Исследование сходимости знакочередующихся радов.</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779D7" w:rsidRPr="00A645A6" w:rsidRDefault="001779D7">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779D7" w:rsidRPr="00A645A6" w:rsidRDefault="001779D7"/>
        </w:tc>
      </w:tr>
      <w:tr w:rsidR="00ED4103" w:rsidRPr="00A645A6" w:rsidTr="00C90EBD">
        <w:trPr>
          <w:gridAfter w:val="1"/>
          <w:wAfter w:w="10" w:type="pct"/>
          <w:trHeight w:val="473"/>
        </w:trPr>
        <w:tc>
          <w:tcPr>
            <w:tcW w:w="1043" w:type="pct"/>
            <w:gridSpan w:val="2"/>
            <w:vMerge w:val="restart"/>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ED4103" w:rsidRPr="00A645A6" w:rsidRDefault="00ED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lastRenderedPageBreak/>
              <w:t>Тема3.5</w:t>
            </w:r>
            <w:r w:rsidRPr="00A645A6">
              <w:rPr>
                <w:rFonts w:ascii="Times New Roman" w:hAnsi="Times New Roman"/>
                <w:bCs/>
                <w:sz w:val="24"/>
                <w:szCs w:val="24"/>
              </w:rPr>
              <w:t>Обыкновенные дифференциальные уравнения</w:t>
            </w:r>
          </w:p>
        </w:tc>
        <w:tc>
          <w:tcPr>
            <w:tcW w:w="2753"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ED4103" w:rsidRPr="00A645A6" w:rsidRDefault="00ED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631" w:type="pct"/>
            <w:gridSpan w:val="3"/>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ED4103" w:rsidRPr="00A645A6" w:rsidRDefault="00ED4103">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3"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ED4103" w:rsidRPr="00A645A6" w:rsidRDefault="00ED4103" w:rsidP="00ED4103">
            <w:pPr>
              <w:spacing w:after="0"/>
              <w:contextualSpacing/>
              <w:rPr>
                <w:rFonts w:ascii="Times New Roman" w:hAnsi="Times New Roman"/>
                <w:b/>
                <w:bCs/>
                <w:sz w:val="24"/>
                <w:szCs w:val="24"/>
              </w:rPr>
            </w:pPr>
            <w:r w:rsidRPr="00A645A6">
              <w:rPr>
                <w:rFonts w:ascii="Times New Roman" w:hAnsi="Times New Roman"/>
                <w:b/>
                <w:bCs/>
                <w:sz w:val="24"/>
                <w:szCs w:val="24"/>
              </w:rPr>
              <w:t>ОК 1,</w:t>
            </w:r>
          </w:p>
          <w:p w:rsidR="00ED4103" w:rsidRPr="00A645A6" w:rsidRDefault="00ED4103" w:rsidP="00ED4103">
            <w:pPr>
              <w:spacing w:after="0"/>
              <w:contextualSpacing/>
              <w:rPr>
                <w:rFonts w:ascii="Times New Roman" w:hAnsi="Times New Roman"/>
                <w:b/>
                <w:bCs/>
                <w:sz w:val="24"/>
                <w:szCs w:val="24"/>
              </w:rPr>
            </w:pPr>
            <w:r w:rsidRPr="00A645A6">
              <w:rPr>
                <w:rFonts w:ascii="Times New Roman" w:hAnsi="Times New Roman"/>
                <w:b/>
                <w:bCs/>
                <w:sz w:val="24"/>
                <w:szCs w:val="24"/>
              </w:rPr>
              <w:t>ОК 2</w:t>
            </w:r>
          </w:p>
          <w:p w:rsidR="00ED4103" w:rsidRPr="00A645A6" w:rsidRDefault="00ED4103" w:rsidP="00ED4103">
            <w:pPr>
              <w:spacing w:after="0"/>
              <w:contextualSpacing/>
              <w:rPr>
                <w:rFonts w:ascii="Times New Roman" w:hAnsi="Times New Roman"/>
                <w:b/>
                <w:sz w:val="24"/>
                <w:szCs w:val="24"/>
              </w:rPr>
            </w:pPr>
            <w:r w:rsidRPr="00A645A6">
              <w:rPr>
                <w:rFonts w:ascii="Times New Roman" w:hAnsi="Times New Roman"/>
                <w:b/>
                <w:sz w:val="24"/>
                <w:szCs w:val="24"/>
              </w:rPr>
              <w:t>ПК 1.1.-1.3.</w:t>
            </w:r>
          </w:p>
          <w:p w:rsidR="00ED4103" w:rsidRPr="00A645A6" w:rsidRDefault="00ED4103" w:rsidP="00ED4103">
            <w:pPr>
              <w:spacing w:after="0"/>
              <w:contextualSpacing/>
              <w:rPr>
                <w:rFonts w:ascii="Times New Roman" w:hAnsi="Times New Roman"/>
                <w:b/>
                <w:sz w:val="24"/>
                <w:szCs w:val="24"/>
              </w:rPr>
            </w:pPr>
            <w:r w:rsidRPr="00A645A6">
              <w:rPr>
                <w:rFonts w:ascii="Times New Roman" w:hAnsi="Times New Roman"/>
                <w:b/>
                <w:sz w:val="24"/>
                <w:szCs w:val="24"/>
              </w:rPr>
              <w:t>ПК 2.1-2.4.</w:t>
            </w:r>
          </w:p>
          <w:p w:rsidR="00ED4103" w:rsidRPr="00A645A6" w:rsidRDefault="00ED4103" w:rsidP="00ED4103">
            <w:pPr>
              <w:spacing w:after="0"/>
              <w:contextualSpacing/>
              <w:rPr>
                <w:rFonts w:ascii="Times New Roman" w:hAnsi="Times New Roman"/>
                <w:b/>
                <w:sz w:val="24"/>
                <w:szCs w:val="24"/>
              </w:rPr>
            </w:pPr>
            <w:r w:rsidRPr="00A645A6">
              <w:rPr>
                <w:rFonts w:ascii="Times New Roman" w:hAnsi="Times New Roman"/>
                <w:b/>
                <w:sz w:val="24"/>
                <w:szCs w:val="24"/>
              </w:rPr>
              <w:t>ПК 3.1.-3.4.</w:t>
            </w:r>
          </w:p>
          <w:p w:rsidR="00ED4103" w:rsidRPr="00A645A6" w:rsidRDefault="00ED4103">
            <w:pPr>
              <w:spacing w:after="0"/>
              <w:contextualSpacing/>
              <w:rPr>
                <w:rFonts w:ascii="Times New Roman" w:hAnsi="Times New Roman"/>
                <w:b/>
                <w:sz w:val="24"/>
                <w:szCs w:val="24"/>
              </w:rPr>
            </w:pPr>
          </w:p>
        </w:tc>
      </w:tr>
      <w:tr w:rsidR="00ED4103" w:rsidRPr="00A645A6" w:rsidTr="000074F8">
        <w:trPr>
          <w:gridAfter w:val="1"/>
          <w:wAfter w:w="10" w:type="pct"/>
          <w:trHeight w:val="472"/>
        </w:trPr>
        <w:tc>
          <w:tcPr>
            <w:tcW w:w="1043" w:type="pct"/>
            <w:gridSpan w:val="2"/>
            <w:vMerge/>
            <w:tcBorders>
              <w:left w:val="single" w:sz="4" w:space="0" w:color="000000"/>
              <w:right w:val="single" w:sz="4" w:space="0" w:color="auto"/>
              <w:tl2br w:val="nil"/>
              <w:tr2bl w:val="nil"/>
            </w:tcBorders>
            <w:tcMar>
              <w:top w:w="0" w:type="dxa"/>
              <w:left w:w="108" w:type="dxa"/>
              <w:bottom w:w="0" w:type="dxa"/>
              <w:right w:w="108" w:type="dxa"/>
            </w:tcMar>
          </w:tcPr>
          <w:p w:rsidR="00ED4103" w:rsidRPr="00A645A6" w:rsidRDefault="00ED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c>
          <w:tcPr>
            <w:tcW w:w="2753"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ED4103" w:rsidRPr="00A645A6" w:rsidRDefault="00ED4103" w:rsidP="00C9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xml:space="preserve">Линейные однородные и неоднородные. </w:t>
            </w:r>
            <w:r w:rsidRPr="00A645A6">
              <w:rPr>
                <w:rFonts w:ascii="Times New Roman" w:hAnsi="Times New Roman"/>
                <w:bCs/>
                <w:sz w:val="24"/>
                <w:szCs w:val="24"/>
              </w:rPr>
              <w:t xml:space="preserve">Дифференциальные уравнения </w:t>
            </w:r>
            <w:r w:rsidRPr="00A645A6">
              <w:rPr>
                <w:rFonts w:ascii="Times New Roman" w:hAnsi="Times New Roman"/>
                <w:sz w:val="24"/>
                <w:szCs w:val="24"/>
              </w:rPr>
              <w:t>ДУ первого порядка.</w:t>
            </w:r>
          </w:p>
          <w:p w:rsidR="00ED4103" w:rsidRPr="00A645A6" w:rsidRDefault="00ED4103" w:rsidP="00C9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Cs/>
                <w:sz w:val="24"/>
                <w:szCs w:val="24"/>
              </w:rPr>
              <w:t>Дифференциальные уравнения высших порядков. Методы их решения.</w:t>
            </w:r>
          </w:p>
        </w:tc>
        <w:tc>
          <w:tcPr>
            <w:tcW w:w="631" w:type="pct"/>
            <w:gridSpan w:val="3"/>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ED4103" w:rsidRPr="00A645A6" w:rsidRDefault="00ED4103">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ED4103" w:rsidRPr="00A645A6" w:rsidRDefault="00ED4103">
            <w:pPr>
              <w:spacing w:after="0"/>
              <w:contextualSpacing/>
              <w:rPr>
                <w:rFonts w:ascii="Times New Roman" w:hAnsi="Times New Roman"/>
                <w:b/>
                <w:sz w:val="24"/>
                <w:szCs w:val="24"/>
              </w:rPr>
            </w:pPr>
          </w:p>
        </w:tc>
      </w:tr>
      <w:tr w:rsidR="00ED4103" w:rsidRPr="00A645A6" w:rsidTr="000074F8">
        <w:trPr>
          <w:gridAfter w:val="1"/>
          <w:wAfter w:w="10" w:type="pct"/>
          <w:trHeight w:val="826"/>
        </w:trPr>
        <w:tc>
          <w:tcPr>
            <w:tcW w:w="104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ED4103" w:rsidRPr="00A645A6" w:rsidRDefault="00ED4103"/>
        </w:tc>
        <w:tc>
          <w:tcPr>
            <w:tcW w:w="2753" w:type="pct"/>
            <w:tcBorders>
              <w:top w:val="single" w:sz="4" w:space="0" w:color="auto"/>
              <w:left w:val="single" w:sz="4" w:space="0" w:color="000000"/>
              <w:right w:val="single" w:sz="4" w:space="0" w:color="000000"/>
              <w:tl2br w:val="nil"/>
              <w:tr2bl w:val="nil"/>
            </w:tcBorders>
            <w:tcMar>
              <w:top w:w="0" w:type="dxa"/>
              <w:left w:w="108" w:type="dxa"/>
              <w:bottom w:w="0" w:type="dxa"/>
              <w:right w:w="108" w:type="dxa"/>
            </w:tcMar>
          </w:tcPr>
          <w:p w:rsidR="00ED4103" w:rsidRPr="00A645A6" w:rsidRDefault="00ED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Практическое занятие №8</w:t>
            </w:r>
          </w:p>
          <w:p w:rsidR="00ED4103" w:rsidRPr="00A645A6" w:rsidRDefault="00ED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sz w:val="24"/>
                <w:szCs w:val="24"/>
              </w:rPr>
              <w:t>Линейные однородные и неоднородные ДУ первого порядка.</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ED4103" w:rsidRPr="00A645A6" w:rsidRDefault="00ED4103">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ED4103" w:rsidRPr="00A645A6" w:rsidRDefault="00ED4103">
            <w:pPr>
              <w:spacing w:after="0"/>
              <w:contextualSpacing/>
              <w:rPr>
                <w:rFonts w:ascii="Times New Roman" w:hAnsi="Times New Roman"/>
                <w:b/>
                <w:bCs/>
                <w:sz w:val="24"/>
                <w:szCs w:val="24"/>
              </w:rPr>
            </w:pPr>
          </w:p>
        </w:tc>
      </w:tr>
      <w:tr w:rsidR="00014AE1" w:rsidRPr="00A645A6" w:rsidTr="00716A07">
        <w:trPr>
          <w:gridAfter w:val="1"/>
          <w:wAfter w:w="10" w:type="pct"/>
          <w:trHeight w:val="20"/>
        </w:trPr>
        <w:tc>
          <w:tcPr>
            <w:tcW w:w="104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14AE1" w:rsidRPr="00A645A6" w:rsidRDefault="00014AE1"/>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14AE1" w:rsidRPr="00A645A6" w:rsidRDefault="007B7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
                <w:bCs/>
                <w:sz w:val="24"/>
                <w:szCs w:val="24"/>
              </w:rPr>
              <w:t>Самостоятельная работа обучающихся</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14AE1" w:rsidRPr="00A645A6" w:rsidRDefault="00014AE1">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14AE1" w:rsidRPr="00A645A6" w:rsidRDefault="00014AE1"/>
        </w:tc>
      </w:tr>
      <w:tr w:rsidR="00B92FCA" w:rsidRPr="00A645A6" w:rsidTr="000074F8">
        <w:trPr>
          <w:gridAfter w:val="1"/>
          <w:wAfter w:w="10" w:type="pct"/>
          <w:trHeight w:val="517"/>
        </w:trPr>
        <w:tc>
          <w:tcPr>
            <w:tcW w:w="1043" w:type="pct"/>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pPr>
              <w:spacing w:after="0"/>
              <w:contextualSpacing/>
              <w:rPr>
                <w:rFonts w:ascii="Times New Roman" w:hAnsi="Times New Roman"/>
                <w:b/>
                <w:bCs/>
                <w:sz w:val="24"/>
                <w:szCs w:val="24"/>
              </w:rPr>
            </w:pPr>
            <w:r w:rsidRPr="00A645A6">
              <w:rPr>
                <w:rFonts w:ascii="Times New Roman" w:hAnsi="Times New Roman"/>
                <w:b/>
                <w:bCs/>
                <w:sz w:val="24"/>
                <w:szCs w:val="24"/>
              </w:rPr>
              <w:t xml:space="preserve">Раздел 4. Основы теории вероятностей и математической </w:t>
            </w:r>
          </w:p>
          <w:p w:rsidR="00B92FCA" w:rsidRPr="00A645A6" w:rsidRDefault="00B92FCA">
            <w:pPr>
              <w:spacing w:after="0"/>
              <w:contextualSpacing/>
              <w:rPr>
                <w:rFonts w:ascii="Times New Roman" w:hAnsi="Times New Roman"/>
                <w:b/>
                <w:bCs/>
                <w:sz w:val="24"/>
                <w:szCs w:val="24"/>
              </w:rPr>
            </w:pPr>
            <w:r w:rsidRPr="00A645A6">
              <w:rPr>
                <w:rFonts w:ascii="Times New Roman" w:hAnsi="Times New Roman"/>
                <w:b/>
                <w:bCs/>
                <w:sz w:val="24"/>
                <w:szCs w:val="24"/>
              </w:rPr>
              <w:t>статистики.</w:t>
            </w:r>
          </w:p>
          <w:p w:rsidR="00B92FCA" w:rsidRPr="00A645A6" w:rsidRDefault="00B9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Тема 4.1 Основы теории вероятностей</w:t>
            </w:r>
          </w:p>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rsidP="00951F01">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p w:rsidR="00B92FCA" w:rsidRPr="00A645A6" w:rsidRDefault="00B92FCA" w:rsidP="0095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92FCA" w:rsidRPr="00A645A6" w:rsidRDefault="00B92FCA">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tc>
      </w:tr>
      <w:tr w:rsidR="00B92FCA" w:rsidRPr="00A645A6" w:rsidTr="000074F8">
        <w:trPr>
          <w:gridAfter w:val="1"/>
          <w:wAfter w:w="10" w:type="pct"/>
          <w:trHeight w:val="623"/>
        </w:trPr>
        <w:tc>
          <w:tcPr>
            <w:tcW w:w="104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r w:rsidRPr="00A645A6">
              <w:rPr>
                <w:rFonts w:ascii="Times New Roman" w:hAnsi="Times New Roman"/>
                <w:bCs/>
                <w:sz w:val="24"/>
                <w:szCs w:val="24"/>
              </w:rPr>
              <w:t>Основные понятия комбинаторики. Основные понятия теории вероятностей. Классическое определение вероятностей. Законы умножения и сложения вероятностей.Случайные величины. Дискретные и непрерывные распределения случайных величин. Формула Бернулли. Числовые характеристики дискретной случайной величины.</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92FCA" w:rsidRPr="00A645A6" w:rsidRDefault="00B92FCA">
            <w:r w:rsidRPr="00A645A6">
              <w:t>2</w:t>
            </w:r>
          </w:p>
        </w:tc>
        <w:tc>
          <w:tcPr>
            <w:tcW w:w="56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pPr>
              <w:spacing w:after="0"/>
              <w:contextualSpacing/>
              <w:rPr>
                <w:rFonts w:ascii="Times New Roman" w:hAnsi="Times New Roman"/>
                <w:b/>
                <w:bCs/>
                <w:sz w:val="24"/>
                <w:szCs w:val="24"/>
              </w:rPr>
            </w:pPr>
            <w:r w:rsidRPr="00A645A6">
              <w:rPr>
                <w:rFonts w:ascii="Times New Roman" w:hAnsi="Times New Roman"/>
                <w:b/>
                <w:bCs/>
                <w:sz w:val="24"/>
                <w:szCs w:val="24"/>
              </w:rPr>
              <w:t>ОК 1, ОК 2</w:t>
            </w:r>
          </w:p>
          <w:p w:rsidR="00B92FCA" w:rsidRPr="00A645A6" w:rsidRDefault="00B92FCA">
            <w:pPr>
              <w:spacing w:after="0"/>
              <w:contextualSpacing/>
              <w:rPr>
                <w:rFonts w:ascii="Times New Roman" w:hAnsi="Times New Roman"/>
                <w:b/>
                <w:bCs/>
                <w:sz w:val="24"/>
                <w:szCs w:val="24"/>
              </w:rPr>
            </w:pPr>
            <w:r w:rsidRPr="00A645A6">
              <w:rPr>
                <w:rFonts w:ascii="Times New Roman" w:hAnsi="Times New Roman"/>
                <w:b/>
                <w:bCs/>
                <w:sz w:val="24"/>
                <w:szCs w:val="24"/>
              </w:rPr>
              <w:t>ОК3, ОК 9</w:t>
            </w:r>
          </w:p>
          <w:p w:rsidR="00B92FCA" w:rsidRPr="00A645A6" w:rsidRDefault="00B92FCA">
            <w:pPr>
              <w:spacing w:after="0"/>
              <w:contextualSpacing/>
              <w:rPr>
                <w:rFonts w:ascii="Times New Roman" w:hAnsi="Times New Roman"/>
                <w:b/>
                <w:sz w:val="24"/>
                <w:szCs w:val="24"/>
              </w:rPr>
            </w:pPr>
            <w:r w:rsidRPr="00A645A6">
              <w:rPr>
                <w:rFonts w:ascii="Times New Roman" w:hAnsi="Times New Roman"/>
                <w:b/>
                <w:sz w:val="24"/>
                <w:szCs w:val="24"/>
              </w:rPr>
              <w:t>ПК 1.1.-1.3.</w:t>
            </w:r>
          </w:p>
          <w:p w:rsidR="00B92FCA" w:rsidRPr="00A645A6" w:rsidRDefault="00B92FCA">
            <w:pPr>
              <w:spacing w:after="0"/>
              <w:contextualSpacing/>
              <w:rPr>
                <w:rFonts w:ascii="Times New Roman" w:hAnsi="Times New Roman"/>
                <w:b/>
                <w:sz w:val="24"/>
                <w:szCs w:val="24"/>
              </w:rPr>
            </w:pPr>
            <w:r w:rsidRPr="00A645A6">
              <w:rPr>
                <w:rFonts w:ascii="Times New Roman" w:hAnsi="Times New Roman"/>
                <w:b/>
                <w:sz w:val="24"/>
                <w:szCs w:val="24"/>
              </w:rPr>
              <w:t>ПК 2.1-2.4.</w:t>
            </w:r>
          </w:p>
          <w:p w:rsidR="00B92FCA" w:rsidRPr="00A645A6" w:rsidRDefault="00B92FCA">
            <w:pPr>
              <w:spacing w:after="0"/>
              <w:contextualSpacing/>
              <w:rPr>
                <w:rFonts w:ascii="Times New Roman" w:hAnsi="Times New Roman"/>
                <w:b/>
                <w:bCs/>
                <w:sz w:val="24"/>
                <w:szCs w:val="24"/>
              </w:rPr>
            </w:pPr>
            <w:r w:rsidRPr="00A645A6">
              <w:rPr>
                <w:rFonts w:ascii="Times New Roman" w:hAnsi="Times New Roman"/>
                <w:b/>
                <w:sz w:val="24"/>
                <w:szCs w:val="24"/>
              </w:rPr>
              <w:t>ПК 3.1.-3.4.</w:t>
            </w:r>
          </w:p>
        </w:tc>
      </w:tr>
      <w:tr w:rsidR="00B92FCA" w:rsidRPr="00A645A6" w:rsidTr="000074F8">
        <w:trPr>
          <w:gridAfter w:val="1"/>
          <w:wAfter w:w="10" w:type="pct"/>
          <w:trHeight w:val="844"/>
        </w:trPr>
        <w:tc>
          <w:tcPr>
            <w:tcW w:w="104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rsidP="0095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Практическое занятие №10</w:t>
            </w:r>
          </w:p>
          <w:p w:rsidR="00B92FCA" w:rsidRPr="00A645A6" w:rsidRDefault="00B92FCA" w:rsidP="0095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Решение задач на классическое определение вероятностей, вычисление  вероятностей с использованием теоремы сложения и умножения вероятностей.</w:t>
            </w:r>
          </w:p>
        </w:tc>
        <w:tc>
          <w:tcPr>
            <w:tcW w:w="631" w:type="pct"/>
            <w:gridSpan w:val="3"/>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B92FCA" w:rsidRPr="00A645A6" w:rsidRDefault="00B92FCA">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tc>
      </w:tr>
      <w:tr w:rsidR="00B92FCA" w:rsidRPr="00A645A6" w:rsidTr="000074F8">
        <w:trPr>
          <w:gridAfter w:val="1"/>
          <w:wAfter w:w="10" w:type="pct"/>
          <w:trHeight w:val="844"/>
        </w:trPr>
        <w:tc>
          <w:tcPr>
            <w:tcW w:w="104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rsidP="0095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w:t>
            </w:r>
          </w:p>
        </w:tc>
        <w:tc>
          <w:tcPr>
            <w:tcW w:w="631" w:type="pct"/>
            <w:gridSpan w:val="3"/>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B92FCA" w:rsidRPr="00A645A6" w:rsidRDefault="00B92FCA">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56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92FCA" w:rsidRPr="00A645A6" w:rsidRDefault="00B92FCA"/>
        </w:tc>
      </w:tr>
      <w:tr w:rsidR="00C92F98" w:rsidRPr="00A645A6" w:rsidTr="00C92F98">
        <w:trPr>
          <w:gridAfter w:val="1"/>
          <w:wAfter w:w="10" w:type="pct"/>
          <w:trHeight w:val="366"/>
        </w:trPr>
        <w:tc>
          <w:tcPr>
            <w:tcW w:w="1043" w:type="pct"/>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i/>
                <w:sz w:val="24"/>
                <w:szCs w:val="24"/>
              </w:rPr>
            </w:pPr>
            <w:r w:rsidRPr="00A645A6">
              <w:rPr>
                <w:rFonts w:ascii="Times New Roman" w:hAnsi="Times New Roman"/>
                <w:b/>
                <w:bCs/>
                <w:i/>
                <w:sz w:val="24"/>
                <w:szCs w:val="24"/>
              </w:rPr>
              <w:t>Тема 4.2</w:t>
            </w:r>
            <w:r w:rsidRPr="00A645A6">
              <w:rPr>
                <w:rFonts w:ascii="Times New Roman" w:hAnsi="Times New Roman"/>
                <w:bCs/>
                <w:i/>
                <w:sz w:val="24"/>
                <w:szCs w:val="24"/>
              </w:rPr>
              <w:t>Основы математической статистики</w:t>
            </w:r>
          </w:p>
        </w:tc>
        <w:tc>
          <w:tcPr>
            <w:tcW w:w="2753" w:type="pct"/>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C92F98" w:rsidRPr="00A645A6" w:rsidRDefault="00C92F98">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p w:rsidR="00C92F98" w:rsidRPr="00A645A6" w:rsidRDefault="00C9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i/>
                <w:sz w:val="24"/>
                <w:szCs w:val="24"/>
              </w:rPr>
            </w:pPr>
          </w:p>
        </w:tc>
        <w:tc>
          <w:tcPr>
            <w:tcW w:w="631" w:type="pct"/>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C92F98" w:rsidRPr="00A645A6" w:rsidRDefault="00C92F98">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p w:rsidR="00C92F98" w:rsidRPr="00A645A6" w:rsidRDefault="00C92F98">
            <w:pPr>
              <w:spacing w:after="0"/>
              <w:contextualSpacing/>
              <w:jc w:val="center"/>
              <w:rPr>
                <w:rFonts w:ascii="Times New Roman" w:hAnsi="Times New Roman"/>
                <w:b/>
                <w:bCs/>
                <w:sz w:val="24"/>
                <w:szCs w:val="24"/>
              </w:rPr>
            </w:pPr>
          </w:p>
        </w:tc>
        <w:tc>
          <w:tcPr>
            <w:tcW w:w="563" w:type="pct"/>
            <w:vMerge w:val="restart"/>
            <w:tcBorders>
              <w:top w:val="single" w:sz="4" w:space="0" w:color="000000"/>
              <w:left w:val="single" w:sz="4" w:space="0" w:color="auto"/>
              <w:right w:val="single" w:sz="4" w:space="0" w:color="000000"/>
              <w:tl2br w:val="nil"/>
              <w:tr2bl w:val="nil"/>
            </w:tcBorders>
            <w:tcMar>
              <w:top w:w="0" w:type="dxa"/>
              <w:left w:w="108" w:type="dxa"/>
              <w:bottom w:w="0" w:type="dxa"/>
              <w:right w:w="108" w:type="dxa"/>
            </w:tcMar>
          </w:tcPr>
          <w:p w:rsidR="00C92F98" w:rsidRPr="00A645A6" w:rsidRDefault="00C92F98">
            <w:pPr>
              <w:spacing w:after="0"/>
              <w:contextualSpacing/>
              <w:rPr>
                <w:rFonts w:ascii="Times New Roman" w:hAnsi="Times New Roman"/>
                <w:b/>
                <w:bCs/>
                <w:sz w:val="24"/>
                <w:szCs w:val="24"/>
              </w:rPr>
            </w:pPr>
            <w:r w:rsidRPr="00A645A6">
              <w:rPr>
                <w:rFonts w:ascii="Times New Roman" w:hAnsi="Times New Roman"/>
                <w:b/>
                <w:bCs/>
                <w:sz w:val="24"/>
                <w:szCs w:val="24"/>
              </w:rPr>
              <w:t>ОК 1, ОК 2,</w:t>
            </w:r>
          </w:p>
          <w:p w:rsidR="00C92F98" w:rsidRPr="00A645A6" w:rsidRDefault="00C92F98">
            <w:pPr>
              <w:spacing w:after="0"/>
              <w:contextualSpacing/>
              <w:rPr>
                <w:rFonts w:ascii="Times New Roman" w:hAnsi="Times New Roman"/>
                <w:b/>
                <w:bCs/>
                <w:sz w:val="24"/>
                <w:szCs w:val="24"/>
              </w:rPr>
            </w:pPr>
            <w:r w:rsidRPr="00A645A6">
              <w:rPr>
                <w:rFonts w:ascii="Times New Roman" w:hAnsi="Times New Roman"/>
                <w:b/>
                <w:bCs/>
                <w:sz w:val="24"/>
                <w:szCs w:val="24"/>
              </w:rPr>
              <w:t>ОК3, ОК 9,</w:t>
            </w:r>
          </w:p>
          <w:p w:rsidR="00C92F98" w:rsidRPr="00A645A6" w:rsidRDefault="00C92F98">
            <w:pPr>
              <w:spacing w:after="0"/>
              <w:contextualSpacing/>
              <w:rPr>
                <w:rFonts w:ascii="Times New Roman" w:hAnsi="Times New Roman"/>
                <w:b/>
                <w:sz w:val="24"/>
                <w:szCs w:val="24"/>
              </w:rPr>
            </w:pPr>
            <w:r w:rsidRPr="00A645A6">
              <w:rPr>
                <w:rFonts w:ascii="Times New Roman" w:hAnsi="Times New Roman"/>
                <w:b/>
                <w:sz w:val="24"/>
                <w:szCs w:val="24"/>
              </w:rPr>
              <w:t>ПК 1.1.-1.3.</w:t>
            </w:r>
          </w:p>
          <w:p w:rsidR="00C92F98" w:rsidRPr="00A645A6" w:rsidRDefault="00C92F98">
            <w:pPr>
              <w:spacing w:after="0"/>
              <w:contextualSpacing/>
              <w:rPr>
                <w:rFonts w:ascii="Times New Roman" w:hAnsi="Times New Roman"/>
                <w:b/>
                <w:sz w:val="24"/>
                <w:szCs w:val="24"/>
              </w:rPr>
            </w:pPr>
            <w:r w:rsidRPr="00A645A6">
              <w:rPr>
                <w:rFonts w:ascii="Times New Roman" w:hAnsi="Times New Roman"/>
                <w:b/>
                <w:sz w:val="24"/>
                <w:szCs w:val="24"/>
              </w:rPr>
              <w:t>ПК 2.1-2.4.</w:t>
            </w:r>
          </w:p>
          <w:p w:rsidR="00C92F98" w:rsidRPr="00A645A6" w:rsidRDefault="00C92F98">
            <w:pPr>
              <w:spacing w:after="0"/>
              <w:contextualSpacing/>
              <w:rPr>
                <w:rFonts w:ascii="Times New Roman" w:hAnsi="Times New Roman"/>
                <w:b/>
                <w:sz w:val="24"/>
                <w:szCs w:val="24"/>
              </w:rPr>
            </w:pPr>
            <w:r w:rsidRPr="00A645A6">
              <w:rPr>
                <w:rFonts w:ascii="Times New Roman" w:hAnsi="Times New Roman"/>
                <w:b/>
                <w:sz w:val="24"/>
                <w:szCs w:val="24"/>
              </w:rPr>
              <w:lastRenderedPageBreak/>
              <w:t>ПК 3.1.-3.4.</w:t>
            </w:r>
          </w:p>
          <w:p w:rsidR="00C92F98" w:rsidRPr="00A645A6" w:rsidRDefault="00C92F98">
            <w:pPr>
              <w:spacing w:after="0"/>
              <w:contextualSpacing/>
              <w:rPr>
                <w:rFonts w:ascii="Times New Roman" w:hAnsi="Times New Roman"/>
                <w:b/>
                <w:bCs/>
                <w:sz w:val="24"/>
                <w:szCs w:val="24"/>
              </w:rPr>
            </w:pPr>
          </w:p>
        </w:tc>
      </w:tr>
      <w:tr w:rsidR="00C92F98" w:rsidRPr="00A645A6" w:rsidTr="00C92F98">
        <w:trPr>
          <w:gridAfter w:val="1"/>
          <w:wAfter w:w="10" w:type="pct"/>
          <w:trHeight w:val="472"/>
        </w:trPr>
        <w:tc>
          <w:tcPr>
            <w:tcW w:w="104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i/>
                <w:sz w:val="24"/>
                <w:szCs w:val="24"/>
              </w:rPr>
            </w:pPr>
          </w:p>
        </w:tc>
        <w:tc>
          <w:tcPr>
            <w:tcW w:w="2753" w:type="pct"/>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C92F98" w:rsidRPr="00A645A6" w:rsidRDefault="00C92F98">
            <w:pPr>
              <w:spacing w:after="0"/>
              <w:contextualSpacing/>
              <w:rPr>
                <w:rFonts w:ascii="Times New Roman" w:hAnsi="Times New Roman"/>
                <w:b/>
                <w:bCs/>
                <w:i/>
                <w:sz w:val="24"/>
                <w:szCs w:val="24"/>
              </w:rPr>
            </w:pPr>
            <w:r w:rsidRPr="00A645A6">
              <w:rPr>
                <w:rFonts w:ascii="Times New Roman" w:hAnsi="Times New Roman"/>
                <w:bCs/>
                <w:sz w:val="24"/>
                <w:szCs w:val="24"/>
              </w:rPr>
              <w:t>Задачи математической статистики. Основные понятия. Основные выборочные характеристики.</w:t>
            </w:r>
          </w:p>
        </w:tc>
        <w:tc>
          <w:tcPr>
            <w:tcW w:w="631" w:type="pct"/>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C92F98" w:rsidRPr="00A645A6" w:rsidRDefault="00C92F98">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left w:val="single" w:sz="4" w:space="0" w:color="auto"/>
              <w:right w:val="single" w:sz="4" w:space="0" w:color="000000"/>
              <w:tl2br w:val="nil"/>
              <w:tr2bl w:val="nil"/>
            </w:tcBorders>
            <w:tcMar>
              <w:top w:w="0" w:type="dxa"/>
              <w:left w:w="108" w:type="dxa"/>
              <w:bottom w:w="0" w:type="dxa"/>
              <w:right w:w="108" w:type="dxa"/>
            </w:tcMar>
          </w:tcPr>
          <w:p w:rsidR="00C92F98" w:rsidRPr="00A645A6" w:rsidRDefault="00C92F98">
            <w:pPr>
              <w:spacing w:after="0"/>
              <w:contextualSpacing/>
              <w:rPr>
                <w:rFonts w:ascii="Times New Roman" w:hAnsi="Times New Roman"/>
                <w:b/>
                <w:bCs/>
                <w:sz w:val="24"/>
                <w:szCs w:val="24"/>
              </w:rPr>
            </w:pPr>
          </w:p>
        </w:tc>
      </w:tr>
      <w:tr w:rsidR="00C92F98" w:rsidRPr="00A645A6" w:rsidTr="00C92F98">
        <w:trPr>
          <w:gridAfter w:val="1"/>
          <w:wAfter w:w="10" w:type="pct"/>
          <w:trHeight w:val="826"/>
        </w:trPr>
        <w:tc>
          <w:tcPr>
            <w:tcW w:w="104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tc>
        <w:tc>
          <w:tcPr>
            <w:tcW w:w="275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Практическое занятие №11</w:t>
            </w:r>
          </w:p>
          <w:p w:rsidR="00C92F98" w:rsidRPr="00A645A6" w:rsidRDefault="00C9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Cs/>
                <w:sz w:val="24"/>
                <w:szCs w:val="24"/>
              </w:rPr>
              <w:t>Обработка и  нахождение статистических оценок научных и практических данных.</w:t>
            </w:r>
          </w:p>
        </w:tc>
        <w:tc>
          <w:tcPr>
            <w:tcW w:w="631" w:type="pct"/>
            <w:gridSpan w:val="3"/>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92F98" w:rsidRPr="00A645A6" w:rsidRDefault="00C92F98">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tc>
      </w:tr>
      <w:tr w:rsidR="00C92F98" w:rsidRPr="00A645A6" w:rsidTr="000074F8">
        <w:trPr>
          <w:gridAfter w:val="1"/>
          <w:wAfter w:w="10" w:type="pct"/>
          <w:trHeight w:val="123"/>
        </w:trPr>
        <w:tc>
          <w:tcPr>
            <w:tcW w:w="3796"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i/>
                <w:sz w:val="24"/>
                <w:szCs w:val="24"/>
              </w:rPr>
              <w:lastRenderedPageBreak/>
              <w:t>Промежуточная аттестация</w:t>
            </w: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92F98" w:rsidRPr="00A645A6" w:rsidRDefault="00C92F98">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563" w:type="pct"/>
            <w:vMerge/>
            <w:tcBorders>
              <w:left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tc>
      </w:tr>
      <w:tr w:rsidR="00C92F98" w:rsidRPr="00A645A6" w:rsidTr="000074F8">
        <w:trPr>
          <w:gridAfter w:val="1"/>
          <w:wAfter w:w="10" w:type="pct"/>
          <w:trHeight w:val="85"/>
        </w:trPr>
        <w:tc>
          <w:tcPr>
            <w:tcW w:w="103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pPr>
              <w:spacing w:after="0"/>
              <w:contextualSpacing/>
              <w:rPr>
                <w:rFonts w:ascii="Times New Roman" w:hAnsi="Times New Roman"/>
                <w:b/>
                <w:bCs/>
                <w:i/>
                <w:sz w:val="24"/>
                <w:szCs w:val="24"/>
              </w:rPr>
            </w:pPr>
            <w:r w:rsidRPr="00A645A6">
              <w:rPr>
                <w:rFonts w:ascii="Times New Roman" w:hAnsi="Times New Roman"/>
                <w:b/>
                <w:bCs/>
                <w:i/>
                <w:sz w:val="24"/>
                <w:szCs w:val="24"/>
              </w:rPr>
              <w:t>Всего:</w:t>
            </w:r>
          </w:p>
        </w:tc>
        <w:tc>
          <w:tcPr>
            <w:tcW w:w="2757"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i/>
                <w:sz w:val="24"/>
                <w:szCs w:val="24"/>
              </w:rPr>
            </w:pPr>
          </w:p>
        </w:tc>
        <w:tc>
          <w:tcPr>
            <w:tcW w:w="631"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92F98" w:rsidRPr="00A645A6" w:rsidRDefault="00C92F98">
            <w:pPr>
              <w:spacing w:after="0"/>
              <w:contextualSpacing/>
              <w:jc w:val="center"/>
              <w:rPr>
                <w:rFonts w:ascii="Times New Roman" w:hAnsi="Times New Roman"/>
                <w:b/>
                <w:bCs/>
                <w:sz w:val="24"/>
                <w:szCs w:val="24"/>
              </w:rPr>
            </w:pPr>
            <w:r w:rsidRPr="00A645A6">
              <w:rPr>
                <w:rFonts w:ascii="Times New Roman" w:hAnsi="Times New Roman"/>
                <w:b/>
                <w:bCs/>
                <w:sz w:val="24"/>
                <w:szCs w:val="24"/>
              </w:rPr>
              <w:t>48</w:t>
            </w:r>
          </w:p>
        </w:tc>
        <w:tc>
          <w:tcPr>
            <w:tcW w:w="563"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92F98" w:rsidRPr="00A645A6" w:rsidRDefault="00C92F98"/>
        </w:tc>
      </w:tr>
    </w:tbl>
    <w:p w:rsidR="001D1723" w:rsidRPr="00A645A6" w:rsidRDefault="001D1723">
      <w:pPr>
        <w:spacing w:after="0"/>
        <w:contextualSpacing/>
        <w:rPr>
          <w:rFonts w:ascii="Times New Roman" w:hAnsi="Times New Roman"/>
          <w:bCs/>
          <w:sz w:val="24"/>
          <w:szCs w:val="24"/>
        </w:rPr>
      </w:pPr>
    </w:p>
    <w:p w:rsidR="001D1723" w:rsidRPr="00A645A6" w:rsidRDefault="00F46004">
      <w:pPr>
        <w:tabs>
          <w:tab w:val="left" w:pos="8110"/>
        </w:tabs>
        <w:spacing w:after="0"/>
        <w:contextualSpacing/>
        <w:rPr>
          <w:rFonts w:ascii="Times New Roman" w:hAnsi="Times New Roman"/>
          <w:sz w:val="24"/>
          <w:szCs w:val="24"/>
        </w:rPr>
      </w:pPr>
      <w:r w:rsidRPr="00A645A6">
        <w:rPr>
          <w:rFonts w:ascii="Times New Roman" w:hAnsi="Times New Roman"/>
          <w:i/>
          <w:sz w:val="24"/>
          <w:szCs w:val="24"/>
        </w:rPr>
        <w:tab/>
      </w:r>
    </w:p>
    <w:p w:rsidR="001D1723" w:rsidRPr="00A645A6" w:rsidRDefault="001D1723">
      <w:pPr>
        <w:sectPr w:rsidR="001D1723" w:rsidRPr="00A645A6">
          <w:headerReference w:type="default" r:id="rId122"/>
          <w:footerReference w:type="default" r:id="rId123"/>
          <w:endnotePr>
            <w:numFmt w:val="decimal"/>
          </w:endnotePr>
          <w:pgSz w:w="16840" w:h="11907" w:orient="landscape"/>
          <w:pgMar w:top="851" w:right="1134" w:bottom="851" w:left="992" w:header="709" w:footer="709" w:gutter="0"/>
          <w:cols w:space="720"/>
        </w:sect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aps/>
          <w:sz w:val="24"/>
          <w:szCs w:val="24"/>
        </w:rPr>
      </w:pPr>
      <w:r w:rsidRPr="00A645A6">
        <w:rPr>
          <w:rFonts w:ascii="Times New Roman" w:hAnsi="Times New Roman"/>
          <w:sz w:val="24"/>
          <w:szCs w:val="24"/>
        </w:rPr>
        <w:lastRenderedPageBreak/>
        <w:t>3.</w:t>
      </w:r>
      <w:r w:rsidRPr="00A645A6">
        <w:rPr>
          <w:rFonts w:ascii="Times New Roman" w:hAnsi="Times New Roman"/>
          <w:caps/>
          <w:sz w:val="24"/>
          <w:szCs w:val="24"/>
        </w:rPr>
        <w:t xml:space="preserve"> условия реализации ПРОГРАММЫ УЧЕБНОЙ дисциплины</w:t>
      </w: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Реализация учебной дисциплины требует наличия учебного кабинета «Математика» и лаборатории информационных технологий, программирования и баз данных.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Оборудование учебного кабинета: </w:t>
      </w:r>
    </w:p>
    <w:p w:rsidR="001D1723" w:rsidRPr="00A645A6" w:rsidRDefault="00F46004" w:rsidP="00A46400">
      <w:pPr>
        <w:numPr>
          <w:ilvl w:val="0"/>
          <w:numId w:val="8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посадочные места по количеству обучающихся;</w:t>
      </w:r>
    </w:p>
    <w:p w:rsidR="001D1723" w:rsidRPr="00A645A6" w:rsidRDefault="00F46004" w:rsidP="00A46400">
      <w:pPr>
        <w:numPr>
          <w:ilvl w:val="0"/>
          <w:numId w:val="8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учебная доска;</w:t>
      </w:r>
    </w:p>
    <w:p w:rsidR="001D1723" w:rsidRPr="00A645A6" w:rsidRDefault="00F46004" w:rsidP="00A46400">
      <w:pPr>
        <w:numPr>
          <w:ilvl w:val="0"/>
          <w:numId w:val="8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рабочее место преподавателя;</w:t>
      </w:r>
    </w:p>
    <w:p w:rsidR="001D1723" w:rsidRPr="00A645A6" w:rsidRDefault="00F46004" w:rsidP="00A46400">
      <w:pPr>
        <w:numPr>
          <w:ilvl w:val="0"/>
          <w:numId w:val="8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стационарные стенды;</w:t>
      </w:r>
    </w:p>
    <w:p w:rsidR="001D1723" w:rsidRPr="00A645A6" w:rsidRDefault="00F46004" w:rsidP="00A46400">
      <w:pPr>
        <w:numPr>
          <w:ilvl w:val="0"/>
          <w:numId w:val="8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справочные пособия;</w:t>
      </w:r>
    </w:p>
    <w:p w:rsidR="001D1723" w:rsidRPr="00A645A6" w:rsidRDefault="00F46004" w:rsidP="00A46400">
      <w:pPr>
        <w:numPr>
          <w:ilvl w:val="0"/>
          <w:numId w:val="8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медиатека (мультимедиа разработки и презентации к урокам);</w:t>
      </w:r>
    </w:p>
    <w:p w:rsidR="001D1723" w:rsidRPr="00A645A6" w:rsidRDefault="00F46004" w:rsidP="00A46400">
      <w:pPr>
        <w:numPr>
          <w:ilvl w:val="0"/>
          <w:numId w:val="8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дидактический материал (варианты индивидуальных заданий)</w:t>
      </w:r>
    </w:p>
    <w:p w:rsidR="001D1723" w:rsidRPr="00A645A6" w:rsidRDefault="00F46004" w:rsidP="00A46400">
      <w:pPr>
        <w:numPr>
          <w:ilvl w:val="0"/>
          <w:numId w:val="8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чертежные инструменты.</w:t>
      </w:r>
    </w:p>
    <w:p w:rsidR="001D1723" w:rsidRPr="00A645A6" w:rsidRDefault="001D172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p>
    <w:p w:rsidR="001D1723" w:rsidRPr="00A645A6" w:rsidRDefault="00F46004">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Технические средства обучения:</w:t>
      </w:r>
    </w:p>
    <w:p w:rsidR="001D1723" w:rsidRPr="00A645A6" w:rsidRDefault="00F46004" w:rsidP="00A46400">
      <w:pPr>
        <w:numPr>
          <w:ilvl w:val="0"/>
          <w:numId w:val="83"/>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персональный компьютер с лицензионным программным обеспечением;</w:t>
      </w:r>
    </w:p>
    <w:p w:rsidR="001D1723" w:rsidRPr="00A645A6" w:rsidRDefault="00F46004" w:rsidP="00A46400">
      <w:pPr>
        <w:numPr>
          <w:ilvl w:val="0"/>
          <w:numId w:val="83"/>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мультимедиа проектор;</w:t>
      </w:r>
    </w:p>
    <w:p w:rsidR="001D1723" w:rsidRPr="00A645A6" w:rsidRDefault="00F46004" w:rsidP="00A46400">
      <w:pPr>
        <w:numPr>
          <w:ilvl w:val="0"/>
          <w:numId w:val="83"/>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60" w:hanging="2160"/>
        <w:contextualSpacing/>
        <w:jc w:val="both"/>
        <w:rPr>
          <w:rFonts w:ascii="Times New Roman" w:hAnsi="Times New Roman"/>
          <w:bCs/>
          <w:sz w:val="24"/>
          <w:szCs w:val="24"/>
        </w:rPr>
      </w:pPr>
      <w:r w:rsidRPr="00A645A6">
        <w:rPr>
          <w:rFonts w:ascii="Times New Roman" w:hAnsi="Times New Roman"/>
          <w:bCs/>
          <w:sz w:val="24"/>
          <w:szCs w:val="24"/>
        </w:rPr>
        <w:t>интерактивная доска.</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sz w:val="24"/>
          <w:szCs w:val="24"/>
        </w:r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3.2. Информационное обеспечение обучения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Перечень рекомендуемых учебных изданий, Интернет-ресурсов, дополнительной литературы</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outlineLvl w:val="0"/>
        <w:rPr>
          <w:rFonts w:ascii="Times New Roman" w:hAnsi="Times New Roman"/>
          <w:b/>
          <w:bCs/>
          <w:sz w:val="24"/>
          <w:szCs w:val="24"/>
        </w:rPr>
      </w:pPr>
      <w:r w:rsidRPr="00A645A6">
        <w:rPr>
          <w:rFonts w:ascii="Times New Roman" w:hAnsi="Times New Roman"/>
          <w:b/>
          <w:bCs/>
          <w:sz w:val="24"/>
          <w:szCs w:val="24"/>
        </w:rPr>
        <w:t xml:space="preserve">Основные источники: </w:t>
      </w:r>
    </w:p>
    <w:p w:rsidR="001D1723" w:rsidRPr="00A645A6" w:rsidRDefault="00F46004">
      <w:pPr>
        <w:numPr>
          <w:ilvl w:val="0"/>
          <w:numId w:val="27"/>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Fonts w:ascii="Times New Roman" w:hAnsi="Times New Roman"/>
          <w:spacing w:val="-15"/>
          <w:sz w:val="24"/>
          <w:szCs w:val="24"/>
        </w:rPr>
      </w:pPr>
      <w:r w:rsidRPr="00A645A6">
        <w:rPr>
          <w:rFonts w:ascii="Times New Roman" w:hAnsi="Times New Roman"/>
          <w:sz w:val="24"/>
          <w:szCs w:val="24"/>
        </w:rPr>
        <w:t xml:space="preserve">Лисичкин В.Т., Соловейчик И.Л. </w:t>
      </w:r>
      <w:r w:rsidRPr="00A645A6">
        <w:rPr>
          <w:rFonts w:ascii="Times New Roman" w:hAnsi="Times New Roman"/>
          <w:bCs/>
          <w:sz w:val="24"/>
          <w:szCs w:val="24"/>
        </w:rPr>
        <w:t>Сборник задач по математике с решениями для техникумов</w:t>
      </w:r>
      <w:r w:rsidRPr="00A645A6">
        <w:rPr>
          <w:rFonts w:ascii="Times New Roman" w:hAnsi="Times New Roman"/>
          <w:sz w:val="24"/>
          <w:szCs w:val="24"/>
        </w:rPr>
        <w:t xml:space="preserve"> Учеб. Пособие для техникумов.-М.: ОНИКС 21 век, Мир и образование, 2012.</w:t>
      </w:r>
    </w:p>
    <w:p w:rsidR="001D1723" w:rsidRPr="00A645A6" w:rsidRDefault="00F46004">
      <w:pPr>
        <w:numPr>
          <w:ilvl w:val="0"/>
          <w:numId w:val="27"/>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Fonts w:ascii="Times New Roman" w:hAnsi="Times New Roman"/>
          <w:sz w:val="24"/>
          <w:szCs w:val="24"/>
        </w:rPr>
      </w:pPr>
      <w:r w:rsidRPr="00A645A6">
        <w:rPr>
          <w:rFonts w:ascii="Times New Roman" w:hAnsi="Times New Roman"/>
          <w:iCs/>
          <w:sz w:val="24"/>
          <w:szCs w:val="24"/>
        </w:rPr>
        <w:t>В.П.Григорьев, Ю.А.Дубинский. Элементы высшей математики: Учеб.для студ. учреждений сред. проф. образования/—7-е изд., стер. – М.: «Академия», 2012.</w:t>
      </w:r>
    </w:p>
    <w:p w:rsidR="001D1723" w:rsidRPr="00A645A6" w:rsidRDefault="00F46004">
      <w:pPr>
        <w:numPr>
          <w:ilvl w:val="0"/>
          <w:numId w:val="27"/>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Style w:val="ei1"/>
          <w:rFonts w:ascii="Times New Roman" w:hAnsi="Times New Roman"/>
          <w:sz w:val="24"/>
          <w:szCs w:val="24"/>
        </w:rPr>
      </w:pPr>
      <w:r w:rsidRPr="00A645A6">
        <w:rPr>
          <w:rStyle w:val="ei1"/>
          <w:rFonts w:ascii="Times New Roman" w:hAnsi="Times New Roman"/>
          <w:sz w:val="24"/>
          <w:szCs w:val="24"/>
        </w:rPr>
        <w:t>Элементы высшей математики: методические указания по выполнению практических работ/Сост. Джалагония М.Ш. – 5-ое изд. Ростов-на-Дону: РКСИ, 2012.</w:t>
      </w:r>
    </w:p>
    <w:p w:rsidR="001D1723" w:rsidRPr="00A645A6" w:rsidRDefault="001D172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p>
    <w:p w:rsidR="001D1723" w:rsidRPr="00A645A6" w:rsidRDefault="00F4600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outlineLvl w:val="0"/>
        <w:rPr>
          <w:rFonts w:ascii="Times New Roman" w:hAnsi="Times New Roman"/>
          <w:sz w:val="24"/>
          <w:szCs w:val="24"/>
        </w:rPr>
      </w:pPr>
      <w:r w:rsidRPr="00A645A6">
        <w:rPr>
          <w:rFonts w:ascii="Times New Roman" w:hAnsi="Times New Roman"/>
          <w:b/>
          <w:bCs/>
          <w:sz w:val="24"/>
          <w:szCs w:val="24"/>
        </w:rPr>
        <w:t xml:space="preserve">Дополнительные источники: </w:t>
      </w:r>
    </w:p>
    <w:p w:rsidR="001D1723" w:rsidRPr="00A645A6" w:rsidRDefault="00F46004" w:rsidP="00A46400">
      <w:pPr>
        <w:numPr>
          <w:ilvl w:val="0"/>
          <w:numId w:val="43"/>
        </w:num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Fonts w:ascii="Times New Roman" w:hAnsi="Times New Roman"/>
          <w:sz w:val="24"/>
          <w:szCs w:val="24"/>
        </w:rPr>
      </w:pPr>
      <w:r w:rsidRPr="00A645A6">
        <w:rPr>
          <w:rFonts w:ascii="Times New Roman" w:hAnsi="Times New Roman"/>
          <w:sz w:val="24"/>
          <w:szCs w:val="24"/>
        </w:rPr>
        <w:t>Пехлецкий И.Д Математика: учебник для студ. Образоват. Учреждений сред.проф.образования/.-10-ое изд., стер.-М.:Издательский центр «Академия»»</w:t>
      </w:r>
      <w:r w:rsidRPr="00A645A6">
        <w:rPr>
          <w:rFonts w:ascii="Times New Roman" w:hAnsi="Times New Roman"/>
          <w:bCs/>
          <w:sz w:val="24"/>
          <w:szCs w:val="24"/>
        </w:rPr>
        <w:t xml:space="preserve"> 2013 г.</w:t>
      </w:r>
    </w:p>
    <w:p w:rsidR="001D1723" w:rsidRPr="00A645A6" w:rsidRDefault="00F46004" w:rsidP="00A46400">
      <w:pPr>
        <w:numPr>
          <w:ilvl w:val="0"/>
          <w:numId w:val="43"/>
        </w:num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Fonts w:ascii="Times New Roman" w:hAnsi="Times New Roman"/>
          <w:spacing w:val="-15"/>
          <w:sz w:val="24"/>
          <w:szCs w:val="24"/>
        </w:rPr>
      </w:pPr>
      <w:r w:rsidRPr="00A645A6">
        <w:rPr>
          <w:rFonts w:ascii="Times New Roman" w:hAnsi="Times New Roman"/>
          <w:spacing w:val="-1"/>
          <w:sz w:val="24"/>
          <w:szCs w:val="24"/>
        </w:rPr>
        <w:t>Омельченко В.П. Математика: учебное пособие. - Ростов-на- Дону.: Феникс, 2013.</w:t>
      </w:r>
    </w:p>
    <w:p w:rsidR="001D1723" w:rsidRPr="00A645A6" w:rsidRDefault="00F46004" w:rsidP="00A46400">
      <w:pPr>
        <w:numPr>
          <w:ilvl w:val="0"/>
          <w:numId w:val="4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Fonts w:ascii="Times New Roman" w:hAnsi="Times New Roman"/>
          <w:spacing w:val="-23"/>
          <w:sz w:val="24"/>
          <w:szCs w:val="24"/>
        </w:rPr>
      </w:pPr>
      <w:r w:rsidRPr="00A645A6">
        <w:rPr>
          <w:rFonts w:ascii="Times New Roman" w:hAnsi="Times New Roman"/>
          <w:spacing w:val="-1"/>
          <w:sz w:val="24"/>
          <w:szCs w:val="24"/>
        </w:rPr>
        <w:t>Богомолов Н.В., Самойленко П.И.  М</w:t>
      </w:r>
      <w:r w:rsidRPr="00A645A6">
        <w:rPr>
          <w:rFonts w:ascii="Times New Roman" w:hAnsi="Times New Roman"/>
          <w:sz w:val="24"/>
          <w:szCs w:val="24"/>
        </w:rPr>
        <w:t>атематика</w:t>
      </w:r>
      <w:r w:rsidRPr="00A645A6">
        <w:rPr>
          <w:rFonts w:ascii="Times New Roman" w:hAnsi="Times New Roman"/>
          <w:spacing w:val="-1"/>
          <w:sz w:val="24"/>
          <w:szCs w:val="24"/>
        </w:rPr>
        <w:t xml:space="preserve">: Учебник для </w:t>
      </w:r>
      <w:r w:rsidRPr="00A645A6">
        <w:rPr>
          <w:rFonts w:ascii="Times New Roman" w:hAnsi="Times New Roman"/>
          <w:sz w:val="24"/>
          <w:szCs w:val="24"/>
        </w:rPr>
        <w:t>техникумов.-М.:Дрофа, 2013.</w:t>
      </w:r>
    </w:p>
    <w:p w:rsidR="001D1723" w:rsidRPr="00A645A6" w:rsidRDefault="00F46004" w:rsidP="00A46400">
      <w:pPr>
        <w:numPr>
          <w:ilvl w:val="0"/>
          <w:numId w:val="4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Fonts w:ascii="Times New Roman" w:hAnsi="Times New Roman"/>
          <w:spacing w:val="-23"/>
          <w:sz w:val="24"/>
          <w:szCs w:val="24"/>
        </w:rPr>
      </w:pPr>
      <w:r w:rsidRPr="00A645A6">
        <w:rPr>
          <w:rFonts w:ascii="Times New Roman" w:hAnsi="Times New Roman"/>
          <w:spacing w:val="-1"/>
          <w:sz w:val="24"/>
          <w:szCs w:val="24"/>
        </w:rPr>
        <w:t xml:space="preserve">Богомолов Н.В., </w:t>
      </w:r>
      <w:r w:rsidRPr="00A645A6">
        <w:rPr>
          <w:rFonts w:ascii="Times New Roman" w:hAnsi="Times New Roman"/>
          <w:sz w:val="24"/>
          <w:szCs w:val="24"/>
        </w:rPr>
        <w:t>Сборник задач по математике</w:t>
      </w:r>
      <w:r w:rsidRPr="00A645A6">
        <w:rPr>
          <w:rFonts w:ascii="Times New Roman" w:hAnsi="Times New Roman"/>
          <w:spacing w:val="-1"/>
          <w:sz w:val="24"/>
          <w:szCs w:val="24"/>
        </w:rPr>
        <w:t xml:space="preserve">: Учеб. Пособие для </w:t>
      </w:r>
      <w:r w:rsidRPr="00A645A6">
        <w:rPr>
          <w:rFonts w:ascii="Times New Roman" w:hAnsi="Times New Roman"/>
          <w:sz w:val="24"/>
          <w:szCs w:val="24"/>
        </w:rPr>
        <w:t>техникумов.-М.:Дрофа, 2012.</w:t>
      </w:r>
    </w:p>
    <w:p w:rsidR="001D1723" w:rsidRPr="00A645A6" w:rsidRDefault="00F4600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851"/>
        <w:contextualSpacing/>
        <w:jc w:val="both"/>
        <w:outlineLvl w:val="0"/>
        <w:rPr>
          <w:rFonts w:ascii="Times New Roman" w:hAnsi="Times New Roman"/>
          <w:b/>
          <w:spacing w:val="-22"/>
          <w:sz w:val="24"/>
          <w:szCs w:val="24"/>
        </w:rPr>
      </w:pPr>
      <w:r w:rsidRPr="00A645A6">
        <w:rPr>
          <w:rFonts w:ascii="Times New Roman" w:hAnsi="Times New Roman"/>
          <w:b/>
          <w:sz w:val="24"/>
          <w:szCs w:val="24"/>
        </w:rPr>
        <w:lastRenderedPageBreak/>
        <w:t>Электронные ресурсы</w:t>
      </w:r>
    </w:p>
    <w:p w:rsidR="001D1723" w:rsidRPr="00A645A6" w:rsidRDefault="007C36D8">
      <w:pPr>
        <w:numPr>
          <w:ilvl w:val="0"/>
          <w:numId w:val="2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153"/>
        <w:contextualSpacing/>
        <w:jc w:val="both"/>
        <w:rPr>
          <w:rStyle w:val="ei1"/>
          <w:rFonts w:ascii="Times New Roman" w:hAnsi="Times New Roman"/>
          <w:sz w:val="24"/>
          <w:szCs w:val="24"/>
        </w:rPr>
      </w:pPr>
      <w:hyperlink r:id="rId124" w:history="1">
        <w:r w:rsidR="00F46004" w:rsidRPr="00A645A6">
          <w:rPr>
            <w:rFonts w:ascii="Times New Roman" w:hAnsi="Times New Roman"/>
            <w:sz w:val="24"/>
            <w:szCs w:val="24"/>
          </w:rPr>
          <w:t>www.exponenta.ru</w:t>
        </w:r>
      </w:hyperlink>
      <w:r w:rsidR="00F46004" w:rsidRPr="00A645A6">
        <w:rPr>
          <w:rFonts w:ascii="Times New Roman" w:hAnsi="Times New Roman"/>
          <w:sz w:val="24"/>
          <w:szCs w:val="24"/>
        </w:rPr>
        <w:t>- Образовательный математический сайт</w:t>
      </w:r>
    </w:p>
    <w:p w:rsidR="001D1723" w:rsidRPr="00A645A6" w:rsidRDefault="007C36D8">
      <w:pPr>
        <w:numPr>
          <w:ilvl w:val="0"/>
          <w:numId w:val="2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Fonts w:ascii="Times New Roman" w:hAnsi="Times New Roman"/>
          <w:bCs/>
          <w:sz w:val="24"/>
          <w:szCs w:val="24"/>
        </w:rPr>
      </w:pPr>
      <w:hyperlink r:id="rId125" w:history="1">
        <w:r w:rsidR="00F46004" w:rsidRPr="00A645A6">
          <w:rPr>
            <w:rFonts w:ascii="Times New Roman" w:hAnsi="Times New Roman"/>
            <w:sz w:val="24"/>
            <w:szCs w:val="24"/>
          </w:rPr>
          <w:t>www.math24.ru</w:t>
        </w:r>
      </w:hyperlink>
      <w:r w:rsidR="00F46004" w:rsidRPr="00A645A6">
        <w:rPr>
          <w:rFonts w:ascii="Times New Roman" w:hAnsi="Times New Roman"/>
          <w:sz w:val="24"/>
          <w:szCs w:val="24"/>
        </w:rPr>
        <w:t xml:space="preserve"> – Математический анализ.</w:t>
      </w:r>
    </w:p>
    <w:p w:rsidR="001D1723" w:rsidRPr="00A645A6" w:rsidRDefault="007C36D8">
      <w:pPr>
        <w:numPr>
          <w:ilvl w:val="0"/>
          <w:numId w:val="2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Fonts w:ascii="Times New Roman" w:hAnsi="Times New Roman"/>
          <w:bCs/>
          <w:sz w:val="24"/>
          <w:szCs w:val="24"/>
        </w:rPr>
      </w:pPr>
      <w:hyperlink r:id="rId126" w:history="1">
        <w:r w:rsidR="00F46004" w:rsidRPr="00A645A6">
          <w:rPr>
            <w:rFonts w:ascii="Times New Roman" w:hAnsi="Times New Roman"/>
            <w:bCs/>
            <w:sz w:val="24"/>
            <w:szCs w:val="24"/>
          </w:rPr>
          <w:t>http://www.allmath.ru-</w:t>
        </w:r>
      </w:hyperlink>
      <w:r w:rsidR="00F46004" w:rsidRPr="00A645A6">
        <w:rPr>
          <w:rFonts w:ascii="Times New Roman" w:hAnsi="Times New Roman"/>
          <w:bCs/>
          <w:sz w:val="24"/>
          <w:szCs w:val="24"/>
        </w:rPr>
        <w:t xml:space="preserve"> Математический портал</w:t>
      </w:r>
    </w:p>
    <w:p w:rsidR="001D1723" w:rsidRPr="00A645A6" w:rsidRDefault="007C36D8">
      <w:pPr>
        <w:numPr>
          <w:ilvl w:val="0"/>
          <w:numId w:val="2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contextualSpacing/>
        <w:jc w:val="both"/>
        <w:rPr>
          <w:rFonts w:ascii="Times New Roman" w:hAnsi="Times New Roman"/>
          <w:bCs/>
          <w:sz w:val="24"/>
          <w:szCs w:val="24"/>
        </w:rPr>
      </w:pPr>
      <w:hyperlink r:id="rId127" w:history="1">
        <w:r w:rsidR="00F46004" w:rsidRPr="00A645A6">
          <w:rPr>
            <w:rFonts w:ascii="Times New Roman" w:hAnsi="Times New Roman"/>
            <w:bCs/>
            <w:sz w:val="24"/>
            <w:szCs w:val="24"/>
          </w:rPr>
          <w:t>http://www.rksi.ru/rksi/libraru</w:t>
        </w:r>
      </w:hyperlink>
      <w:r w:rsidR="00F46004" w:rsidRPr="00A645A6">
        <w:rPr>
          <w:rFonts w:ascii="Times New Roman" w:hAnsi="Times New Roman"/>
          <w:bCs/>
          <w:sz w:val="24"/>
          <w:szCs w:val="24"/>
        </w:rPr>
        <w:t xml:space="preserve"> - Электронный учебник по дисциплине «Элементы высшей математики»</w:t>
      </w: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jc w:val="both"/>
        <w:outlineLvl w:val="0"/>
        <w:rPr>
          <w:rFonts w:ascii="Times New Roman" w:hAnsi="Times New Roman"/>
          <w:b/>
          <w:sz w:val="24"/>
          <w:szCs w:val="24"/>
        </w:rPr>
      </w:pPr>
      <w:r w:rsidRPr="00A645A6">
        <w:rPr>
          <w:rFonts w:ascii="Times New Roman" w:hAnsi="Times New Roman"/>
          <w:b/>
          <w:sz w:val="24"/>
          <w:szCs w:val="24"/>
        </w:rPr>
        <w:t>4. КОНТРОЛЬ И ОЦЕНКА РЕЗУЛЬТАТОВ ОСВОЕНИЯ УЧЕБНОЙ ДИСЦИПЛИНЫ</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p>
    <w:tbl>
      <w:tblPr>
        <w:tblW w:w="9571" w:type="dxa"/>
        <w:tblInd w:w="-108" w:type="dxa"/>
        <w:tblCellMar>
          <w:left w:w="10" w:type="dxa"/>
          <w:right w:w="10" w:type="dxa"/>
        </w:tblCellMar>
        <w:tblLook w:val="0000" w:firstRow="0" w:lastRow="0" w:firstColumn="0" w:lastColumn="0" w:noHBand="0" w:noVBand="0"/>
      </w:tblPr>
      <w:tblGrid>
        <w:gridCol w:w="5191"/>
        <w:gridCol w:w="2672"/>
        <w:gridCol w:w="1708"/>
      </w:tblGrid>
      <w:tr w:rsidR="001D1723" w:rsidRPr="00A645A6">
        <w:tc>
          <w:tcPr>
            <w:tcW w:w="276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Результаты обучения</w:t>
            </w:r>
          </w:p>
        </w:tc>
        <w:tc>
          <w:tcPr>
            <w:tcW w:w="12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Критерии оценки</w:t>
            </w:r>
          </w:p>
        </w:tc>
        <w:tc>
          <w:tcPr>
            <w:tcW w:w="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Методы оценки</w:t>
            </w:r>
          </w:p>
        </w:tc>
      </w:tr>
      <w:tr w:rsidR="001D1723" w:rsidRPr="00A645A6">
        <w:tc>
          <w:tcPr>
            <w:tcW w:w="276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Знания:</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 xml:space="preserve">Основные математические методы решения прикладных задач; </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 xml:space="preserve">основные понятия и методы математического анализа, линейной алгебры, теорию комплексных чисел, теории вероятностей и математической статистики; </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 xml:space="preserve">Основы интегрального и дифференциального исчисления; </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rPr>
                <w:rFonts w:ascii="Times New Roman" w:hAnsi="Times New Roman"/>
                <w:b/>
                <w:bCs/>
                <w:i/>
                <w:sz w:val="24"/>
                <w:szCs w:val="24"/>
              </w:rPr>
            </w:pPr>
            <w:r w:rsidRPr="00A645A6">
              <w:rPr>
                <w:rFonts w:ascii="Times New Roman" w:hAnsi="Times New Roman"/>
                <w:sz w:val="24"/>
                <w:szCs w:val="24"/>
              </w:rPr>
              <w:t>Роль и место математики в современном мире при освоении профессиональных дисциплин и в сфере профессиональной деятельности.</w:t>
            </w:r>
          </w:p>
        </w:tc>
        <w:tc>
          <w:tcPr>
            <w:tcW w:w="12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both"/>
              <w:rPr>
                <w:rFonts w:ascii="Times New Roman" w:hAnsi="Times New Roman"/>
                <w:bCs/>
                <w:sz w:val="24"/>
                <w:szCs w:val="24"/>
              </w:rPr>
            </w:pPr>
          </w:p>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Cs/>
                <w:sz w:val="24"/>
                <w:szCs w:val="24"/>
              </w:rPr>
              <w:t>Полнота продемонстрированных знаний и умение применять их при выполнении практических работ</w:t>
            </w:r>
          </w:p>
        </w:tc>
        <w:tc>
          <w:tcPr>
            <w:tcW w:w="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Проведение устных опросов, письменных контрольных работ</w:t>
            </w:r>
          </w:p>
        </w:tc>
      </w:tr>
      <w:tr w:rsidR="001D1723" w:rsidRPr="00A645A6">
        <w:trPr>
          <w:trHeight w:val="699"/>
        </w:trPr>
        <w:tc>
          <w:tcPr>
            <w:tcW w:w="276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Умения:</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 xml:space="preserve">Анализировать сложные функции и строить их графики; </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 xml:space="preserve">Выполнять действия над комплексными числами; </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вычислять значения геометрических величин;</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 xml:space="preserve"> Производить операции над матрицами и определителями; </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 xml:space="preserve">Решать задачи на вычисление вероятности с использованием элементов комбинаторики; </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 xml:space="preserve">Решать прикладные задачи с использованием элементов дифференциального и интегрального исчислений; </w:t>
            </w:r>
          </w:p>
          <w:p w:rsidR="001D1723" w:rsidRPr="00A645A6" w:rsidRDefault="00F46004" w:rsidP="00A4640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pPr>
            <w:r w:rsidRPr="00A645A6">
              <w:t>Решать системы линейных уравнений различными методами</w:t>
            </w:r>
          </w:p>
        </w:tc>
        <w:tc>
          <w:tcPr>
            <w:tcW w:w="12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both"/>
              <w:rPr>
                <w:rFonts w:ascii="Times New Roman" w:hAnsi="Times New Roman"/>
                <w:bCs/>
                <w:sz w:val="24"/>
                <w:szCs w:val="24"/>
              </w:rPr>
            </w:pP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Выполнение практических работ в соответствии с заданием</w:t>
            </w:r>
          </w:p>
        </w:tc>
        <w:tc>
          <w:tcPr>
            <w:tcW w:w="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both"/>
              <w:rPr>
                <w:rFonts w:ascii="Times New Roman" w:hAnsi="Times New Roman"/>
                <w:bCs/>
                <w:sz w:val="24"/>
                <w:szCs w:val="24"/>
              </w:rPr>
            </w:pP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Проверка результатов и хода выполнения практических работ</w:t>
            </w:r>
          </w:p>
        </w:tc>
      </w:tr>
    </w:tbl>
    <w:p w:rsidR="001D1723" w:rsidRPr="00A645A6" w:rsidRDefault="00F46004">
      <w:r w:rsidRPr="00A645A6">
        <w:lastRenderedPageBreak/>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.2</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ПРИМЕРНАЯ ПРОГРАММА УЧЕБНОЙ ДИСЦИПЛИНЫ</w:t>
      </w:r>
    </w:p>
    <w:p w:rsidR="001D1723" w:rsidRPr="00A645A6" w:rsidRDefault="001D1723">
      <w:pPr>
        <w:spacing w:after="0"/>
        <w:contextualSpacing/>
        <w:jc w:val="center"/>
        <w:rPr>
          <w:rFonts w:ascii="Times New Roman" w:hAnsi="Times New Roman"/>
          <w:b/>
          <w:i/>
          <w:sz w:val="24"/>
          <w:szCs w:val="24"/>
          <w:u w:val="single"/>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ЕН.02«Информатика »</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tabs>
          <w:tab w:val="left" w:pos="3930"/>
        </w:tabs>
        <w:spacing w:after="0"/>
        <w:contextualSpacing/>
        <w:rPr>
          <w:rFonts w:ascii="Times New Roman" w:hAnsi="Times New Roman"/>
          <w:b/>
          <w:i/>
          <w:sz w:val="24"/>
          <w:szCs w:val="24"/>
        </w:rPr>
      </w:pPr>
    </w:p>
    <w:p w:rsidR="001D1723" w:rsidRPr="00A645A6" w:rsidRDefault="001D1723">
      <w:pPr>
        <w:tabs>
          <w:tab w:val="left" w:pos="3930"/>
        </w:tabs>
        <w:spacing w:after="0"/>
        <w:contextualSpacing/>
        <w:rPr>
          <w:rFonts w:ascii="Times New Roman" w:hAnsi="Times New Roman"/>
          <w:b/>
          <w:i/>
          <w:sz w:val="24"/>
          <w:szCs w:val="24"/>
        </w:rPr>
      </w:pPr>
    </w:p>
    <w:p w:rsidR="001D1723" w:rsidRPr="00A645A6" w:rsidRDefault="001D1723">
      <w:pPr>
        <w:tabs>
          <w:tab w:val="left" w:pos="3930"/>
        </w:tabs>
        <w:spacing w:after="0"/>
        <w:contextualSpacing/>
        <w:rPr>
          <w:rFonts w:ascii="Times New Roman" w:hAnsi="Times New Roman"/>
          <w:b/>
          <w:i/>
          <w:sz w:val="24"/>
          <w:szCs w:val="24"/>
        </w:rPr>
      </w:pPr>
    </w:p>
    <w:p w:rsidR="001D1723" w:rsidRPr="00A645A6" w:rsidRDefault="001D1723">
      <w:pPr>
        <w:tabs>
          <w:tab w:val="left" w:pos="3930"/>
        </w:tabs>
        <w:spacing w:after="0"/>
        <w:contextualSpacing/>
        <w:rPr>
          <w:rFonts w:ascii="Times New Roman" w:hAnsi="Times New Roman"/>
          <w:b/>
          <w:i/>
          <w:sz w:val="24"/>
          <w:szCs w:val="24"/>
        </w:rPr>
      </w:pPr>
    </w:p>
    <w:p w:rsidR="001D1723" w:rsidRPr="00A645A6" w:rsidRDefault="001D1723">
      <w:pPr>
        <w:tabs>
          <w:tab w:val="left" w:pos="3930"/>
        </w:tabs>
        <w:spacing w:after="0"/>
        <w:contextualSpacing/>
        <w:rPr>
          <w:rFonts w:ascii="Times New Roman" w:hAnsi="Times New Roman"/>
          <w:b/>
          <w:i/>
          <w:sz w:val="24"/>
          <w:szCs w:val="24"/>
        </w:rPr>
      </w:pPr>
    </w:p>
    <w:p w:rsidR="001D1723" w:rsidRPr="00A645A6" w:rsidRDefault="001D1723">
      <w:pPr>
        <w:tabs>
          <w:tab w:val="left" w:pos="3930"/>
        </w:tabs>
        <w:spacing w:after="0"/>
        <w:contextualSpacing/>
        <w:rPr>
          <w:rFonts w:ascii="Times New Roman" w:hAnsi="Times New Roman"/>
          <w:b/>
          <w:i/>
          <w:sz w:val="24"/>
          <w:szCs w:val="24"/>
        </w:rPr>
      </w:pPr>
    </w:p>
    <w:p w:rsidR="001D1723" w:rsidRPr="00A645A6" w:rsidRDefault="001D1723">
      <w:pPr>
        <w:tabs>
          <w:tab w:val="left" w:pos="3930"/>
        </w:tabs>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bCs/>
          <w:i/>
          <w:sz w:val="24"/>
          <w:szCs w:val="24"/>
        </w:rPr>
        <w:t>2017г.</w:t>
      </w:r>
      <w:r w:rsidRPr="00A645A6">
        <w:br w:type="page"/>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4"/>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1072"/>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4"/>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СТРУКТУРА ПРИМЕРНОЙ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4"/>
              </w:numPr>
              <w:spacing w:after="0"/>
              <w:ind w:left="644" w:hanging="360"/>
              <w:contextualSpacing/>
              <w:rPr>
                <w:b/>
              </w:rPr>
            </w:pPr>
            <w:r w:rsidRPr="00A645A6">
              <w:rPr>
                <w:b/>
              </w:rPr>
              <w:t>УСЛОВИЯ РЕАЛИЗАЦИИ ПРОГРАММЫ УЧЕБНОЙ ДИСЦИПЛИНЫ</w:t>
            </w:r>
          </w:p>
          <w:p w:rsidR="001D1723" w:rsidRPr="00A645A6" w:rsidRDefault="001D1723">
            <w:pPr>
              <w:spacing w:after="0"/>
              <w:ind w:left="644"/>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4"/>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bCs/>
          <w:i/>
          <w:sz w:val="24"/>
          <w:szCs w:val="24"/>
        </w:rPr>
      </w:pPr>
      <w:r w:rsidRPr="00A645A6">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1. ОБЩАЯ ХАРАКТЕРИСТИКА ПРИМЕРНОЙ ПРОГРАММЫ УЧЕБНОЙ ДИСЦИПЛИНЫ</w:t>
      </w:r>
    </w:p>
    <w:p w:rsidR="001D1723" w:rsidRPr="00A645A6" w:rsidRDefault="001D1723">
      <w:pPr>
        <w:widowControl w:val="0"/>
        <w:spacing w:after="0"/>
        <w:ind w:left="720"/>
        <w:contextualSpacing/>
        <w:rPr>
          <w:rFonts w:ascii="Times New Roman" w:hAnsi="Times New Roman"/>
          <w:sz w:val="24"/>
          <w:szCs w:val="24"/>
        </w:rPr>
      </w:pPr>
    </w:p>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A645A6">
        <w:rPr>
          <w:rFonts w:ascii="Times New Roman" w:hAnsi="Times New Roman"/>
          <w:sz w:val="24"/>
          <w:szCs w:val="24"/>
        </w:rPr>
        <w:t>Учебная дисциплина «Информационные технологии» входит в Математический и общий естественнонаучный цикл обязательной  части учебных циклов.</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1.23. Цель и планируемые результаты освоения дисциплины:</w:t>
      </w:r>
    </w:p>
    <w:p w:rsidR="001D1723" w:rsidRPr="00A645A6" w:rsidRDefault="001D1723">
      <w:pPr>
        <w:spacing w:after="0"/>
        <w:contextualSpacing/>
        <w:rPr>
          <w:rFonts w:ascii="Times New Roman" w:hAnsi="Times New Roman"/>
          <w:sz w:val="24"/>
          <w:szCs w:val="24"/>
        </w:rPr>
      </w:pPr>
    </w:p>
    <w:tbl>
      <w:tblPr>
        <w:tblW w:w="9581" w:type="dxa"/>
        <w:tblInd w:w="-108" w:type="dxa"/>
        <w:tblCellMar>
          <w:left w:w="10" w:type="dxa"/>
          <w:right w:w="10" w:type="dxa"/>
        </w:tblCellMar>
        <w:tblLook w:val="0000" w:firstRow="0" w:lastRow="0" w:firstColumn="0" w:lastColumn="0" w:noHBand="0" w:noVBand="0"/>
      </w:tblPr>
      <w:tblGrid>
        <w:gridCol w:w="1773"/>
        <w:gridCol w:w="4359"/>
        <w:gridCol w:w="3449"/>
      </w:tblGrid>
      <w:tr w:rsidR="001D1723" w:rsidRPr="00A645A6">
        <w:trPr>
          <w:trHeight w:val="769"/>
        </w:trPr>
        <w:tc>
          <w:tcPr>
            <w:tcW w:w="9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sz w:val="24"/>
                <w:szCs w:val="24"/>
              </w:rPr>
              <w:t>Код ПК, ОК</w:t>
            </w:r>
          </w:p>
        </w:tc>
        <w:tc>
          <w:tcPr>
            <w:tcW w:w="227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tc>
        <w:tc>
          <w:tcPr>
            <w:tcW w:w="18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tc>
      </w:tr>
      <w:tr w:rsidR="001D1723" w:rsidRPr="00A645A6">
        <w:trPr>
          <w:trHeight w:val="637"/>
        </w:trPr>
        <w:tc>
          <w:tcPr>
            <w:tcW w:w="9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ОК 1, ОК 2 , ОК3,</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ОК9</w:t>
            </w:r>
          </w:p>
        </w:tc>
        <w:tc>
          <w:tcPr>
            <w:tcW w:w="227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LineNumbers/>
              <w:suppressAutoHyphens/>
              <w:spacing w:after="0"/>
              <w:contextualSpacing/>
              <w:rPr>
                <w:rFonts w:ascii="Times New Roman" w:hAnsi="Times New Roman"/>
                <w:bCs/>
                <w:sz w:val="24"/>
                <w:szCs w:val="24"/>
              </w:rPr>
            </w:pPr>
            <w:r w:rsidRPr="00A645A6">
              <w:rPr>
                <w:rFonts w:ascii="Times New Roman" w:hAnsi="Times New Roman"/>
                <w:bCs/>
                <w:sz w:val="24"/>
                <w:szCs w:val="24"/>
              </w:rPr>
              <w:t>стро</w:t>
            </w:r>
            <w:r w:rsidRPr="00A645A6">
              <w:rPr>
                <w:rFonts w:ascii="Times New Roman" w:hAnsi="Times New Roman"/>
                <w:bCs/>
                <w:sz w:val="24"/>
                <w:szCs w:val="24"/>
              </w:rPr>
              <w:softHyphen/>
              <w:t>ить ло</w:t>
            </w:r>
            <w:r w:rsidRPr="00A645A6">
              <w:rPr>
                <w:rFonts w:ascii="Times New Roman" w:hAnsi="Times New Roman"/>
                <w:bCs/>
                <w:sz w:val="24"/>
                <w:szCs w:val="24"/>
              </w:rPr>
              <w:softHyphen/>
              <w:t>ги</w:t>
            </w:r>
            <w:r w:rsidRPr="00A645A6">
              <w:rPr>
                <w:rFonts w:ascii="Times New Roman" w:hAnsi="Times New Roman"/>
                <w:bCs/>
                <w:sz w:val="24"/>
                <w:szCs w:val="24"/>
              </w:rPr>
              <w:softHyphen/>
              <w:t>че</w:t>
            </w:r>
            <w:r w:rsidRPr="00A645A6">
              <w:rPr>
                <w:rFonts w:ascii="Times New Roman" w:hAnsi="Times New Roman"/>
                <w:bCs/>
                <w:sz w:val="24"/>
                <w:szCs w:val="24"/>
              </w:rPr>
              <w:softHyphen/>
              <w:t>ские схе</w:t>
            </w:r>
            <w:r w:rsidRPr="00A645A6">
              <w:rPr>
                <w:rFonts w:ascii="Times New Roman" w:hAnsi="Times New Roman"/>
                <w:bCs/>
                <w:sz w:val="24"/>
                <w:szCs w:val="24"/>
              </w:rPr>
              <w:softHyphen/>
              <w:t>мы и составлять ал</w:t>
            </w:r>
            <w:r w:rsidRPr="00A645A6">
              <w:rPr>
                <w:rFonts w:ascii="Times New Roman" w:hAnsi="Times New Roman"/>
                <w:bCs/>
                <w:sz w:val="24"/>
                <w:szCs w:val="24"/>
              </w:rPr>
              <w:softHyphen/>
              <w:t>го</w:t>
            </w:r>
            <w:r w:rsidRPr="00A645A6">
              <w:rPr>
                <w:rFonts w:ascii="Times New Roman" w:hAnsi="Times New Roman"/>
                <w:bCs/>
                <w:sz w:val="24"/>
                <w:szCs w:val="24"/>
              </w:rPr>
              <w:softHyphen/>
              <w:t>рит</w:t>
            </w:r>
            <w:r w:rsidRPr="00A645A6">
              <w:rPr>
                <w:rFonts w:ascii="Times New Roman" w:hAnsi="Times New Roman"/>
                <w:bCs/>
                <w:sz w:val="24"/>
                <w:szCs w:val="24"/>
              </w:rPr>
              <w:softHyphen/>
              <w:t xml:space="preserve">мы; </w:t>
            </w:r>
          </w:p>
          <w:p w:rsidR="001D1723" w:rsidRPr="00A645A6" w:rsidRDefault="00F46004">
            <w:pPr>
              <w:suppressLineNumbers/>
              <w:suppressAutoHyphens/>
              <w:spacing w:after="0"/>
              <w:contextualSpacing/>
              <w:rPr>
                <w:rFonts w:ascii="Times New Roman" w:hAnsi="Times New Roman"/>
                <w:bCs/>
                <w:sz w:val="24"/>
                <w:szCs w:val="24"/>
              </w:rPr>
            </w:pPr>
            <w:r w:rsidRPr="00A645A6">
              <w:rPr>
                <w:rFonts w:ascii="Times New Roman" w:hAnsi="Times New Roman"/>
                <w:bCs/>
                <w:sz w:val="24"/>
                <w:szCs w:val="24"/>
              </w:rPr>
              <w:t>ис</w:t>
            </w:r>
            <w:r w:rsidRPr="00A645A6">
              <w:rPr>
                <w:rFonts w:ascii="Times New Roman" w:hAnsi="Times New Roman"/>
                <w:bCs/>
                <w:sz w:val="24"/>
                <w:szCs w:val="24"/>
              </w:rPr>
              <w:softHyphen/>
              <w:t>поль</w:t>
            </w:r>
            <w:r w:rsidRPr="00A645A6">
              <w:rPr>
                <w:rFonts w:ascii="Times New Roman" w:hAnsi="Times New Roman"/>
                <w:bCs/>
                <w:sz w:val="24"/>
                <w:szCs w:val="24"/>
              </w:rPr>
              <w:softHyphen/>
              <w:t>зо</w:t>
            </w:r>
            <w:r w:rsidRPr="00A645A6">
              <w:rPr>
                <w:rFonts w:ascii="Times New Roman" w:hAnsi="Times New Roman"/>
                <w:bCs/>
                <w:sz w:val="24"/>
                <w:szCs w:val="24"/>
              </w:rPr>
              <w:softHyphen/>
              <w:t>вать сред</w:t>
            </w:r>
            <w:r w:rsidRPr="00A645A6">
              <w:rPr>
                <w:rFonts w:ascii="Times New Roman" w:hAnsi="Times New Roman"/>
                <w:bCs/>
                <w:sz w:val="24"/>
                <w:szCs w:val="24"/>
              </w:rPr>
              <w:softHyphen/>
              <w:t>ст</w:t>
            </w:r>
            <w:r w:rsidRPr="00A645A6">
              <w:rPr>
                <w:rFonts w:ascii="Times New Roman" w:hAnsi="Times New Roman"/>
                <w:bCs/>
                <w:sz w:val="24"/>
                <w:szCs w:val="24"/>
              </w:rPr>
              <w:softHyphen/>
              <w:t>ва опе</w:t>
            </w:r>
            <w:r w:rsidRPr="00A645A6">
              <w:rPr>
                <w:rFonts w:ascii="Times New Roman" w:hAnsi="Times New Roman"/>
                <w:bCs/>
                <w:sz w:val="24"/>
                <w:szCs w:val="24"/>
              </w:rPr>
              <w:softHyphen/>
              <w:t>ра</w:t>
            </w:r>
            <w:r w:rsidRPr="00A645A6">
              <w:rPr>
                <w:rFonts w:ascii="Times New Roman" w:hAnsi="Times New Roman"/>
                <w:bCs/>
                <w:sz w:val="24"/>
                <w:szCs w:val="24"/>
              </w:rPr>
              <w:softHyphen/>
              <w:t>ци</w:t>
            </w:r>
            <w:r w:rsidRPr="00A645A6">
              <w:rPr>
                <w:rFonts w:ascii="Times New Roman" w:hAnsi="Times New Roman"/>
                <w:bCs/>
                <w:sz w:val="24"/>
                <w:szCs w:val="24"/>
              </w:rPr>
              <w:softHyphen/>
              <w:t>он</w:t>
            </w:r>
            <w:r w:rsidRPr="00A645A6">
              <w:rPr>
                <w:rFonts w:ascii="Times New Roman" w:hAnsi="Times New Roman"/>
                <w:bCs/>
                <w:sz w:val="24"/>
                <w:szCs w:val="24"/>
              </w:rPr>
              <w:softHyphen/>
              <w:t>ных сис</w:t>
            </w:r>
            <w:r w:rsidRPr="00A645A6">
              <w:rPr>
                <w:rFonts w:ascii="Times New Roman" w:hAnsi="Times New Roman"/>
                <w:bCs/>
                <w:sz w:val="24"/>
                <w:szCs w:val="24"/>
              </w:rPr>
              <w:softHyphen/>
              <w:t>тем и сред для обес</w:t>
            </w:r>
            <w:r w:rsidRPr="00A645A6">
              <w:rPr>
                <w:rFonts w:ascii="Times New Roman" w:hAnsi="Times New Roman"/>
                <w:bCs/>
                <w:sz w:val="24"/>
                <w:szCs w:val="24"/>
              </w:rPr>
              <w:softHyphen/>
              <w:t>пе</w:t>
            </w:r>
            <w:r w:rsidRPr="00A645A6">
              <w:rPr>
                <w:rFonts w:ascii="Times New Roman" w:hAnsi="Times New Roman"/>
                <w:bCs/>
                <w:sz w:val="24"/>
                <w:szCs w:val="24"/>
              </w:rPr>
              <w:softHyphen/>
              <w:t>че</w:t>
            </w:r>
            <w:r w:rsidRPr="00A645A6">
              <w:rPr>
                <w:rFonts w:ascii="Times New Roman" w:hAnsi="Times New Roman"/>
                <w:bCs/>
                <w:sz w:val="24"/>
                <w:szCs w:val="24"/>
              </w:rPr>
              <w:softHyphen/>
              <w:t>ния ра</w:t>
            </w:r>
            <w:r w:rsidRPr="00A645A6">
              <w:rPr>
                <w:rFonts w:ascii="Times New Roman" w:hAnsi="Times New Roman"/>
                <w:bCs/>
                <w:sz w:val="24"/>
                <w:szCs w:val="24"/>
              </w:rPr>
              <w:softHyphen/>
              <w:t>бо</w:t>
            </w:r>
            <w:r w:rsidRPr="00A645A6">
              <w:rPr>
                <w:rFonts w:ascii="Times New Roman" w:hAnsi="Times New Roman"/>
                <w:bCs/>
                <w:sz w:val="24"/>
                <w:szCs w:val="24"/>
              </w:rPr>
              <w:softHyphen/>
              <w:t>ты вы</w:t>
            </w:r>
            <w:r w:rsidRPr="00A645A6">
              <w:rPr>
                <w:rFonts w:ascii="Times New Roman" w:hAnsi="Times New Roman"/>
                <w:bCs/>
                <w:sz w:val="24"/>
                <w:szCs w:val="24"/>
              </w:rPr>
              <w:softHyphen/>
              <w:t>чис</w:t>
            </w:r>
            <w:r w:rsidRPr="00A645A6">
              <w:rPr>
                <w:rFonts w:ascii="Times New Roman" w:hAnsi="Times New Roman"/>
                <w:bCs/>
                <w:sz w:val="24"/>
                <w:szCs w:val="24"/>
              </w:rPr>
              <w:softHyphen/>
              <w:t>ли</w:t>
            </w:r>
            <w:r w:rsidRPr="00A645A6">
              <w:rPr>
                <w:rFonts w:ascii="Times New Roman" w:hAnsi="Times New Roman"/>
                <w:bCs/>
                <w:sz w:val="24"/>
                <w:szCs w:val="24"/>
              </w:rPr>
              <w:softHyphen/>
              <w:t>тель</w:t>
            </w:r>
            <w:r w:rsidRPr="00A645A6">
              <w:rPr>
                <w:rFonts w:ascii="Times New Roman" w:hAnsi="Times New Roman"/>
                <w:bCs/>
                <w:sz w:val="24"/>
                <w:szCs w:val="24"/>
              </w:rPr>
              <w:softHyphen/>
              <w:t>ной тех</w:t>
            </w:r>
            <w:r w:rsidRPr="00A645A6">
              <w:rPr>
                <w:rFonts w:ascii="Times New Roman" w:hAnsi="Times New Roman"/>
                <w:bCs/>
                <w:sz w:val="24"/>
                <w:szCs w:val="24"/>
              </w:rPr>
              <w:softHyphen/>
              <w:t>ни</w:t>
            </w:r>
            <w:r w:rsidRPr="00A645A6">
              <w:rPr>
                <w:rFonts w:ascii="Times New Roman" w:hAnsi="Times New Roman"/>
                <w:bCs/>
                <w:sz w:val="24"/>
                <w:szCs w:val="24"/>
              </w:rPr>
              <w:softHyphen/>
              <w:t xml:space="preserve">ки; </w:t>
            </w:r>
          </w:p>
          <w:p w:rsidR="001D1723" w:rsidRPr="00A645A6" w:rsidRDefault="00F46004">
            <w:pPr>
              <w:suppressLineNumbers/>
              <w:suppressAutoHyphens/>
              <w:spacing w:after="0"/>
              <w:contextualSpacing/>
              <w:rPr>
                <w:rFonts w:ascii="Times New Roman" w:hAnsi="Times New Roman"/>
                <w:bCs/>
                <w:sz w:val="24"/>
                <w:szCs w:val="24"/>
              </w:rPr>
            </w:pPr>
            <w:r w:rsidRPr="00A645A6">
              <w:rPr>
                <w:rFonts w:ascii="Times New Roman" w:hAnsi="Times New Roman"/>
                <w:bCs/>
                <w:sz w:val="24"/>
                <w:szCs w:val="24"/>
              </w:rPr>
              <w:t>ис</w:t>
            </w:r>
            <w:r w:rsidRPr="00A645A6">
              <w:rPr>
                <w:rFonts w:ascii="Times New Roman" w:hAnsi="Times New Roman"/>
                <w:bCs/>
                <w:sz w:val="24"/>
                <w:szCs w:val="24"/>
              </w:rPr>
              <w:softHyphen/>
              <w:t>поль</w:t>
            </w:r>
            <w:r w:rsidRPr="00A645A6">
              <w:rPr>
                <w:rFonts w:ascii="Times New Roman" w:hAnsi="Times New Roman"/>
                <w:bCs/>
                <w:sz w:val="24"/>
                <w:szCs w:val="24"/>
              </w:rPr>
              <w:softHyphen/>
              <w:t>зо</w:t>
            </w:r>
            <w:r w:rsidRPr="00A645A6">
              <w:rPr>
                <w:rFonts w:ascii="Times New Roman" w:hAnsi="Times New Roman"/>
                <w:bCs/>
                <w:sz w:val="24"/>
                <w:szCs w:val="24"/>
              </w:rPr>
              <w:softHyphen/>
              <w:t>вать язы</w:t>
            </w:r>
            <w:r w:rsidRPr="00A645A6">
              <w:rPr>
                <w:rFonts w:ascii="Times New Roman" w:hAnsi="Times New Roman"/>
                <w:bCs/>
                <w:sz w:val="24"/>
                <w:szCs w:val="24"/>
              </w:rPr>
              <w:softHyphen/>
              <w:t>ки про</w:t>
            </w:r>
            <w:r w:rsidRPr="00A645A6">
              <w:rPr>
                <w:rFonts w:ascii="Times New Roman" w:hAnsi="Times New Roman"/>
                <w:bCs/>
                <w:sz w:val="24"/>
                <w:szCs w:val="24"/>
              </w:rPr>
              <w:softHyphen/>
              <w:t>грам</w:t>
            </w:r>
            <w:r w:rsidRPr="00A645A6">
              <w:rPr>
                <w:rFonts w:ascii="Times New Roman" w:hAnsi="Times New Roman"/>
                <w:bCs/>
                <w:sz w:val="24"/>
                <w:szCs w:val="24"/>
              </w:rPr>
              <w:softHyphen/>
              <w:t>ми</w:t>
            </w:r>
            <w:r w:rsidRPr="00A645A6">
              <w:rPr>
                <w:rFonts w:ascii="Times New Roman" w:hAnsi="Times New Roman"/>
                <w:bCs/>
                <w:sz w:val="24"/>
                <w:szCs w:val="24"/>
              </w:rPr>
              <w:softHyphen/>
              <w:t>ро</w:t>
            </w:r>
            <w:r w:rsidRPr="00A645A6">
              <w:rPr>
                <w:rFonts w:ascii="Times New Roman" w:hAnsi="Times New Roman"/>
                <w:bCs/>
                <w:sz w:val="24"/>
                <w:szCs w:val="24"/>
              </w:rPr>
              <w:softHyphen/>
              <w:t>ва</w:t>
            </w:r>
            <w:r w:rsidRPr="00A645A6">
              <w:rPr>
                <w:rFonts w:ascii="Times New Roman" w:hAnsi="Times New Roman"/>
                <w:bCs/>
                <w:sz w:val="24"/>
                <w:szCs w:val="24"/>
              </w:rPr>
              <w:softHyphen/>
              <w:t>ния, разрабатывать ло</w:t>
            </w:r>
            <w:r w:rsidRPr="00A645A6">
              <w:rPr>
                <w:rFonts w:ascii="Times New Roman" w:hAnsi="Times New Roman"/>
                <w:bCs/>
                <w:sz w:val="24"/>
                <w:szCs w:val="24"/>
              </w:rPr>
              <w:softHyphen/>
              <w:t>ги</w:t>
            </w:r>
            <w:r w:rsidRPr="00A645A6">
              <w:rPr>
                <w:rFonts w:ascii="Times New Roman" w:hAnsi="Times New Roman"/>
                <w:bCs/>
                <w:sz w:val="24"/>
                <w:szCs w:val="24"/>
              </w:rPr>
              <w:softHyphen/>
              <w:t>че</w:t>
            </w:r>
            <w:r w:rsidRPr="00A645A6">
              <w:rPr>
                <w:rFonts w:ascii="Times New Roman" w:hAnsi="Times New Roman"/>
                <w:bCs/>
                <w:sz w:val="24"/>
                <w:szCs w:val="24"/>
              </w:rPr>
              <w:softHyphen/>
              <w:t>ски пра</w:t>
            </w:r>
            <w:r w:rsidRPr="00A645A6">
              <w:rPr>
                <w:rFonts w:ascii="Times New Roman" w:hAnsi="Times New Roman"/>
                <w:bCs/>
                <w:sz w:val="24"/>
                <w:szCs w:val="24"/>
              </w:rPr>
              <w:softHyphen/>
              <w:t>виль</w:t>
            </w:r>
            <w:r w:rsidRPr="00A645A6">
              <w:rPr>
                <w:rFonts w:ascii="Times New Roman" w:hAnsi="Times New Roman"/>
                <w:bCs/>
                <w:sz w:val="24"/>
                <w:szCs w:val="24"/>
              </w:rPr>
              <w:softHyphen/>
              <w:t>ные и эф</w:t>
            </w:r>
            <w:r w:rsidRPr="00A645A6">
              <w:rPr>
                <w:rFonts w:ascii="Times New Roman" w:hAnsi="Times New Roman"/>
                <w:bCs/>
                <w:sz w:val="24"/>
                <w:szCs w:val="24"/>
              </w:rPr>
              <w:softHyphen/>
              <w:t>фек</w:t>
            </w:r>
            <w:r w:rsidRPr="00A645A6">
              <w:rPr>
                <w:rFonts w:ascii="Times New Roman" w:hAnsi="Times New Roman"/>
                <w:bCs/>
                <w:sz w:val="24"/>
                <w:szCs w:val="24"/>
              </w:rPr>
              <w:softHyphen/>
              <w:t>тив</w:t>
            </w:r>
            <w:r w:rsidRPr="00A645A6">
              <w:rPr>
                <w:rFonts w:ascii="Times New Roman" w:hAnsi="Times New Roman"/>
                <w:bCs/>
                <w:sz w:val="24"/>
                <w:szCs w:val="24"/>
              </w:rPr>
              <w:softHyphen/>
              <w:t>ные про</w:t>
            </w:r>
            <w:r w:rsidRPr="00A645A6">
              <w:rPr>
                <w:rFonts w:ascii="Times New Roman" w:hAnsi="Times New Roman"/>
                <w:bCs/>
                <w:sz w:val="24"/>
                <w:szCs w:val="24"/>
              </w:rPr>
              <w:softHyphen/>
              <w:t>грам</w:t>
            </w:r>
            <w:r w:rsidRPr="00A645A6">
              <w:rPr>
                <w:rFonts w:ascii="Times New Roman" w:hAnsi="Times New Roman"/>
                <w:bCs/>
                <w:sz w:val="24"/>
                <w:szCs w:val="24"/>
              </w:rPr>
              <w:softHyphen/>
              <w:t xml:space="preserve">мы; </w:t>
            </w:r>
          </w:p>
          <w:p w:rsidR="001D1723" w:rsidRPr="00A645A6" w:rsidRDefault="00F46004">
            <w:pPr>
              <w:suppressLineNumbers/>
              <w:suppressAutoHyphens/>
              <w:spacing w:after="0"/>
              <w:contextualSpacing/>
              <w:rPr>
                <w:rFonts w:ascii="Times New Roman" w:hAnsi="Times New Roman"/>
                <w:bCs/>
                <w:sz w:val="24"/>
                <w:szCs w:val="24"/>
              </w:rPr>
            </w:pPr>
            <w:r w:rsidRPr="00A645A6">
              <w:rPr>
                <w:rFonts w:ascii="Times New Roman" w:hAnsi="Times New Roman"/>
                <w:bCs/>
                <w:sz w:val="24"/>
                <w:szCs w:val="24"/>
              </w:rPr>
              <w:t>ос</w:t>
            </w:r>
            <w:r w:rsidRPr="00A645A6">
              <w:rPr>
                <w:rFonts w:ascii="Times New Roman" w:hAnsi="Times New Roman"/>
                <w:bCs/>
                <w:sz w:val="24"/>
                <w:szCs w:val="24"/>
              </w:rPr>
              <w:softHyphen/>
              <w:t>ваи</w:t>
            </w:r>
            <w:r w:rsidRPr="00A645A6">
              <w:rPr>
                <w:rFonts w:ascii="Times New Roman" w:hAnsi="Times New Roman"/>
                <w:bCs/>
                <w:sz w:val="24"/>
                <w:szCs w:val="24"/>
              </w:rPr>
              <w:softHyphen/>
              <w:t>вать и ис</w:t>
            </w:r>
            <w:r w:rsidRPr="00A645A6">
              <w:rPr>
                <w:rFonts w:ascii="Times New Roman" w:hAnsi="Times New Roman"/>
                <w:bCs/>
                <w:sz w:val="24"/>
                <w:szCs w:val="24"/>
              </w:rPr>
              <w:softHyphen/>
              <w:t>поль</w:t>
            </w:r>
            <w:r w:rsidRPr="00A645A6">
              <w:rPr>
                <w:rFonts w:ascii="Times New Roman" w:hAnsi="Times New Roman"/>
                <w:bCs/>
                <w:sz w:val="24"/>
                <w:szCs w:val="24"/>
              </w:rPr>
              <w:softHyphen/>
              <w:t>зо</w:t>
            </w:r>
            <w:r w:rsidRPr="00A645A6">
              <w:rPr>
                <w:rFonts w:ascii="Times New Roman" w:hAnsi="Times New Roman"/>
                <w:bCs/>
                <w:sz w:val="24"/>
                <w:szCs w:val="24"/>
              </w:rPr>
              <w:softHyphen/>
              <w:t>вать ба</w:t>
            </w:r>
            <w:r w:rsidRPr="00A645A6">
              <w:rPr>
                <w:rFonts w:ascii="Times New Roman" w:hAnsi="Times New Roman"/>
                <w:bCs/>
                <w:sz w:val="24"/>
                <w:szCs w:val="24"/>
              </w:rPr>
              <w:softHyphen/>
              <w:t>зо</w:t>
            </w:r>
            <w:r w:rsidRPr="00A645A6">
              <w:rPr>
                <w:rFonts w:ascii="Times New Roman" w:hAnsi="Times New Roman"/>
                <w:bCs/>
                <w:sz w:val="24"/>
                <w:szCs w:val="24"/>
              </w:rPr>
              <w:softHyphen/>
              <w:t>вые сис</w:t>
            </w:r>
            <w:r w:rsidRPr="00A645A6">
              <w:rPr>
                <w:rFonts w:ascii="Times New Roman" w:hAnsi="Times New Roman"/>
                <w:bCs/>
                <w:sz w:val="24"/>
                <w:szCs w:val="24"/>
              </w:rPr>
              <w:softHyphen/>
              <w:t>тем</w:t>
            </w:r>
            <w:r w:rsidRPr="00A645A6">
              <w:rPr>
                <w:rFonts w:ascii="Times New Roman" w:hAnsi="Times New Roman"/>
                <w:bCs/>
                <w:sz w:val="24"/>
                <w:szCs w:val="24"/>
              </w:rPr>
              <w:softHyphen/>
              <w:t xml:space="preserve">ные </w:t>
            </w:r>
            <w:r w:rsidRPr="00A645A6">
              <w:rPr>
                <w:rFonts w:ascii="Times New Roman" w:hAnsi="Times New Roman"/>
                <w:bCs/>
                <w:sz w:val="24"/>
                <w:szCs w:val="24"/>
              </w:rPr>
              <w:br/>
              <w:t>про</w:t>
            </w:r>
            <w:r w:rsidRPr="00A645A6">
              <w:rPr>
                <w:rFonts w:ascii="Times New Roman" w:hAnsi="Times New Roman"/>
                <w:bCs/>
                <w:sz w:val="24"/>
                <w:szCs w:val="24"/>
              </w:rPr>
              <w:softHyphen/>
              <w:t>грамм</w:t>
            </w:r>
            <w:r w:rsidRPr="00A645A6">
              <w:rPr>
                <w:rFonts w:ascii="Times New Roman" w:hAnsi="Times New Roman"/>
                <w:bCs/>
                <w:sz w:val="24"/>
                <w:szCs w:val="24"/>
              </w:rPr>
              <w:softHyphen/>
              <w:t>ные про</w:t>
            </w:r>
            <w:r w:rsidRPr="00A645A6">
              <w:rPr>
                <w:rFonts w:ascii="Times New Roman" w:hAnsi="Times New Roman"/>
                <w:bCs/>
                <w:sz w:val="24"/>
                <w:szCs w:val="24"/>
              </w:rPr>
              <w:softHyphen/>
              <w:t>дук</w:t>
            </w:r>
            <w:r w:rsidRPr="00A645A6">
              <w:rPr>
                <w:rFonts w:ascii="Times New Roman" w:hAnsi="Times New Roman"/>
                <w:bCs/>
                <w:sz w:val="24"/>
                <w:szCs w:val="24"/>
              </w:rPr>
              <w:softHyphen/>
              <w:t>ты и па</w:t>
            </w:r>
            <w:r w:rsidRPr="00A645A6">
              <w:rPr>
                <w:rFonts w:ascii="Times New Roman" w:hAnsi="Times New Roman"/>
                <w:bCs/>
                <w:sz w:val="24"/>
                <w:szCs w:val="24"/>
              </w:rPr>
              <w:softHyphen/>
              <w:t>ке</w:t>
            </w:r>
            <w:r w:rsidRPr="00A645A6">
              <w:rPr>
                <w:rFonts w:ascii="Times New Roman" w:hAnsi="Times New Roman"/>
                <w:bCs/>
                <w:sz w:val="24"/>
                <w:szCs w:val="24"/>
              </w:rPr>
              <w:softHyphen/>
              <w:t>ты при</w:t>
            </w:r>
            <w:r w:rsidRPr="00A645A6">
              <w:rPr>
                <w:rFonts w:ascii="Times New Roman" w:hAnsi="Times New Roman"/>
                <w:bCs/>
                <w:sz w:val="24"/>
                <w:szCs w:val="24"/>
              </w:rPr>
              <w:softHyphen/>
              <w:t>клад</w:t>
            </w:r>
            <w:r w:rsidRPr="00A645A6">
              <w:rPr>
                <w:rFonts w:ascii="Times New Roman" w:hAnsi="Times New Roman"/>
                <w:bCs/>
                <w:sz w:val="24"/>
                <w:szCs w:val="24"/>
              </w:rPr>
              <w:softHyphen/>
              <w:t xml:space="preserve">ных </w:t>
            </w:r>
            <w:r w:rsidRPr="00A645A6">
              <w:rPr>
                <w:rFonts w:ascii="Times New Roman" w:hAnsi="Times New Roman"/>
                <w:bCs/>
                <w:sz w:val="24"/>
                <w:szCs w:val="24"/>
              </w:rPr>
              <w:br/>
              <w:t>про</w:t>
            </w:r>
            <w:r w:rsidRPr="00A645A6">
              <w:rPr>
                <w:rFonts w:ascii="Times New Roman" w:hAnsi="Times New Roman"/>
                <w:bCs/>
                <w:sz w:val="24"/>
                <w:szCs w:val="24"/>
              </w:rPr>
              <w:softHyphen/>
              <w:t>грамм.</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  Эффективно применять информационные технологии для поиска и решения профессионально значимых задач;</w:t>
            </w:r>
          </w:p>
          <w:p w:rsidR="001D1723" w:rsidRPr="00A645A6" w:rsidRDefault="001D1723">
            <w:pPr>
              <w:spacing w:after="0"/>
              <w:contextualSpacing/>
              <w:rPr>
                <w:rFonts w:ascii="Times New Roman" w:hAnsi="Times New Roman"/>
                <w:bCs/>
                <w:sz w:val="24"/>
                <w:szCs w:val="24"/>
              </w:rPr>
            </w:pPr>
          </w:p>
        </w:tc>
        <w:tc>
          <w:tcPr>
            <w:tcW w:w="180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LineNumbers/>
              <w:suppressAutoHyphens/>
              <w:spacing w:after="0"/>
              <w:contextualSpacing/>
              <w:rPr>
                <w:rFonts w:ascii="Times New Roman" w:hAnsi="Times New Roman"/>
                <w:bCs/>
                <w:sz w:val="24"/>
                <w:szCs w:val="24"/>
              </w:rPr>
            </w:pPr>
            <w:r w:rsidRPr="00A645A6">
              <w:rPr>
                <w:rFonts w:ascii="Times New Roman" w:hAnsi="Times New Roman"/>
                <w:bCs/>
                <w:sz w:val="24"/>
                <w:szCs w:val="24"/>
              </w:rPr>
              <w:t>об</w:t>
            </w:r>
            <w:r w:rsidRPr="00A645A6">
              <w:rPr>
                <w:rFonts w:ascii="Times New Roman" w:hAnsi="Times New Roman"/>
                <w:bCs/>
                <w:sz w:val="24"/>
                <w:szCs w:val="24"/>
              </w:rPr>
              <w:softHyphen/>
              <w:t>щий со</w:t>
            </w:r>
            <w:r w:rsidRPr="00A645A6">
              <w:rPr>
                <w:rFonts w:ascii="Times New Roman" w:hAnsi="Times New Roman"/>
                <w:bCs/>
                <w:sz w:val="24"/>
                <w:szCs w:val="24"/>
              </w:rPr>
              <w:softHyphen/>
              <w:t>став и струк</w:t>
            </w:r>
            <w:r w:rsidRPr="00A645A6">
              <w:rPr>
                <w:rFonts w:ascii="Times New Roman" w:hAnsi="Times New Roman"/>
                <w:bCs/>
                <w:sz w:val="24"/>
                <w:szCs w:val="24"/>
              </w:rPr>
              <w:softHyphen/>
              <w:t>ту</w:t>
            </w:r>
            <w:r w:rsidRPr="00A645A6">
              <w:rPr>
                <w:rFonts w:ascii="Times New Roman" w:hAnsi="Times New Roman"/>
                <w:bCs/>
                <w:sz w:val="24"/>
                <w:szCs w:val="24"/>
              </w:rPr>
              <w:softHyphen/>
              <w:t>ру пер</w:t>
            </w:r>
            <w:r w:rsidRPr="00A645A6">
              <w:rPr>
                <w:rFonts w:ascii="Times New Roman" w:hAnsi="Times New Roman"/>
                <w:bCs/>
                <w:sz w:val="24"/>
                <w:szCs w:val="24"/>
              </w:rPr>
              <w:softHyphen/>
              <w:t>со</w:t>
            </w:r>
            <w:r w:rsidRPr="00A645A6">
              <w:rPr>
                <w:rFonts w:ascii="Times New Roman" w:hAnsi="Times New Roman"/>
                <w:bCs/>
                <w:sz w:val="24"/>
                <w:szCs w:val="24"/>
              </w:rPr>
              <w:softHyphen/>
              <w:t>наль</w:t>
            </w:r>
            <w:r w:rsidRPr="00A645A6">
              <w:rPr>
                <w:rFonts w:ascii="Times New Roman" w:hAnsi="Times New Roman"/>
                <w:bCs/>
                <w:sz w:val="24"/>
                <w:szCs w:val="24"/>
              </w:rPr>
              <w:softHyphen/>
              <w:t>ных электронно-вычислительных машин (ЭВМ) и вы</w:t>
            </w:r>
            <w:r w:rsidRPr="00A645A6">
              <w:rPr>
                <w:rFonts w:ascii="Times New Roman" w:hAnsi="Times New Roman"/>
                <w:bCs/>
                <w:sz w:val="24"/>
                <w:szCs w:val="24"/>
              </w:rPr>
              <w:softHyphen/>
              <w:t>чис</w:t>
            </w:r>
            <w:r w:rsidRPr="00A645A6">
              <w:rPr>
                <w:rFonts w:ascii="Times New Roman" w:hAnsi="Times New Roman"/>
                <w:bCs/>
                <w:sz w:val="24"/>
                <w:szCs w:val="24"/>
              </w:rPr>
              <w:softHyphen/>
              <w:t>ли</w:t>
            </w:r>
            <w:r w:rsidRPr="00A645A6">
              <w:rPr>
                <w:rFonts w:ascii="Times New Roman" w:hAnsi="Times New Roman"/>
                <w:bCs/>
                <w:sz w:val="24"/>
                <w:szCs w:val="24"/>
              </w:rPr>
              <w:softHyphen/>
              <w:t>тель</w:t>
            </w:r>
            <w:r w:rsidRPr="00A645A6">
              <w:rPr>
                <w:rFonts w:ascii="Times New Roman" w:hAnsi="Times New Roman"/>
                <w:bCs/>
                <w:sz w:val="24"/>
                <w:szCs w:val="24"/>
              </w:rPr>
              <w:softHyphen/>
              <w:t>ных сис</w:t>
            </w:r>
            <w:r w:rsidRPr="00A645A6">
              <w:rPr>
                <w:rFonts w:ascii="Times New Roman" w:hAnsi="Times New Roman"/>
                <w:bCs/>
                <w:sz w:val="24"/>
                <w:szCs w:val="24"/>
              </w:rPr>
              <w:softHyphen/>
              <w:t xml:space="preserve">тем; </w:t>
            </w:r>
          </w:p>
          <w:p w:rsidR="001D1723" w:rsidRPr="00A645A6" w:rsidRDefault="00F46004">
            <w:pPr>
              <w:suppressLineNumbers/>
              <w:suppressAutoHyphens/>
              <w:spacing w:after="0"/>
              <w:contextualSpacing/>
              <w:rPr>
                <w:rFonts w:ascii="Times New Roman" w:hAnsi="Times New Roman"/>
                <w:bCs/>
                <w:sz w:val="24"/>
                <w:szCs w:val="24"/>
              </w:rPr>
            </w:pPr>
            <w:r w:rsidRPr="00A645A6">
              <w:rPr>
                <w:rFonts w:ascii="Times New Roman" w:hAnsi="Times New Roman"/>
                <w:bCs/>
                <w:sz w:val="24"/>
                <w:szCs w:val="24"/>
              </w:rPr>
              <w:t>ос</w:t>
            </w:r>
            <w:r w:rsidRPr="00A645A6">
              <w:rPr>
                <w:rFonts w:ascii="Times New Roman" w:hAnsi="Times New Roman"/>
                <w:bCs/>
                <w:sz w:val="24"/>
                <w:szCs w:val="24"/>
              </w:rPr>
              <w:softHyphen/>
              <w:t>нов</w:t>
            </w:r>
            <w:r w:rsidRPr="00A645A6">
              <w:rPr>
                <w:rFonts w:ascii="Times New Roman" w:hAnsi="Times New Roman"/>
                <w:bCs/>
                <w:sz w:val="24"/>
                <w:szCs w:val="24"/>
              </w:rPr>
              <w:softHyphen/>
              <w:t>ные функ</w:t>
            </w:r>
            <w:r w:rsidRPr="00A645A6">
              <w:rPr>
                <w:rFonts w:ascii="Times New Roman" w:hAnsi="Times New Roman"/>
                <w:bCs/>
                <w:sz w:val="24"/>
                <w:szCs w:val="24"/>
              </w:rPr>
              <w:softHyphen/>
              <w:t>ции, на</w:t>
            </w:r>
            <w:r w:rsidRPr="00A645A6">
              <w:rPr>
                <w:rFonts w:ascii="Times New Roman" w:hAnsi="Times New Roman"/>
                <w:bCs/>
                <w:sz w:val="24"/>
                <w:szCs w:val="24"/>
              </w:rPr>
              <w:softHyphen/>
              <w:t>зна</w:t>
            </w:r>
            <w:r w:rsidRPr="00A645A6">
              <w:rPr>
                <w:rFonts w:ascii="Times New Roman" w:hAnsi="Times New Roman"/>
                <w:bCs/>
                <w:sz w:val="24"/>
                <w:szCs w:val="24"/>
              </w:rPr>
              <w:softHyphen/>
              <w:t>че</w:t>
            </w:r>
            <w:r w:rsidRPr="00A645A6">
              <w:rPr>
                <w:rFonts w:ascii="Times New Roman" w:hAnsi="Times New Roman"/>
                <w:bCs/>
                <w:sz w:val="24"/>
                <w:szCs w:val="24"/>
              </w:rPr>
              <w:softHyphen/>
              <w:t>ние и прин</w:t>
            </w:r>
            <w:r w:rsidRPr="00A645A6">
              <w:rPr>
                <w:rFonts w:ascii="Times New Roman" w:hAnsi="Times New Roman"/>
                <w:bCs/>
                <w:sz w:val="24"/>
                <w:szCs w:val="24"/>
              </w:rPr>
              <w:softHyphen/>
              <w:t>ци</w:t>
            </w:r>
            <w:r w:rsidRPr="00A645A6">
              <w:rPr>
                <w:rFonts w:ascii="Times New Roman" w:hAnsi="Times New Roman"/>
                <w:bCs/>
                <w:sz w:val="24"/>
                <w:szCs w:val="24"/>
              </w:rPr>
              <w:softHyphen/>
              <w:t>пы ра</w:t>
            </w:r>
            <w:r w:rsidRPr="00A645A6">
              <w:rPr>
                <w:rFonts w:ascii="Times New Roman" w:hAnsi="Times New Roman"/>
                <w:bCs/>
                <w:sz w:val="24"/>
                <w:szCs w:val="24"/>
              </w:rPr>
              <w:softHyphen/>
              <w:t>бо</w:t>
            </w:r>
            <w:r w:rsidRPr="00A645A6">
              <w:rPr>
                <w:rFonts w:ascii="Times New Roman" w:hAnsi="Times New Roman"/>
                <w:bCs/>
                <w:sz w:val="24"/>
                <w:szCs w:val="24"/>
              </w:rPr>
              <w:softHyphen/>
              <w:t>ты рас</w:t>
            </w:r>
            <w:r w:rsidRPr="00A645A6">
              <w:rPr>
                <w:rFonts w:ascii="Times New Roman" w:hAnsi="Times New Roman"/>
                <w:bCs/>
                <w:sz w:val="24"/>
                <w:szCs w:val="24"/>
              </w:rPr>
              <w:softHyphen/>
              <w:t>про</w:t>
            </w:r>
            <w:r w:rsidRPr="00A645A6">
              <w:rPr>
                <w:rFonts w:ascii="Times New Roman" w:hAnsi="Times New Roman"/>
                <w:bCs/>
                <w:sz w:val="24"/>
                <w:szCs w:val="24"/>
              </w:rPr>
              <w:softHyphen/>
              <w:t>стра</w:t>
            </w:r>
            <w:r w:rsidRPr="00A645A6">
              <w:rPr>
                <w:rFonts w:ascii="Times New Roman" w:hAnsi="Times New Roman"/>
                <w:bCs/>
                <w:sz w:val="24"/>
                <w:szCs w:val="24"/>
              </w:rPr>
              <w:softHyphen/>
              <w:t>нен</w:t>
            </w:r>
            <w:r w:rsidRPr="00A645A6">
              <w:rPr>
                <w:rFonts w:ascii="Times New Roman" w:hAnsi="Times New Roman"/>
                <w:bCs/>
                <w:sz w:val="24"/>
                <w:szCs w:val="24"/>
              </w:rPr>
              <w:softHyphen/>
              <w:t>ных опе</w:t>
            </w:r>
            <w:r w:rsidRPr="00A645A6">
              <w:rPr>
                <w:rFonts w:ascii="Times New Roman" w:hAnsi="Times New Roman"/>
                <w:bCs/>
                <w:sz w:val="24"/>
                <w:szCs w:val="24"/>
              </w:rPr>
              <w:softHyphen/>
              <w:t>ра</w:t>
            </w:r>
            <w:r w:rsidRPr="00A645A6">
              <w:rPr>
                <w:rFonts w:ascii="Times New Roman" w:hAnsi="Times New Roman"/>
                <w:bCs/>
                <w:sz w:val="24"/>
                <w:szCs w:val="24"/>
              </w:rPr>
              <w:softHyphen/>
              <w:t>ци</w:t>
            </w:r>
            <w:r w:rsidRPr="00A645A6">
              <w:rPr>
                <w:rFonts w:ascii="Times New Roman" w:hAnsi="Times New Roman"/>
                <w:bCs/>
                <w:sz w:val="24"/>
                <w:szCs w:val="24"/>
              </w:rPr>
              <w:softHyphen/>
              <w:t>он</w:t>
            </w:r>
            <w:r w:rsidRPr="00A645A6">
              <w:rPr>
                <w:rFonts w:ascii="Times New Roman" w:hAnsi="Times New Roman"/>
                <w:bCs/>
                <w:sz w:val="24"/>
                <w:szCs w:val="24"/>
              </w:rPr>
              <w:softHyphen/>
              <w:t>ных сис</w:t>
            </w:r>
            <w:r w:rsidRPr="00A645A6">
              <w:rPr>
                <w:rFonts w:ascii="Times New Roman" w:hAnsi="Times New Roman"/>
                <w:bCs/>
                <w:sz w:val="24"/>
                <w:szCs w:val="24"/>
              </w:rPr>
              <w:softHyphen/>
              <w:t xml:space="preserve">тем и сред; </w:t>
            </w:r>
          </w:p>
          <w:p w:rsidR="001D1723" w:rsidRPr="00A645A6" w:rsidRDefault="00F46004">
            <w:pPr>
              <w:contextualSpacing/>
              <w:rPr>
                <w:rFonts w:ascii="Times New Roman" w:hAnsi="Times New Roman"/>
                <w:bCs/>
              </w:rPr>
            </w:pPr>
            <w:r w:rsidRPr="00A645A6">
              <w:rPr>
                <w:rFonts w:ascii="Times New Roman" w:hAnsi="Times New Roman"/>
                <w:bCs/>
              </w:rPr>
              <w:t>ба</w:t>
            </w:r>
            <w:r w:rsidRPr="00A645A6">
              <w:rPr>
                <w:rFonts w:ascii="Times New Roman" w:hAnsi="Times New Roman"/>
                <w:bCs/>
              </w:rPr>
              <w:softHyphen/>
              <w:t>зо</w:t>
            </w:r>
            <w:r w:rsidRPr="00A645A6">
              <w:rPr>
                <w:rFonts w:ascii="Times New Roman" w:hAnsi="Times New Roman"/>
                <w:bCs/>
              </w:rPr>
              <w:softHyphen/>
              <w:t>вые сис</w:t>
            </w:r>
            <w:r w:rsidRPr="00A645A6">
              <w:rPr>
                <w:rFonts w:ascii="Times New Roman" w:hAnsi="Times New Roman"/>
                <w:bCs/>
              </w:rPr>
              <w:softHyphen/>
              <w:t>тем</w:t>
            </w:r>
            <w:r w:rsidRPr="00A645A6">
              <w:rPr>
                <w:rFonts w:ascii="Times New Roman" w:hAnsi="Times New Roman"/>
                <w:bCs/>
              </w:rPr>
              <w:softHyphen/>
              <w:t>ные про</w:t>
            </w:r>
            <w:r w:rsidRPr="00A645A6">
              <w:rPr>
                <w:rFonts w:ascii="Times New Roman" w:hAnsi="Times New Roman"/>
                <w:bCs/>
              </w:rPr>
              <w:softHyphen/>
              <w:t>грамм</w:t>
            </w:r>
            <w:r w:rsidRPr="00A645A6">
              <w:rPr>
                <w:rFonts w:ascii="Times New Roman" w:hAnsi="Times New Roman"/>
                <w:bCs/>
              </w:rPr>
              <w:softHyphen/>
              <w:t>ные про</w:t>
            </w:r>
            <w:r w:rsidRPr="00A645A6">
              <w:rPr>
                <w:rFonts w:ascii="Times New Roman" w:hAnsi="Times New Roman"/>
                <w:bCs/>
              </w:rPr>
              <w:softHyphen/>
              <w:t>дук</w:t>
            </w:r>
            <w:r w:rsidRPr="00A645A6">
              <w:rPr>
                <w:rFonts w:ascii="Times New Roman" w:hAnsi="Times New Roman"/>
                <w:bCs/>
              </w:rPr>
              <w:softHyphen/>
              <w:t>ты и па</w:t>
            </w:r>
            <w:r w:rsidRPr="00A645A6">
              <w:rPr>
                <w:rFonts w:ascii="Times New Roman" w:hAnsi="Times New Roman"/>
                <w:bCs/>
              </w:rPr>
              <w:softHyphen/>
              <w:t>ке</w:t>
            </w:r>
            <w:r w:rsidRPr="00A645A6">
              <w:rPr>
                <w:rFonts w:ascii="Times New Roman" w:hAnsi="Times New Roman"/>
                <w:bCs/>
              </w:rPr>
              <w:softHyphen/>
              <w:t>ты при</w:t>
            </w:r>
            <w:r w:rsidRPr="00A645A6">
              <w:rPr>
                <w:rFonts w:ascii="Times New Roman" w:hAnsi="Times New Roman"/>
                <w:bCs/>
              </w:rPr>
              <w:softHyphen/>
              <w:t>клад</w:t>
            </w:r>
            <w:r w:rsidRPr="00A645A6">
              <w:rPr>
                <w:rFonts w:ascii="Times New Roman" w:hAnsi="Times New Roman"/>
                <w:bCs/>
              </w:rPr>
              <w:softHyphen/>
              <w:t>ных про</w:t>
            </w:r>
            <w:r w:rsidRPr="00A645A6">
              <w:rPr>
                <w:rFonts w:ascii="Times New Roman" w:hAnsi="Times New Roman"/>
                <w:bCs/>
              </w:rPr>
              <w:softHyphen/>
              <w:t>грамм.</w:t>
            </w:r>
          </w:p>
          <w:p w:rsidR="001D1723" w:rsidRPr="00A645A6" w:rsidRDefault="00F46004">
            <w:pPr>
              <w:suppressLineNumbers/>
              <w:suppressAutoHyphens/>
              <w:spacing w:after="0"/>
              <w:contextualSpacing/>
              <w:rPr>
                <w:rFonts w:ascii="Times New Roman" w:hAnsi="Times New Roman"/>
                <w:bCs/>
                <w:sz w:val="24"/>
                <w:szCs w:val="24"/>
              </w:rPr>
            </w:pPr>
            <w:r w:rsidRPr="00A645A6">
              <w:rPr>
                <w:rFonts w:ascii="Times New Roman" w:hAnsi="Times New Roman"/>
                <w:bCs/>
                <w:sz w:val="24"/>
                <w:szCs w:val="24"/>
              </w:rPr>
              <w:t>ос</w:t>
            </w:r>
            <w:r w:rsidRPr="00A645A6">
              <w:rPr>
                <w:rFonts w:ascii="Times New Roman" w:hAnsi="Times New Roman"/>
                <w:bCs/>
                <w:sz w:val="24"/>
                <w:szCs w:val="24"/>
              </w:rPr>
              <w:softHyphen/>
              <w:t>нов</w:t>
            </w:r>
            <w:r w:rsidRPr="00A645A6">
              <w:rPr>
                <w:rFonts w:ascii="Times New Roman" w:hAnsi="Times New Roman"/>
                <w:bCs/>
                <w:sz w:val="24"/>
                <w:szCs w:val="24"/>
              </w:rPr>
              <w:softHyphen/>
              <w:t>ные функ</w:t>
            </w:r>
            <w:r w:rsidRPr="00A645A6">
              <w:rPr>
                <w:rFonts w:ascii="Times New Roman" w:hAnsi="Times New Roman"/>
                <w:bCs/>
                <w:sz w:val="24"/>
                <w:szCs w:val="24"/>
              </w:rPr>
              <w:softHyphen/>
              <w:t>ции, на</w:t>
            </w:r>
            <w:r w:rsidRPr="00A645A6">
              <w:rPr>
                <w:rFonts w:ascii="Times New Roman" w:hAnsi="Times New Roman"/>
                <w:bCs/>
                <w:sz w:val="24"/>
                <w:szCs w:val="24"/>
              </w:rPr>
              <w:softHyphen/>
              <w:t>зна</w:t>
            </w:r>
            <w:r w:rsidRPr="00A645A6">
              <w:rPr>
                <w:rFonts w:ascii="Times New Roman" w:hAnsi="Times New Roman"/>
                <w:bCs/>
                <w:sz w:val="24"/>
                <w:szCs w:val="24"/>
              </w:rPr>
              <w:softHyphen/>
              <w:t>че</w:t>
            </w:r>
            <w:r w:rsidRPr="00A645A6">
              <w:rPr>
                <w:rFonts w:ascii="Times New Roman" w:hAnsi="Times New Roman"/>
                <w:bCs/>
                <w:sz w:val="24"/>
                <w:szCs w:val="24"/>
              </w:rPr>
              <w:softHyphen/>
              <w:t>ние и прин</w:t>
            </w:r>
            <w:r w:rsidRPr="00A645A6">
              <w:rPr>
                <w:rFonts w:ascii="Times New Roman" w:hAnsi="Times New Roman"/>
                <w:bCs/>
                <w:sz w:val="24"/>
                <w:szCs w:val="24"/>
              </w:rPr>
              <w:softHyphen/>
              <w:t>ци</w:t>
            </w:r>
            <w:r w:rsidRPr="00A645A6">
              <w:rPr>
                <w:rFonts w:ascii="Times New Roman" w:hAnsi="Times New Roman"/>
                <w:bCs/>
                <w:sz w:val="24"/>
                <w:szCs w:val="24"/>
              </w:rPr>
              <w:softHyphen/>
              <w:t>пы ра</w:t>
            </w:r>
            <w:r w:rsidRPr="00A645A6">
              <w:rPr>
                <w:rFonts w:ascii="Times New Roman" w:hAnsi="Times New Roman"/>
                <w:bCs/>
                <w:sz w:val="24"/>
                <w:szCs w:val="24"/>
              </w:rPr>
              <w:softHyphen/>
              <w:t>бо</w:t>
            </w:r>
            <w:r w:rsidRPr="00A645A6">
              <w:rPr>
                <w:rFonts w:ascii="Times New Roman" w:hAnsi="Times New Roman"/>
                <w:bCs/>
                <w:sz w:val="24"/>
                <w:szCs w:val="24"/>
              </w:rPr>
              <w:softHyphen/>
              <w:t>ты рас</w:t>
            </w:r>
            <w:r w:rsidRPr="00A645A6">
              <w:rPr>
                <w:rFonts w:ascii="Times New Roman" w:hAnsi="Times New Roman"/>
                <w:bCs/>
                <w:sz w:val="24"/>
                <w:szCs w:val="24"/>
              </w:rPr>
              <w:softHyphen/>
              <w:t>про</w:t>
            </w:r>
            <w:r w:rsidRPr="00A645A6">
              <w:rPr>
                <w:rFonts w:ascii="Times New Roman" w:hAnsi="Times New Roman"/>
                <w:bCs/>
                <w:sz w:val="24"/>
                <w:szCs w:val="24"/>
              </w:rPr>
              <w:softHyphen/>
              <w:t>стра</w:t>
            </w:r>
            <w:r w:rsidRPr="00A645A6">
              <w:rPr>
                <w:rFonts w:ascii="Times New Roman" w:hAnsi="Times New Roman"/>
                <w:bCs/>
                <w:sz w:val="24"/>
                <w:szCs w:val="24"/>
              </w:rPr>
              <w:softHyphen/>
              <w:t>нен</w:t>
            </w:r>
            <w:r w:rsidRPr="00A645A6">
              <w:rPr>
                <w:rFonts w:ascii="Times New Roman" w:hAnsi="Times New Roman"/>
                <w:bCs/>
                <w:sz w:val="24"/>
                <w:szCs w:val="24"/>
              </w:rPr>
              <w:softHyphen/>
              <w:t>ных опе</w:t>
            </w:r>
            <w:r w:rsidRPr="00A645A6">
              <w:rPr>
                <w:rFonts w:ascii="Times New Roman" w:hAnsi="Times New Roman"/>
                <w:bCs/>
                <w:sz w:val="24"/>
                <w:szCs w:val="24"/>
              </w:rPr>
              <w:softHyphen/>
              <w:t>ра</w:t>
            </w:r>
            <w:r w:rsidRPr="00A645A6">
              <w:rPr>
                <w:rFonts w:ascii="Times New Roman" w:hAnsi="Times New Roman"/>
                <w:bCs/>
                <w:sz w:val="24"/>
                <w:szCs w:val="24"/>
              </w:rPr>
              <w:softHyphen/>
              <w:t>ци</w:t>
            </w:r>
            <w:r w:rsidRPr="00A645A6">
              <w:rPr>
                <w:rFonts w:ascii="Times New Roman" w:hAnsi="Times New Roman"/>
                <w:bCs/>
                <w:sz w:val="24"/>
                <w:szCs w:val="24"/>
              </w:rPr>
              <w:softHyphen/>
              <w:t>он</w:t>
            </w:r>
            <w:r w:rsidRPr="00A645A6">
              <w:rPr>
                <w:rFonts w:ascii="Times New Roman" w:hAnsi="Times New Roman"/>
                <w:bCs/>
                <w:sz w:val="24"/>
                <w:szCs w:val="24"/>
              </w:rPr>
              <w:softHyphen/>
              <w:t>ных сис</w:t>
            </w:r>
            <w:r w:rsidRPr="00A645A6">
              <w:rPr>
                <w:rFonts w:ascii="Times New Roman" w:hAnsi="Times New Roman"/>
                <w:bCs/>
                <w:sz w:val="24"/>
                <w:szCs w:val="24"/>
              </w:rPr>
              <w:softHyphen/>
              <w:t xml:space="preserve">тем и сред; </w:t>
            </w:r>
          </w:p>
          <w:p w:rsidR="001D1723" w:rsidRPr="00A645A6" w:rsidRDefault="00F46004">
            <w:pPr>
              <w:suppressLineNumbers/>
              <w:suppressAutoHyphens/>
              <w:spacing w:after="0"/>
              <w:contextualSpacing/>
              <w:rPr>
                <w:rFonts w:ascii="Times New Roman" w:hAnsi="Times New Roman"/>
                <w:bCs/>
                <w:sz w:val="24"/>
                <w:szCs w:val="24"/>
              </w:rPr>
            </w:pPr>
            <w:r w:rsidRPr="00A645A6">
              <w:rPr>
                <w:rFonts w:ascii="Times New Roman" w:hAnsi="Times New Roman"/>
                <w:bCs/>
                <w:sz w:val="24"/>
                <w:szCs w:val="24"/>
              </w:rPr>
              <w:t>ос</w:t>
            </w:r>
            <w:r w:rsidRPr="00A645A6">
              <w:rPr>
                <w:rFonts w:ascii="Times New Roman" w:hAnsi="Times New Roman"/>
                <w:bCs/>
                <w:sz w:val="24"/>
                <w:szCs w:val="24"/>
              </w:rPr>
              <w:softHyphen/>
              <w:t>нов</w:t>
            </w:r>
            <w:r w:rsidRPr="00A645A6">
              <w:rPr>
                <w:rFonts w:ascii="Times New Roman" w:hAnsi="Times New Roman"/>
                <w:bCs/>
                <w:sz w:val="24"/>
                <w:szCs w:val="24"/>
              </w:rPr>
              <w:softHyphen/>
              <w:t>ные функ</w:t>
            </w:r>
            <w:r w:rsidRPr="00A645A6">
              <w:rPr>
                <w:rFonts w:ascii="Times New Roman" w:hAnsi="Times New Roman"/>
                <w:bCs/>
                <w:sz w:val="24"/>
                <w:szCs w:val="24"/>
              </w:rPr>
              <w:softHyphen/>
              <w:t>ции, на</w:t>
            </w:r>
            <w:r w:rsidRPr="00A645A6">
              <w:rPr>
                <w:rFonts w:ascii="Times New Roman" w:hAnsi="Times New Roman"/>
                <w:bCs/>
                <w:sz w:val="24"/>
                <w:szCs w:val="24"/>
              </w:rPr>
              <w:softHyphen/>
              <w:t>зна</w:t>
            </w:r>
            <w:r w:rsidRPr="00A645A6">
              <w:rPr>
                <w:rFonts w:ascii="Times New Roman" w:hAnsi="Times New Roman"/>
                <w:bCs/>
                <w:sz w:val="24"/>
                <w:szCs w:val="24"/>
              </w:rPr>
              <w:softHyphen/>
              <w:t>че</w:t>
            </w:r>
            <w:r w:rsidRPr="00A645A6">
              <w:rPr>
                <w:rFonts w:ascii="Times New Roman" w:hAnsi="Times New Roman"/>
                <w:bCs/>
                <w:sz w:val="24"/>
                <w:szCs w:val="24"/>
              </w:rPr>
              <w:softHyphen/>
              <w:t>ние и прин</w:t>
            </w:r>
            <w:r w:rsidRPr="00A645A6">
              <w:rPr>
                <w:rFonts w:ascii="Times New Roman" w:hAnsi="Times New Roman"/>
                <w:bCs/>
                <w:sz w:val="24"/>
                <w:szCs w:val="24"/>
              </w:rPr>
              <w:softHyphen/>
              <w:t>ци</w:t>
            </w:r>
            <w:r w:rsidRPr="00A645A6">
              <w:rPr>
                <w:rFonts w:ascii="Times New Roman" w:hAnsi="Times New Roman"/>
                <w:bCs/>
                <w:sz w:val="24"/>
                <w:szCs w:val="24"/>
              </w:rPr>
              <w:softHyphen/>
              <w:t>пы ра</w:t>
            </w:r>
            <w:r w:rsidRPr="00A645A6">
              <w:rPr>
                <w:rFonts w:ascii="Times New Roman" w:hAnsi="Times New Roman"/>
                <w:bCs/>
                <w:sz w:val="24"/>
                <w:szCs w:val="24"/>
              </w:rPr>
              <w:softHyphen/>
              <w:t>бо</w:t>
            </w:r>
            <w:r w:rsidRPr="00A645A6">
              <w:rPr>
                <w:rFonts w:ascii="Times New Roman" w:hAnsi="Times New Roman"/>
                <w:bCs/>
                <w:sz w:val="24"/>
                <w:szCs w:val="24"/>
              </w:rPr>
              <w:softHyphen/>
              <w:t>ты рас</w:t>
            </w:r>
            <w:r w:rsidRPr="00A645A6">
              <w:rPr>
                <w:rFonts w:ascii="Times New Roman" w:hAnsi="Times New Roman"/>
                <w:bCs/>
                <w:sz w:val="24"/>
                <w:szCs w:val="24"/>
              </w:rPr>
              <w:softHyphen/>
              <w:t>про</w:t>
            </w:r>
            <w:r w:rsidRPr="00A645A6">
              <w:rPr>
                <w:rFonts w:ascii="Times New Roman" w:hAnsi="Times New Roman"/>
                <w:bCs/>
                <w:sz w:val="24"/>
                <w:szCs w:val="24"/>
              </w:rPr>
              <w:softHyphen/>
              <w:t>стра</w:t>
            </w:r>
            <w:r w:rsidRPr="00A645A6">
              <w:rPr>
                <w:rFonts w:ascii="Times New Roman" w:hAnsi="Times New Roman"/>
                <w:bCs/>
                <w:sz w:val="24"/>
                <w:szCs w:val="24"/>
              </w:rPr>
              <w:softHyphen/>
              <w:t>нен</w:t>
            </w:r>
            <w:r w:rsidRPr="00A645A6">
              <w:rPr>
                <w:rFonts w:ascii="Times New Roman" w:hAnsi="Times New Roman"/>
                <w:bCs/>
                <w:sz w:val="24"/>
                <w:szCs w:val="24"/>
              </w:rPr>
              <w:softHyphen/>
              <w:t>ных опе</w:t>
            </w:r>
            <w:r w:rsidRPr="00A645A6">
              <w:rPr>
                <w:rFonts w:ascii="Times New Roman" w:hAnsi="Times New Roman"/>
                <w:bCs/>
                <w:sz w:val="24"/>
                <w:szCs w:val="24"/>
              </w:rPr>
              <w:softHyphen/>
              <w:t>ра</w:t>
            </w:r>
            <w:r w:rsidRPr="00A645A6">
              <w:rPr>
                <w:rFonts w:ascii="Times New Roman" w:hAnsi="Times New Roman"/>
                <w:bCs/>
                <w:sz w:val="24"/>
                <w:szCs w:val="24"/>
              </w:rPr>
              <w:softHyphen/>
              <w:t>ци</w:t>
            </w:r>
            <w:r w:rsidRPr="00A645A6">
              <w:rPr>
                <w:rFonts w:ascii="Times New Roman" w:hAnsi="Times New Roman"/>
                <w:bCs/>
                <w:sz w:val="24"/>
                <w:szCs w:val="24"/>
              </w:rPr>
              <w:softHyphen/>
              <w:t>он</w:t>
            </w:r>
            <w:r w:rsidRPr="00A645A6">
              <w:rPr>
                <w:rFonts w:ascii="Times New Roman" w:hAnsi="Times New Roman"/>
                <w:bCs/>
                <w:sz w:val="24"/>
                <w:szCs w:val="24"/>
              </w:rPr>
              <w:softHyphen/>
              <w:t>ных сис</w:t>
            </w:r>
            <w:r w:rsidRPr="00A645A6">
              <w:rPr>
                <w:rFonts w:ascii="Times New Roman" w:hAnsi="Times New Roman"/>
                <w:bCs/>
                <w:sz w:val="24"/>
                <w:szCs w:val="24"/>
              </w:rPr>
              <w:softHyphen/>
              <w:t>тем и сред; методы самоконтроля в решении профессиональных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способы и методы сбора, анализа и систематизации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данных посредством информационных технологий;</w:t>
            </w:r>
          </w:p>
          <w:p w:rsidR="001D1723" w:rsidRPr="00A645A6" w:rsidRDefault="001D1723">
            <w:pPr>
              <w:suppressLineNumbers/>
              <w:suppressAutoHyphens/>
              <w:spacing w:after="0"/>
              <w:contextualSpacing/>
              <w:rPr>
                <w:rFonts w:ascii="Times New Roman" w:hAnsi="Times New Roman"/>
                <w:bCs/>
                <w:sz w:val="24"/>
                <w:szCs w:val="24"/>
              </w:rPr>
            </w:pPr>
          </w:p>
          <w:p w:rsidR="001D1723" w:rsidRPr="00A645A6" w:rsidRDefault="001D1723">
            <w:pPr>
              <w:tabs>
                <w:tab w:val="left" w:pos="305"/>
              </w:tabs>
              <w:spacing w:after="0"/>
              <w:contextualSpacing/>
              <w:rPr>
                <w:rFonts w:ascii="Times New Roman" w:hAnsi="Times New Roman"/>
                <w:bCs/>
                <w:sz w:val="24"/>
                <w:szCs w:val="24"/>
              </w:rPr>
            </w:pPr>
          </w:p>
        </w:tc>
      </w:tr>
    </w:tbl>
    <w:p w:rsidR="001D1723" w:rsidRPr="00A645A6" w:rsidRDefault="00F46004">
      <w:pPr>
        <w:spacing w:after="0"/>
        <w:contextualSpacing/>
        <w:rPr>
          <w:rFonts w:ascii="Times New Roman" w:hAnsi="Times New Roman"/>
          <w:b/>
          <w:i/>
          <w:sz w:val="24"/>
          <w:szCs w:val="24"/>
        </w:rPr>
      </w:pPr>
      <w:r w:rsidRPr="00A645A6">
        <w:br w:type="page"/>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2. СТРУКТУРА И СОДЕРЖАНИЕ УЧЕБНОЙ ДИСЦИПЛИНЫ</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571" w:type="dxa"/>
        <w:tblInd w:w="-108" w:type="dxa"/>
        <w:tblCellMar>
          <w:left w:w="10" w:type="dxa"/>
          <w:right w:w="10" w:type="dxa"/>
        </w:tblCellMar>
        <w:tblLook w:val="0000" w:firstRow="0" w:lastRow="0" w:firstColumn="0" w:lastColumn="0" w:noHBand="0" w:noVBand="0"/>
      </w:tblPr>
      <w:tblGrid>
        <w:gridCol w:w="7800"/>
        <w:gridCol w:w="1771"/>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часов</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Максимальная учебная нагрузка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48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Самостоятельная работа</w:t>
            </w:r>
            <w:r w:rsidRPr="00A645A6">
              <w:rPr>
                <w:rFonts w:ascii="Times New Roman" w:hAnsi="Times New Roman"/>
                <w:b/>
                <w:sz w:val="24"/>
                <w:szCs w:val="24"/>
                <w:vertAlign w:val="superscript"/>
              </w:rPr>
              <w:footnoteReference w:id="19"/>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Обязательная учебная нагрузка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48</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18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лабораторные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30</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Контрольная работа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005393">
            <w:pPr>
              <w:spacing w:after="0"/>
              <w:contextualSpacing/>
              <w:rPr>
                <w:rFonts w:ascii="Times New Roman" w:hAnsi="Times New Roman"/>
                <w:b/>
                <w:iCs/>
                <w:sz w:val="24"/>
                <w:szCs w:val="24"/>
              </w:rPr>
            </w:pPr>
            <w:r w:rsidRPr="00A645A6">
              <w:rPr>
                <w:rFonts w:ascii="Times New Roman" w:hAnsi="Times New Roman"/>
                <w:b/>
                <w:iCs/>
                <w:sz w:val="24"/>
                <w:szCs w:val="24"/>
              </w:rPr>
              <w:t>Промежуточная аттестация</w:t>
            </w:r>
            <w:r w:rsidRPr="00A645A6">
              <w:rPr>
                <w:rStyle w:val="affffffff5"/>
                <w:b/>
                <w:iCs/>
                <w:sz w:val="24"/>
                <w:szCs w:val="24"/>
              </w:rPr>
              <w:footnoteReference w:id="20"/>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28"/>
          <w:footerReference w:type="default" r:id="rId129"/>
          <w:endnotePr>
            <w:numFmt w:val="decimal"/>
          </w:endnotePr>
          <w:pgSz w:w="11906" w:h="16838"/>
          <w:pgMar w:top="1134" w:right="850" w:bottom="284" w:left="1701" w:header="708" w:footer="708" w:gutter="0"/>
          <w:cols w:space="720"/>
        </w:sectPr>
      </w:pP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 xml:space="preserve">2.2. Тематический план и содержание учебной дисциплины </w:t>
      </w:r>
    </w:p>
    <w:p w:rsidR="001D1723" w:rsidRPr="00A645A6" w:rsidRDefault="001D1723">
      <w:pPr>
        <w:spacing w:after="0"/>
        <w:contextualSpacing/>
        <w:rPr>
          <w:rFonts w:ascii="Times New Roman" w:hAnsi="Times New Roman"/>
          <w:i/>
          <w:sz w:val="24"/>
          <w:szCs w:val="24"/>
        </w:rPr>
      </w:pPr>
    </w:p>
    <w:tbl>
      <w:tblPr>
        <w:tblW w:w="14930" w:type="dxa"/>
        <w:jc w:val="center"/>
        <w:tblCellMar>
          <w:left w:w="10" w:type="dxa"/>
          <w:right w:w="10" w:type="dxa"/>
        </w:tblCellMar>
        <w:tblLook w:val="0000" w:firstRow="0" w:lastRow="0" w:firstColumn="0" w:lastColumn="0" w:noHBand="0" w:noVBand="0"/>
      </w:tblPr>
      <w:tblGrid>
        <w:gridCol w:w="2535"/>
        <w:gridCol w:w="72"/>
        <w:gridCol w:w="7360"/>
        <w:gridCol w:w="27"/>
        <w:gridCol w:w="2762"/>
        <w:gridCol w:w="15"/>
        <w:gridCol w:w="2153"/>
        <w:gridCol w:w="6"/>
      </w:tblGrid>
      <w:tr w:rsidR="001D1723" w:rsidRPr="00A645A6" w:rsidTr="009C16AF">
        <w:trPr>
          <w:trHeight w:val="20"/>
          <w:jc w:val="center"/>
        </w:trPr>
        <w:tc>
          <w:tcPr>
            <w:tcW w:w="87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Наименование разделов и тем</w:t>
            </w:r>
          </w:p>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Содержание учебного материала и формы организации деятельности обучающихся</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Объем часов</w:t>
            </w:r>
          </w:p>
        </w:tc>
        <w:tc>
          <w:tcPr>
            <w:tcW w:w="72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Осваиваемые элементы компетенций</w:t>
            </w:r>
          </w:p>
        </w:tc>
      </w:tr>
      <w:tr w:rsidR="001D1723" w:rsidRPr="00A645A6" w:rsidTr="009C16AF">
        <w:trPr>
          <w:trHeight w:val="20"/>
          <w:jc w:val="center"/>
        </w:trPr>
        <w:tc>
          <w:tcPr>
            <w:tcW w:w="87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1</w:t>
            </w:r>
          </w:p>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3</w:t>
            </w:r>
          </w:p>
        </w:tc>
        <w:tc>
          <w:tcPr>
            <w:tcW w:w="72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4</w:t>
            </w:r>
          </w:p>
        </w:tc>
      </w:tr>
      <w:tr w:rsidR="001D1723" w:rsidRPr="00A645A6" w:rsidTr="009C16AF">
        <w:trPr>
          <w:trHeight w:val="20"/>
          <w:jc w:val="center"/>
        </w:trPr>
        <w:tc>
          <w:tcPr>
            <w:tcW w:w="87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Раздел 1</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sz w:val="24"/>
                <w:szCs w:val="24"/>
              </w:rPr>
              <w:t>Тема 1.1.</w:t>
            </w:r>
            <w:r w:rsidRPr="00A645A6">
              <w:rPr>
                <w:rFonts w:ascii="Times New Roman" w:hAnsi="Times New Roman"/>
                <w:sz w:val="24"/>
                <w:szCs w:val="24"/>
              </w:rPr>
              <w:t xml:space="preserve"> Информация: виды, свойства. Информационные процессы</w:t>
            </w:r>
          </w:p>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491DEB">
            <w:pPr>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72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 ОК2,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ОК3, </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i/>
                <w:sz w:val="24"/>
                <w:szCs w:val="24"/>
              </w:rPr>
              <w:t>ОК9</w:t>
            </w:r>
          </w:p>
        </w:tc>
      </w:tr>
      <w:tr w:rsidR="001D1723" w:rsidRPr="00A645A6" w:rsidTr="009C16AF">
        <w:trPr>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Определение понятия информация. Формы представления информации.</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sz w:val="24"/>
                <w:szCs w:val="24"/>
              </w:rPr>
              <w:t>Информационные процессы.</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491DEB" w:rsidP="00491DEB">
            <w:pPr>
              <w:jc w:val="center"/>
            </w:pPr>
            <w:r w:rsidRPr="00A645A6">
              <w:rPr>
                <w:rFonts w:ascii="Times New Roman" w:hAnsi="Times New Roman"/>
                <w:b/>
                <w:sz w:val="24"/>
                <w:szCs w:val="24"/>
              </w:rPr>
              <w:t>1</w:t>
            </w:r>
          </w:p>
        </w:tc>
        <w:tc>
          <w:tcPr>
            <w:tcW w:w="72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9C16AF">
        <w:trPr>
          <w:gridAfter w:val="1"/>
          <w:wAfter w:w="2" w:type="pct"/>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Самостоятельная работа обучающихся</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2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rsidTr="009C16AF">
        <w:trPr>
          <w:trHeight w:val="20"/>
          <w:jc w:val="center"/>
        </w:trPr>
        <w:tc>
          <w:tcPr>
            <w:tcW w:w="87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sz w:val="24"/>
                <w:szCs w:val="24"/>
              </w:rPr>
              <w:t>Тема 1.2</w:t>
            </w:r>
            <w:r w:rsidRPr="00A645A6">
              <w:rPr>
                <w:rFonts w:ascii="Times New Roman" w:hAnsi="Times New Roman"/>
                <w:sz w:val="24"/>
                <w:szCs w:val="24"/>
              </w:rPr>
              <w:t xml:space="preserve"> Измерение информации</w:t>
            </w:r>
          </w:p>
          <w:p w:rsidR="001D1723" w:rsidRPr="00A645A6" w:rsidRDefault="001D1723">
            <w:pPr>
              <w:spacing w:after="0"/>
              <w:contextualSpacing/>
              <w:rPr>
                <w:rFonts w:ascii="Times New Roman" w:hAnsi="Times New Roman"/>
                <w:b/>
                <w:bCs/>
                <w:i/>
                <w:sz w:val="24"/>
                <w:szCs w:val="24"/>
              </w:rPr>
            </w:pPr>
          </w:p>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236CC4">
            <w:pPr>
              <w:spacing w:after="0"/>
              <w:contextualSpacing/>
              <w:jc w:val="center"/>
              <w:rPr>
                <w:rFonts w:ascii="Times New Roman" w:hAnsi="Times New Roman"/>
                <w:b/>
                <w:bCs/>
                <w:sz w:val="24"/>
                <w:szCs w:val="24"/>
              </w:rPr>
            </w:pPr>
            <w:r w:rsidRPr="00A645A6">
              <w:rPr>
                <w:rFonts w:ascii="Times New Roman" w:hAnsi="Times New Roman"/>
                <w:b/>
                <w:sz w:val="24"/>
                <w:szCs w:val="24"/>
              </w:rPr>
              <w:t>4</w:t>
            </w:r>
          </w:p>
        </w:tc>
        <w:tc>
          <w:tcPr>
            <w:tcW w:w="72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 ОК2,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ОК3, </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i/>
                <w:sz w:val="24"/>
                <w:szCs w:val="24"/>
              </w:rPr>
              <w:t>ОК9</w:t>
            </w:r>
          </w:p>
        </w:tc>
      </w:tr>
      <w:tr w:rsidR="001D1723" w:rsidRPr="00A645A6" w:rsidTr="009C16AF">
        <w:trPr>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sz w:val="24"/>
                <w:szCs w:val="24"/>
              </w:rPr>
              <w:t xml:space="preserve">Различные подходы к определению количества информации. </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236CC4" w:rsidP="00236CC4">
            <w:pPr>
              <w:jc w:val="center"/>
            </w:pPr>
            <w:r w:rsidRPr="00A645A6">
              <w:t>2</w:t>
            </w:r>
          </w:p>
        </w:tc>
        <w:tc>
          <w:tcPr>
            <w:tcW w:w="72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9C16AF">
        <w:trPr>
          <w:trHeight w:val="467"/>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Практическое занятие:</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sz w:val="24"/>
                <w:szCs w:val="24"/>
              </w:rPr>
              <w:t>Различные подходы к определению количества информации.</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72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9C16AF">
        <w:trPr>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i/>
                <w:sz w:val="24"/>
                <w:szCs w:val="24"/>
              </w:rPr>
              <w:t xml:space="preserve">Самостоятельная работа обучающихся </w:t>
            </w:r>
            <w:r w:rsidRPr="00A645A6">
              <w:rPr>
                <w:rFonts w:ascii="Times New Roman" w:hAnsi="Times New Roman"/>
                <w:b/>
                <w:i/>
                <w:sz w:val="24"/>
                <w:szCs w:val="24"/>
              </w:rPr>
              <w:t>(при наличии указывается  содержание домашних заданий)</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2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r>
      <w:tr w:rsidR="001D1723" w:rsidRPr="00A645A6" w:rsidTr="009C16AF">
        <w:trPr>
          <w:trHeight w:val="20"/>
          <w:jc w:val="center"/>
        </w:trPr>
        <w:tc>
          <w:tcPr>
            <w:tcW w:w="87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Тема 1.3</w:t>
            </w:r>
            <w:r w:rsidRPr="00A645A6">
              <w:rPr>
                <w:rFonts w:ascii="Times New Roman" w:hAnsi="Times New Roman"/>
                <w:sz w:val="24"/>
                <w:szCs w:val="24"/>
              </w:rPr>
              <w:t xml:space="preserve"> Компьютерные технологии представления информации</w:t>
            </w:r>
          </w:p>
          <w:p w:rsidR="001D1723" w:rsidRPr="00A645A6" w:rsidRDefault="001D1723">
            <w:pPr>
              <w:spacing w:after="0"/>
              <w:contextualSpacing/>
              <w:rPr>
                <w:rFonts w:ascii="Times New Roman" w:hAnsi="Times New Roman"/>
                <w:b/>
                <w:bCs/>
                <w:i/>
                <w:sz w:val="24"/>
                <w:szCs w:val="24"/>
              </w:rPr>
            </w:pPr>
          </w:p>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236CC4">
            <w:pPr>
              <w:spacing w:after="0"/>
              <w:contextualSpacing/>
              <w:jc w:val="center"/>
              <w:rPr>
                <w:rFonts w:ascii="Times New Roman" w:hAnsi="Times New Roman"/>
                <w:b/>
                <w:sz w:val="24"/>
                <w:szCs w:val="24"/>
              </w:rPr>
            </w:pPr>
            <w:r w:rsidRPr="00A645A6">
              <w:rPr>
                <w:rFonts w:ascii="Times New Roman" w:hAnsi="Times New Roman"/>
                <w:b/>
                <w:sz w:val="24"/>
                <w:szCs w:val="24"/>
              </w:rPr>
              <w:t>4</w:t>
            </w:r>
          </w:p>
          <w:p w:rsidR="001D1723" w:rsidRPr="00A645A6" w:rsidRDefault="001D1723">
            <w:pPr>
              <w:spacing w:after="0"/>
              <w:contextualSpacing/>
              <w:jc w:val="center"/>
              <w:rPr>
                <w:rFonts w:ascii="Times New Roman" w:hAnsi="Times New Roman"/>
                <w:b/>
                <w:bCs/>
                <w:sz w:val="24"/>
                <w:szCs w:val="24"/>
              </w:rPr>
            </w:pPr>
          </w:p>
        </w:tc>
        <w:tc>
          <w:tcPr>
            <w:tcW w:w="72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ОК2,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ОК3,</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i/>
                <w:sz w:val="24"/>
                <w:szCs w:val="24"/>
              </w:rPr>
              <w:t xml:space="preserve"> ОК9</w:t>
            </w:r>
          </w:p>
        </w:tc>
      </w:tr>
      <w:tr w:rsidR="001D1723" w:rsidRPr="00A645A6" w:rsidTr="009C16AF">
        <w:trPr>
          <w:trHeight w:val="1079"/>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651"/>
              </w:tabs>
              <w:spacing w:after="0"/>
              <w:rPr>
                <w:rFonts w:ascii="Times New Roman" w:hAnsi="Times New Roman"/>
                <w:b/>
                <w:bCs/>
                <w:sz w:val="24"/>
                <w:szCs w:val="24"/>
              </w:rPr>
            </w:pPr>
            <w:r w:rsidRPr="00A645A6">
              <w:rPr>
                <w:rFonts w:ascii="Times New Roman" w:hAnsi="Times New Roman"/>
                <w:sz w:val="24"/>
                <w:szCs w:val="24"/>
              </w:rPr>
              <w:t xml:space="preserve">Двоичное кодирование различных видов информации </w:t>
            </w:r>
          </w:p>
          <w:p w:rsidR="001D1723" w:rsidRPr="00A645A6" w:rsidRDefault="00F46004">
            <w:pPr>
              <w:tabs>
                <w:tab w:val="left" w:pos="466"/>
              </w:tabs>
              <w:spacing w:after="0"/>
              <w:rPr>
                <w:rFonts w:ascii="Times New Roman" w:hAnsi="Times New Roman"/>
                <w:b/>
                <w:bCs/>
                <w:sz w:val="24"/>
                <w:szCs w:val="24"/>
              </w:rPr>
            </w:pPr>
            <w:r w:rsidRPr="00A645A6">
              <w:rPr>
                <w:rFonts w:ascii="Times New Roman" w:hAnsi="Times New Roman"/>
                <w:sz w:val="24"/>
                <w:szCs w:val="24"/>
              </w:rPr>
              <w:t xml:space="preserve">Понятие «дискретизация».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Определение объема информационного сообщения.</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236CC4" w:rsidP="00236CC4">
            <w:pPr>
              <w:jc w:val="center"/>
            </w:pPr>
            <w:r w:rsidRPr="00A645A6">
              <w:rPr>
                <w:rFonts w:ascii="Times New Roman" w:hAnsi="Times New Roman"/>
                <w:bCs/>
                <w:sz w:val="24"/>
                <w:szCs w:val="24"/>
              </w:rPr>
              <w:t>2</w:t>
            </w:r>
          </w:p>
        </w:tc>
        <w:tc>
          <w:tcPr>
            <w:tcW w:w="72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9C16AF">
        <w:trPr>
          <w:trHeight w:val="524"/>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i/>
                <w:sz w:val="24"/>
                <w:szCs w:val="24"/>
              </w:rPr>
              <w:t>Практическое занятие:</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sz w:val="24"/>
                <w:szCs w:val="24"/>
              </w:rPr>
              <w:t xml:space="preserve">Кодирование и расчет объема информации.  </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2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rsidTr="009C16AF">
        <w:trPr>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Самостоятельная работа обучающихся</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w:t>
            </w:r>
          </w:p>
        </w:tc>
        <w:tc>
          <w:tcPr>
            <w:tcW w:w="72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rsidTr="009C16AF">
        <w:trPr>
          <w:gridAfter w:val="1"/>
          <w:wAfter w:w="2" w:type="pct"/>
          <w:trHeight w:val="20"/>
          <w:jc w:val="center"/>
        </w:trPr>
        <w:tc>
          <w:tcPr>
            <w:tcW w:w="87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c>
          <w:tcPr>
            <w:tcW w:w="4125" w:type="pct"/>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sz w:val="24"/>
                <w:szCs w:val="24"/>
              </w:rPr>
              <w:t>Общий состав и структура персональных ЭВМ и вычислительных систем</w:t>
            </w:r>
          </w:p>
        </w:tc>
      </w:tr>
      <w:tr w:rsidR="000643D8" w:rsidRPr="00A645A6" w:rsidTr="009C16AF">
        <w:trPr>
          <w:trHeight w:val="638"/>
          <w:jc w:val="center"/>
        </w:trPr>
        <w:tc>
          <w:tcPr>
            <w:tcW w:w="873" w:type="pct"/>
            <w:gridSpan w:val="2"/>
            <w:vMerge w:val="restart"/>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0643D8" w:rsidRPr="00A645A6" w:rsidRDefault="000643D8">
            <w:pPr>
              <w:spacing w:after="0"/>
              <w:contextualSpacing/>
              <w:rPr>
                <w:rFonts w:ascii="Times New Roman" w:hAnsi="Times New Roman"/>
                <w:b/>
                <w:bCs/>
                <w:i/>
                <w:sz w:val="24"/>
                <w:szCs w:val="24"/>
              </w:rPr>
            </w:pPr>
            <w:r w:rsidRPr="00A645A6">
              <w:rPr>
                <w:rFonts w:ascii="Times New Roman" w:hAnsi="Times New Roman"/>
                <w:b/>
                <w:bCs/>
                <w:i/>
                <w:sz w:val="24"/>
                <w:szCs w:val="24"/>
              </w:rPr>
              <w:t>Раздел 2</w:t>
            </w:r>
          </w:p>
          <w:p w:rsidR="000643D8" w:rsidRPr="00A645A6" w:rsidRDefault="000643D8">
            <w:pPr>
              <w:spacing w:after="0"/>
              <w:contextualSpacing/>
              <w:rPr>
                <w:rFonts w:ascii="Times New Roman" w:hAnsi="Times New Roman"/>
                <w:b/>
                <w:bCs/>
                <w:i/>
                <w:iCs/>
                <w:sz w:val="24"/>
                <w:szCs w:val="24"/>
              </w:rPr>
            </w:pPr>
            <w:r w:rsidRPr="00A645A6">
              <w:rPr>
                <w:rFonts w:ascii="Times New Roman" w:hAnsi="Times New Roman"/>
                <w:b/>
                <w:sz w:val="24"/>
                <w:szCs w:val="24"/>
              </w:rPr>
              <w:t>Тема 2.1</w:t>
            </w:r>
            <w:r w:rsidRPr="00A645A6">
              <w:rPr>
                <w:rFonts w:ascii="Times New Roman" w:hAnsi="Times New Roman"/>
                <w:sz w:val="24"/>
                <w:szCs w:val="24"/>
              </w:rPr>
              <w:t xml:space="preserve"> Архитектура компьютера.</w:t>
            </w:r>
          </w:p>
          <w:p w:rsidR="000643D8" w:rsidRPr="00A645A6" w:rsidRDefault="000643D8">
            <w:pPr>
              <w:spacing w:after="0"/>
              <w:contextualSpacing/>
              <w:rPr>
                <w:rFonts w:ascii="Times New Roman" w:hAnsi="Times New Roman"/>
                <w:b/>
                <w:bCs/>
                <w:i/>
                <w:sz w:val="24"/>
                <w:szCs w:val="24"/>
              </w:rPr>
            </w:pPr>
          </w:p>
        </w:tc>
        <w:tc>
          <w:tcPr>
            <w:tcW w:w="2474" w:type="pct"/>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0643D8" w:rsidRPr="00A645A6" w:rsidRDefault="000643D8">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tc>
        <w:tc>
          <w:tcPr>
            <w:tcW w:w="929" w:type="pct"/>
            <w:gridSpan w:val="2"/>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0643D8" w:rsidRPr="00A645A6" w:rsidRDefault="000643D8">
            <w:pPr>
              <w:spacing w:after="0"/>
              <w:contextualSpacing/>
              <w:jc w:val="center"/>
              <w:rPr>
                <w:rFonts w:ascii="Times New Roman" w:hAnsi="Times New Roman"/>
                <w:b/>
                <w:bCs/>
                <w:sz w:val="24"/>
                <w:szCs w:val="24"/>
              </w:rPr>
            </w:pPr>
            <w:r w:rsidRPr="00A645A6">
              <w:rPr>
                <w:rFonts w:ascii="Times New Roman" w:hAnsi="Times New Roman"/>
                <w:b/>
                <w:sz w:val="24"/>
                <w:szCs w:val="24"/>
              </w:rPr>
              <w:t>2</w:t>
            </w:r>
          </w:p>
        </w:tc>
        <w:tc>
          <w:tcPr>
            <w:tcW w:w="723" w:type="pct"/>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0643D8" w:rsidRPr="00A645A6" w:rsidRDefault="000643D8">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w:t>
            </w:r>
          </w:p>
          <w:p w:rsidR="000643D8" w:rsidRPr="00A645A6" w:rsidRDefault="000643D8">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 ОК2, </w:t>
            </w:r>
          </w:p>
          <w:p w:rsidR="000643D8" w:rsidRPr="00A645A6" w:rsidRDefault="000643D8">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ОК3, </w:t>
            </w:r>
          </w:p>
          <w:p w:rsidR="000643D8" w:rsidRPr="00A645A6" w:rsidRDefault="000643D8">
            <w:pPr>
              <w:spacing w:after="0"/>
              <w:contextualSpacing/>
              <w:rPr>
                <w:rFonts w:ascii="Times New Roman" w:hAnsi="Times New Roman"/>
                <w:b/>
                <w:i/>
                <w:sz w:val="24"/>
                <w:szCs w:val="24"/>
              </w:rPr>
            </w:pPr>
            <w:r w:rsidRPr="00A645A6">
              <w:rPr>
                <w:rFonts w:ascii="Times New Roman" w:hAnsi="Times New Roman"/>
                <w:b/>
                <w:bCs/>
                <w:i/>
                <w:sz w:val="24"/>
                <w:szCs w:val="24"/>
              </w:rPr>
              <w:t>ОК9</w:t>
            </w:r>
          </w:p>
        </w:tc>
      </w:tr>
      <w:tr w:rsidR="000643D8" w:rsidRPr="00A645A6" w:rsidTr="009C16AF">
        <w:trPr>
          <w:trHeight w:val="637"/>
          <w:jc w:val="center"/>
        </w:trPr>
        <w:tc>
          <w:tcPr>
            <w:tcW w:w="873" w:type="pct"/>
            <w:gridSpan w:val="2"/>
            <w:vMerge/>
            <w:tcBorders>
              <w:left w:val="single" w:sz="4" w:space="0" w:color="000000"/>
              <w:right w:val="single" w:sz="4" w:space="0" w:color="auto"/>
              <w:tl2br w:val="nil"/>
              <w:tr2bl w:val="nil"/>
            </w:tcBorders>
            <w:tcMar>
              <w:top w:w="0" w:type="dxa"/>
              <w:left w:w="108" w:type="dxa"/>
              <w:bottom w:w="0" w:type="dxa"/>
              <w:right w:w="108" w:type="dxa"/>
            </w:tcMar>
          </w:tcPr>
          <w:p w:rsidR="000643D8" w:rsidRPr="00A645A6" w:rsidRDefault="000643D8">
            <w:pPr>
              <w:spacing w:after="0"/>
              <w:contextualSpacing/>
              <w:rPr>
                <w:rFonts w:ascii="Times New Roman" w:hAnsi="Times New Roman"/>
                <w:b/>
                <w:bCs/>
                <w:i/>
                <w:sz w:val="24"/>
                <w:szCs w:val="24"/>
              </w:rPr>
            </w:pPr>
          </w:p>
        </w:tc>
        <w:tc>
          <w:tcPr>
            <w:tcW w:w="2474" w:type="pct"/>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0643D8" w:rsidRPr="00A645A6" w:rsidRDefault="000643D8" w:rsidP="000643D8">
            <w:pPr>
              <w:spacing w:after="0"/>
              <w:contextualSpacing/>
              <w:jc w:val="both"/>
              <w:rPr>
                <w:rFonts w:ascii="Times New Roman" w:hAnsi="Times New Roman"/>
                <w:sz w:val="24"/>
                <w:szCs w:val="24"/>
              </w:rPr>
            </w:pPr>
            <w:r w:rsidRPr="00A645A6">
              <w:rPr>
                <w:rFonts w:ascii="Times New Roman" w:hAnsi="Times New Roman"/>
                <w:sz w:val="24"/>
                <w:szCs w:val="24"/>
              </w:rPr>
              <w:t>История развития ВТ</w:t>
            </w:r>
          </w:p>
          <w:p w:rsidR="000643D8" w:rsidRPr="00A645A6" w:rsidRDefault="000643D8" w:rsidP="000643D8">
            <w:pPr>
              <w:spacing w:after="0"/>
              <w:contextualSpacing/>
              <w:jc w:val="both"/>
              <w:rPr>
                <w:rFonts w:ascii="Times New Roman" w:hAnsi="Times New Roman"/>
                <w:sz w:val="24"/>
                <w:szCs w:val="24"/>
              </w:rPr>
            </w:pPr>
            <w:r w:rsidRPr="00A645A6">
              <w:rPr>
                <w:rFonts w:ascii="Times New Roman" w:hAnsi="Times New Roman"/>
                <w:sz w:val="24"/>
                <w:szCs w:val="24"/>
              </w:rPr>
              <w:t>Определение «Компьютер», принципы устройства компьютера</w:t>
            </w:r>
          </w:p>
          <w:p w:rsidR="000643D8" w:rsidRPr="00A645A6" w:rsidRDefault="000643D8" w:rsidP="000643D8">
            <w:pPr>
              <w:spacing w:after="0"/>
              <w:contextualSpacing/>
              <w:rPr>
                <w:rFonts w:ascii="Times New Roman" w:hAnsi="Times New Roman"/>
                <w:b/>
                <w:bCs/>
                <w:i/>
                <w:sz w:val="24"/>
                <w:szCs w:val="24"/>
              </w:rPr>
            </w:pPr>
            <w:r w:rsidRPr="00A645A6">
              <w:rPr>
                <w:rFonts w:ascii="Times New Roman" w:hAnsi="Times New Roman"/>
                <w:sz w:val="24"/>
                <w:szCs w:val="24"/>
              </w:rPr>
              <w:t>Структура компьютера</w:t>
            </w:r>
          </w:p>
        </w:tc>
        <w:tc>
          <w:tcPr>
            <w:tcW w:w="929" w:type="pct"/>
            <w:gridSpan w:val="2"/>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0643D8" w:rsidRPr="00A645A6" w:rsidRDefault="000643D8">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72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43D8" w:rsidRPr="00A645A6" w:rsidRDefault="000643D8">
            <w:pPr>
              <w:spacing w:after="0"/>
              <w:contextualSpacing/>
              <w:rPr>
                <w:rFonts w:ascii="Times New Roman" w:hAnsi="Times New Roman"/>
                <w:b/>
                <w:bCs/>
                <w:i/>
                <w:sz w:val="24"/>
                <w:szCs w:val="24"/>
              </w:rPr>
            </w:pPr>
          </w:p>
        </w:tc>
      </w:tr>
      <w:tr w:rsidR="000643D8" w:rsidRPr="00A645A6" w:rsidTr="009C16AF">
        <w:trPr>
          <w:gridAfter w:val="1"/>
          <w:wAfter w:w="2" w:type="pct"/>
          <w:trHeight w:val="20"/>
          <w:jc w:val="center"/>
        </w:trPr>
        <w:tc>
          <w:tcPr>
            <w:tcW w:w="87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43D8" w:rsidRPr="00A645A6" w:rsidRDefault="000643D8"/>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43D8" w:rsidRPr="00A645A6" w:rsidRDefault="000643D8">
            <w:pPr>
              <w:spacing w:after="0"/>
              <w:contextualSpacing/>
              <w:rPr>
                <w:rFonts w:ascii="Times New Roman" w:hAnsi="Times New Roman"/>
                <w:b/>
                <w:bCs/>
                <w:i/>
                <w:sz w:val="24"/>
                <w:szCs w:val="24"/>
              </w:rPr>
            </w:pPr>
            <w:r w:rsidRPr="00A645A6">
              <w:rPr>
                <w:rFonts w:ascii="Times New Roman" w:hAnsi="Times New Roman"/>
                <w:b/>
                <w:bCs/>
                <w:i/>
                <w:sz w:val="24"/>
                <w:szCs w:val="24"/>
              </w:rPr>
              <w:t>Самостоятельная работа обучающихся</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643D8" w:rsidRPr="00A645A6" w:rsidRDefault="000643D8">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2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43D8" w:rsidRPr="00A645A6" w:rsidRDefault="000643D8">
            <w:pPr>
              <w:spacing w:after="0"/>
              <w:contextualSpacing/>
              <w:rPr>
                <w:rFonts w:ascii="Times New Roman" w:hAnsi="Times New Roman"/>
                <w:b/>
                <w:i/>
                <w:sz w:val="24"/>
                <w:szCs w:val="24"/>
              </w:rPr>
            </w:pPr>
          </w:p>
        </w:tc>
      </w:tr>
      <w:tr w:rsidR="001D1723" w:rsidRPr="00A645A6" w:rsidTr="009C16AF">
        <w:trPr>
          <w:trHeight w:val="1621"/>
          <w:jc w:val="center"/>
        </w:trPr>
        <w:tc>
          <w:tcPr>
            <w:tcW w:w="87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sz w:val="24"/>
                <w:szCs w:val="24"/>
              </w:rPr>
              <w:t>Тема 2.2</w:t>
            </w:r>
            <w:r w:rsidRPr="00A645A6">
              <w:rPr>
                <w:rFonts w:ascii="Times New Roman" w:hAnsi="Times New Roman"/>
                <w:sz w:val="24"/>
                <w:szCs w:val="24"/>
              </w:rPr>
              <w:t xml:space="preserve"> Устройства ввода и вывода информации Программное обеспечение ПК.</w:t>
            </w:r>
          </w:p>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p w:rsidR="001D1723" w:rsidRPr="00A645A6" w:rsidRDefault="00F46004">
            <w:pPr>
              <w:pBdr>
                <w:top w:val="nil"/>
                <w:left w:val="nil"/>
                <w:bottom w:val="nil"/>
                <w:right w:val="nil"/>
                <w:between w:val="nil"/>
              </w:pBdr>
              <w:shd w:val="solid" w:color="FFFFFF" w:fill="auto"/>
              <w:spacing w:after="0"/>
              <w:contextualSpacing/>
              <w:jc w:val="both"/>
              <w:rPr>
                <w:rFonts w:ascii="Times New Roman" w:hAnsi="Times New Roman"/>
                <w:sz w:val="24"/>
                <w:szCs w:val="24"/>
              </w:rPr>
            </w:pPr>
            <w:r w:rsidRPr="00A645A6">
              <w:rPr>
                <w:rFonts w:ascii="Times New Roman" w:hAnsi="Times New Roman"/>
                <w:sz w:val="24"/>
                <w:szCs w:val="24"/>
              </w:rPr>
              <w:t>Устройства ввода информации, их характеристики</w:t>
            </w:r>
          </w:p>
          <w:p w:rsidR="001D1723" w:rsidRPr="00A645A6" w:rsidRDefault="00F46004">
            <w:pPr>
              <w:spacing w:after="0"/>
              <w:rPr>
                <w:rFonts w:ascii="Times New Roman" w:hAnsi="Times New Roman"/>
                <w:sz w:val="24"/>
                <w:szCs w:val="24"/>
              </w:rPr>
            </w:pPr>
            <w:r w:rsidRPr="00A645A6">
              <w:rPr>
                <w:rFonts w:ascii="Times New Roman" w:hAnsi="Times New Roman"/>
                <w:sz w:val="24"/>
                <w:szCs w:val="24"/>
              </w:rPr>
              <w:t>Принцип программного управления компьютером.</w:t>
            </w:r>
          </w:p>
          <w:p w:rsidR="001D1723" w:rsidRPr="00A645A6" w:rsidRDefault="00F46004">
            <w:pPr>
              <w:spacing w:after="0"/>
              <w:rPr>
                <w:rFonts w:ascii="Times New Roman" w:hAnsi="Times New Roman"/>
                <w:sz w:val="24"/>
                <w:szCs w:val="24"/>
              </w:rPr>
            </w:pPr>
            <w:r w:rsidRPr="00A645A6">
              <w:rPr>
                <w:rFonts w:ascii="Times New Roman" w:hAnsi="Times New Roman"/>
                <w:sz w:val="24"/>
                <w:szCs w:val="24"/>
              </w:rPr>
              <w:t>Определение « Программа», «Программное обеспечение».</w:t>
            </w:r>
          </w:p>
          <w:p w:rsidR="001D1723" w:rsidRPr="00A645A6" w:rsidRDefault="00F46004">
            <w:pPr>
              <w:spacing w:after="0"/>
              <w:rPr>
                <w:rFonts w:ascii="Times New Roman" w:hAnsi="Times New Roman"/>
                <w:b/>
                <w:bCs/>
                <w:i/>
                <w:sz w:val="24"/>
                <w:szCs w:val="24"/>
              </w:rPr>
            </w:pPr>
            <w:r w:rsidRPr="00A645A6">
              <w:rPr>
                <w:rFonts w:ascii="Times New Roman" w:hAnsi="Times New Roman"/>
                <w:sz w:val="24"/>
                <w:szCs w:val="24"/>
              </w:rPr>
              <w:t>Классификация программного обеспечения</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p w:rsidR="001D1723" w:rsidRPr="00A645A6" w:rsidRDefault="001D1723">
            <w:pPr>
              <w:spacing w:after="0"/>
              <w:contextualSpacing/>
              <w:jc w:val="center"/>
              <w:rPr>
                <w:rFonts w:ascii="Times New Roman" w:hAnsi="Times New Roman"/>
                <w:b/>
                <w:bCs/>
                <w:sz w:val="24"/>
                <w:szCs w:val="24"/>
              </w:rPr>
            </w:pPr>
          </w:p>
        </w:tc>
        <w:tc>
          <w:tcPr>
            <w:tcW w:w="72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ОК2,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ОК3,</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i/>
                <w:sz w:val="24"/>
                <w:szCs w:val="24"/>
              </w:rPr>
              <w:t xml:space="preserve"> ОК9</w:t>
            </w:r>
          </w:p>
        </w:tc>
      </w:tr>
      <w:tr w:rsidR="001D1723" w:rsidRPr="00A645A6" w:rsidTr="009C16AF">
        <w:trPr>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i/>
                <w:sz w:val="24"/>
                <w:szCs w:val="24"/>
              </w:rPr>
              <w:t>Самостоятельная работа обучающихся</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2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rsidTr="009C16AF">
        <w:trPr>
          <w:trHeight w:val="20"/>
          <w:jc w:val="center"/>
        </w:trPr>
        <w:tc>
          <w:tcPr>
            <w:tcW w:w="87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sz w:val="24"/>
                <w:szCs w:val="24"/>
              </w:rPr>
              <w:t>Тема 2.3</w:t>
            </w:r>
            <w:r w:rsidRPr="00A645A6">
              <w:rPr>
                <w:rFonts w:ascii="Times New Roman" w:hAnsi="Times New Roman"/>
                <w:sz w:val="24"/>
                <w:szCs w:val="24"/>
              </w:rPr>
              <w:t xml:space="preserve"> Операционные системы</w:t>
            </w:r>
          </w:p>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sz w:val="24"/>
                <w:szCs w:val="24"/>
              </w:rPr>
              <w:t>2</w:t>
            </w:r>
          </w:p>
        </w:tc>
        <w:tc>
          <w:tcPr>
            <w:tcW w:w="72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ОК2,</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 ОК3, </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i/>
                <w:sz w:val="24"/>
                <w:szCs w:val="24"/>
              </w:rPr>
              <w:t>ОК9</w:t>
            </w:r>
          </w:p>
        </w:tc>
      </w:tr>
      <w:tr w:rsidR="001D1723" w:rsidRPr="00A645A6" w:rsidTr="009C16AF">
        <w:trPr>
          <w:trHeight w:val="836"/>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Практическое занятие:</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sz w:val="24"/>
                <w:szCs w:val="24"/>
              </w:rPr>
              <w:t xml:space="preserve">Изучение интерфейса операционной системы </w:t>
            </w:r>
            <w:r w:rsidRPr="00A645A6">
              <w:rPr>
                <w:rFonts w:ascii="Times New Roman" w:hAnsi="Times New Roman"/>
                <w:sz w:val="24"/>
                <w:szCs w:val="24"/>
                <w:lang w:val="en-US"/>
              </w:rPr>
              <w:t>Kubuntu</w:t>
            </w:r>
            <w:r w:rsidR="00CF7DC5" w:rsidRPr="00A645A6">
              <w:rPr>
                <w:rFonts w:ascii="Times New Roman" w:hAnsi="Times New Roman"/>
                <w:sz w:val="24"/>
                <w:szCs w:val="24"/>
              </w:rPr>
              <w:t xml:space="preserve"> ( Может Операционная система из реестра программ РФ – </w:t>
            </w:r>
            <w:r w:rsidR="00CF7DC5" w:rsidRPr="00A645A6">
              <w:rPr>
                <w:rFonts w:ascii="Times New Roman" w:hAnsi="Times New Roman"/>
                <w:sz w:val="24"/>
                <w:szCs w:val="24"/>
                <w:lang w:val="en-US"/>
              </w:rPr>
              <w:t>AltLinux</w:t>
            </w:r>
            <w:r w:rsidR="00CF7DC5" w:rsidRPr="00A645A6">
              <w:rPr>
                <w:rFonts w:ascii="Times New Roman" w:hAnsi="Times New Roman"/>
                <w:sz w:val="24"/>
                <w:szCs w:val="24"/>
              </w:rPr>
              <w:t xml:space="preserve">, Росса, Заря.) </w:t>
            </w:r>
            <w:r w:rsidRPr="00A645A6">
              <w:rPr>
                <w:rFonts w:ascii="Times New Roman" w:hAnsi="Times New Roman"/>
                <w:sz w:val="24"/>
                <w:szCs w:val="24"/>
              </w:rPr>
              <w:t>. Стандартные и служебными программы. Работа с файлами</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72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9C16AF">
        <w:trPr>
          <w:gridAfter w:val="1"/>
          <w:wAfter w:w="2" w:type="pct"/>
          <w:trHeight w:val="1871"/>
          <w:jc w:val="center"/>
        </w:trPr>
        <w:tc>
          <w:tcPr>
            <w:tcW w:w="87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Раздел 3 </w:t>
            </w:r>
          </w:p>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Тема 3.1</w:t>
            </w:r>
            <w:r w:rsidRPr="00A645A6">
              <w:rPr>
                <w:rFonts w:ascii="Times New Roman" w:hAnsi="Times New Roman"/>
                <w:sz w:val="24"/>
                <w:szCs w:val="24"/>
              </w:rPr>
              <w:t xml:space="preserve"> Текстовый процессор LibreOfficeWriter.</w:t>
            </w:r>
          </w:p>
          <w:p w:rsidR="001D1723" w:rsidRPr="00A645A6" w:rsidRDefault="001D1723">
            <w:pPr>
              <w:spacing w:after="0"/>
              <w:contextualSpacing/>
              <w:rPr>
                <w:rFonts w:ascii="Times New Roman" w:hAnsi="Times New Roman"/>
                <w:b/>
                <w:bCs/>
                <w:i/>
                <w:sz w:val="24"/>
                <w:szCs w:val="24"/>
              </w:rPr>
            </w:pPr>
          </w:p>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sz w:val="24"/>
                <w:szCs w:val="24"/>
              </w:rPr>
              <w:t>Классификация программных средств обработки текстовой информации.Особенности текстового процессора LibreOfficeWriter.Операции редактирования и форматирования текста.Добавление в текстовый документ различных объектов: таблиц, формул, диаграмм, и тд.</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sz w:val="24"/>
                <w:szCs w:val="24"/>
              </w:rPr>
              <w:t>2</w:t>
            </w:r>
          </w:p>
        </w:tc>
        <w:tc>
          <w:tcPr>
            <w:tcW w:w="72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ОК2,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ОК3,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ОК9</w:t>
            </w:r>
          </w:p>
          <w:p w:rsidR="001D1723" w:rsidRPr="00A645A6" w:rsidRDefault="001D1723">
            <w:pPr>
              <w:spacing w:after="0"/>
              <w:contextualSpacing/>
              <w:rPr>
                <w:rFonts w:ascii="Times New Roman" w:hAnsi="Times New Roman"/>
                <w:b/>
                <w:i/>
                <w:sz w:val="24"/>
                <w:szCs w:val="24"/>
              </w:rPr>
            </w:pPr>
          </w:p>
        </w:tc>
      </w:tr>
      <w:tr w:rsidR="001D1723" w:rsidRPr="00A645A6" w:rsidTr="009C16AF">
        <w:trPr>
          <w:gridAfter w:val="1"/>
          <w:wAfter w:w="2" w:type="pct"/>
          <w:trHeight w:val="1094"/>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i/>
                <w:sz w:val="24"/>
                <w:szCs w:val="24"/>
              </w:rPr>
              <w:t xml:space="preserve">Практические занятия: </w:t>
            </w:r>
          </w:p>
          <w:p w:rsidR="001D1723" w:rsidRPr="00A645A6" w:rsidRDefault="00F46004">
            <w:pPr>
              <w:spacing w:after="0"/>
              <w:rPr>
                <w:rFonts w:ascii="Times New Roman" w:hAnsi="Times New Roman"/>
                <w:b/>
                <w:i/>
                <w:sz w:val="24"/>
                <w:szCs w:val="24"/>
              </w:rPr>
            </w:pPr>
            <w:r w:rsidRPr="00A645A6">
              <w:rPr>
                <w:rFonts w:ascii="Times New Roman" w:hAnsi="Times New Roman"/>
                <w:sz w:val="24"/>
                <w:szCs w:val="24"/>
              </w:rPr>
              <w:t>Работа с текстовым процессором LibreOfficeWriter. Работа с таблицами в текстовом документе.</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p w:rsidR="001D1723" w:rsidRPr="00A645A6" w:rsidRDefault="001D1723">
            <w:pPr>
              <w:spacing w:after="0"/>
              <w:contextualSpacing/>
              <w:jc w:val="center"/>
              <w:rPr>
                <w:rFonts w:ascii="Times New Roman" w:hAnsi="Times New Roman"/>
                <w:b/>
                <w:sz w:val="24"/>
                <w:szCs w:val="24"/>
              </w:rPr>
            </w:pPr>
          </w:p>
        </w:tc>
        <w:tc>
          <w:tcPr>
            <w:tcW w:w="72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r>
      <w:tr w:rsidR="001D1723" w:rsidRPr="00A645A6" w:rsidTr="009C16AF">
        <w:trPr>
          <w:gridAfter w:val="1"/>
          <w:wAfter w:w="2" w:type="pct"/>
          <w:trHeight w:val="20"/>
          <w:jc w:val="center"/>
        </w:trPr>
        <w:tc>
          <w:tcPr>
            <w:tcW w:w="87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Раздел 4</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sz w:val="24"/>
                <w:szCs w:val="24"/>
              </w:rPr>
              <w:t>Тема 4.1</w:t>
            </w:r>
            <w:r w:rsidRPr="00A645A6">
              <w:rPr>
                <w:rFonts w:ascii="Times New Roman" w:hAnsi="Times New Roman"/>
                <w:sz w:val="24"/>
                <w:szCs w:val="24"/>
              </w:rPr>
              <w:t xml:space="preserve">  Графические редакторы</w:t>
            </w:r>
          </w:p>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8A384A">
            <w:pPr>
              <w:spacing w:after="0"/>
              <w:contextualSpacing/>
              <w:jc w:val="center"/>
              <w:rPr>
                <w:rFonts w:ascii="Times New Roman" w:hAnsi="Times New Roman"/>
                <w:b/>
                <w:i/>
                <w:sz w:val="24"/>
                <w:szCs w:val="24"/>
              </w:rPr>
            </w:pPr>
            <w:r w:rsidRPr="00A645A6">
              <w:rPr>
                <w:rFonts w:ascii="Times New Roman" w:hAnsi="Times New Roman"/>
                <w:b/>
                <w:i/>
                <w:sz w:val="24"/>
                <w:szCs w:val="24"/>
              </w:rPr>
              <w:t>4</w:t>
            </w:r>
          </w:p>
        </w:tc>
        <w:tc>
          <w:tcPr>
            <w:tcW w:w="72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 ОК2,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ОК3, </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i/>
                <w:sz w:val="24"/>
                <w:szCs w:val="24"/>
              </w:rPr>
              <w:t>ОК9</w:t>
            </w:r>
          </w:p>
        </w:tc>
      </w:tr>
      <w:tr w:rsidR="008A384A" w:rsidRPr="00A645A6" w:rsidTr="009C16AF">
        <w:trPr>
          <w:gridAfter w:val="1"/>
          <w:wAfter w:w="2" w:type="pct"/>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A384A" w:rsidRPr="00A645A6" w:rsidRDefault="008A384A">
            <w:pPr>
              <w:spacing w:after="0"/>
              <w:contextualSpacing/>
              <w:rPr>
                <w:rFonts w:ascii="Times New Roman" w:hAnsi="Times New Roman"/>
                <w:b/>
                <w:bCs/>
                <w:i/>
                <w:sz w:val="24"/>
                <w:szCs w:val="24"/>
              </w:rPr>
            </w:pPr>
          </w:p>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A384A" w:rsidRPr="00A645A6" w:rsidRDefault="008A384A">
            <w:pPr>
              <w:spacing w:after="0"/>
              <w:contextualSpacing/>
              <w:rPr>
                <w:rFonts w:ascii="Times New Roman" w:hAnsi="Times New Roman"/>
                <w:b/>
                <w:bCs/>
                <w:i/>
                <w:sz w:val="24"/>
                <w:szCs w:val="24"/>
              </w:rPr>
            </w:pPr>
            <w:r w:rsidRPr="00A645A6">
              <w:rPr>
                <w:rFonts w:ascii="Times New Roman" w:hAnsi="Times New Roman"/>
                <w:bCs/>
                <w:sz w:val="24"/>
                <w:szCs w:val="24"/>
              </w:rPr>
              <w:t xml:space="preserve">Растровая, векторная,трехмерная графика; форматы графических данных; средства обработкирастровой графики; средства обработки векторной графики. Основыработы с </w:t>
            </w:r>
            <w:r w:rsidRPr="00A645A6">
              <w:rPr>
                <w:rFonts w:ascii="Times New Roman" w:hAnsi="Times New Roman"/>
                <w:sz w:val="24"/>
                <w:szCs w:val="24"/>
                <w:lang w:val="en-US"/>
              </w:rPr>
              <w:t>Gimp</w:t>
            </w:r>
            <w:r w:rsidRPr="00A645A6">
              <w:rPr>
                <w:rFonts w:ascii="Times New Roman" w:hAnsi="Times New Roman"/>
                <w:bCs/>
                <w:sz w:val="24"/>
                <w:szCs w:val="24"/>
              </w:rPr>
              <w:t>. Компьютерная и инженерная графика.</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8A384A" w:rsidRPr="00A645A6" w:rsidRDefault="008A384A">
            <w:pPr>
              <w:spacing w:after="0"/>
              <w:contextualSpacing/>
              <w:jc w:val="center"/>
              <w:rPr>
                <w:rFonts w:ascii="Times New Roman" w:hAnsi="Times New Roman"/>
                <w:b/>
                <w:i/>
                <w:sz w:val="24"/>
                <w:szCs w:val="24"/>
              </w:rPr>
            </w:pPr>
            <w:r w:rsidRPr="00A645A6">
              <w:rPr>
                <w:rFonts w:ascii="Times New Roman" w:hAnsi="Times New Roman"/>
                <w:b/>
                <w:i/>
                <w:sz w:val="24"/>
                <w:szCs w:val="24"/>
              </w:rPr>
              <w:t>-</w:t>
            </w:r>
          </w:p>
        </w:tc>
        <w:tc>
          <w:tcPr>
            <w:tcW w:w="72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A384A" w:rsidRPr="00A645A6" w:rsidRDefault="008A384A">
            <w:pPr>
              <w:spacing w:after="0"/>
              <w:contextualSpacing/>
              <w:rPr>
                <w:rFonts w:ascii="Times New Roman" w:hAnsi="Times New Roman"/>
                <w:b/>
                <w:bCs/>
                <w:i/>
                <w:sz w:val="24"/>
                <w:szCs w:val="24"/>
              </w:rPr>
            </w:pPr>
          </w:p>
        </w:tc>
      </w:tr>
      <w:tr w:rsidR="001D1723" w:rsidRPr="00A645A6" w:rsidTr="009C16AF">
        <w:trPr>
          <w:gridAfter w:val="1"/>
          <w:wAfter w:w="2" w:type="pct"/>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bCs/>
                <w:i/>
                <w:sz w:val="24"/>
                <w:szCs w:val="24"/>
              </w:rPr>
              <w:t>Практические занятия:</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8A384A">
            <w:pPr>
              <w:spacing w:after="0"/>
              <w:contextualSpacing/>
              <w:jc w:val="center"/>
              <w:rPr>
                <w:rFonts w:ascii="Times New Roman" w:hAnsi="Times New Roman"/>
                <w:b/>
                <w:bCs/>
                <w:i/>
                <w:sz w:val="24"/>
                <w:szCs w:val="24"/>
              </w:rPr>
            </w:pPr>
            <w:r w:rsidRPr="00A645A6">
              <w:rPr>
                <w:rFonts w:ascii="Times New Roman" w:hAnsi="Times New Roman"/>
                <w:b/>
                <w:bCs/>
                <w:i/>
                <w:sz w:val="24"/>
                <w:szCs w:val="24"/>
              </w:rPr>
              <w:t>4</w:t>
            </w:r>
          </w:p>
        </w:tc>
        <w:tc>
          <w:tcPr>
            <w:tcW w:w="72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9C16AF">
        <w:trPr>
          <w:gridAfter w:val="1"/>
          <w:wAfter w:w="2" w:type="pct"/>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6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36"/>
              </w:numPr>
              <w:spacing w:after="0"/>
              <w:ind w:left="720" w:hanging="360"/>
              <w:rPr>
                <w:rFonts w:ascii="Times New Roman" w:hAnsi="Times New Roman"/>
                <w:b/>
                <w:i/>
                <w:sz w:val="24"/>
                <w:szCs w:val="24"/>
              </w:rPr>
            </w:pPr>
            <w:r w:rsidRPr="00A645A6">
              <w:rPr>
                <w:rFonts w:ascii="Times New Roman" w:hAnsi="Times New Roman"/>
                <w:sz w:val="24"/>
                <w:szCs w:val="24"/>
              </w:rPr>
              <w:t xml:space="preserve">Основы работы в графическом редакторе </w:t>
            </w:r>
            <w:r w:rsidRPr="00A645A6">
              <w:rPr>
                <w:rFonts w:ascii="Times New Roman" w:hAnsi="Times New Roman"/>
                <w:sz w:val="24"/>
                <w:szCs w:val="24"/>
                <w:lang w:val="en-US"/>
              </w:rPr>
              <w:t>Gimp</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c>
          <w:tcPr>
            <w:tcW w:w="72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9C16AF">
        <w:trPr>
          <w:gridAfter w:val="1"/>
          <w:wAfter w:w="2" w:type="pct"/>
          <w:trHeight w:val="20"/>
          <w:jc w:val="center"/>
        </w:trPr>
        <w:tc>
          <w:tcPr>
            <w:tcW w:w="87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74" w:type="pct"/>
            <w:gridSpan w:val="2"/>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bottom"/>
          </w:tcPr>
          <w:p w:rsidR="001D1723" w:rsidRPr="00A645A6" w:rsidRDefault="00F46004">
            <w:pPr>
              <w:numPr>
                <w:ilvl w:val="0"/>
                <w:numId w:val="36"/>
              </w:numPr>
              <w:spacing w:after="0"/>
              <w:ind w:left="720" w:hanging="360"/>
              <w:rPr>
                <w:rFonts w:ascii="Times New Roman" w:hAnsi="Times New Roman"/>
                <w:b/>
                <w:i/>
                <w:sz w:val="24"/>
                <w:szCs w:val="24"/>
              </w:rPr>
            </w:pPr>
            <w:r w:rsidRPr="00A645A6">
              <w:rPr>
                <w:rFonts w:ascii="Times New Roman" w:hAnsi="Times New Roman"/>
                <w:sz w:val="24"/>
                <w:szCs w:val="24"/>
              </w:rPr>
              <w:t>Работа со слоями. Использование фильтров.</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sz w:val="24"/>
                <w:szCs w:val="24"/>
              </w:rPr>
            </w:pPr>
          </w:p>
        </w:tc>
        <w:tc>
          <w:tcPr>
            <w:tcW w:w="72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5733A6" w:rsidRPr="00A645A6" w:rsidTr="009C16AF">
        <w:trPr>
          <w:gridAfter w:val="1"/>
          <w:wAfter w:w="2" w:type="pct"/>
          <w:trHeight w:val="525"/>
          <w:jc w:val="center"/>
        </w:trPr>
        <w:tc>
          <w:tcPr>
            <w:tcW w:w="873" w:type="pct"/>
            <w:gridSpan w:val="2"/>
            <w:vMerge w:val="restart"/>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5733A6" w:rsidRPr="00A645A6" w:rsidRDefault="005733A6">
            <w:pPr>
              <w:spacing w:after="0"/>
              <w:contextualSpacing/>
              <w:rPr>
                <w:rFonts w:ascii="Times New Roman" w:hAnsi="Times New Roman"/>
                <w:sz w:val="24"/>
                <w:szCs w:val="24"/>
              </w:rPr>
            </w:pPr>
            <w:r w:rsidRPr="00A645A6">
              <w:rPr>
                <w:rFonts w:ascii="Times New Roman" w:hAnsi="Times New Roman"/>
                <w:b/>
                <w:sz w:val="24"/>
                <w:szCs w:val="24"/>
              </w:rPr>
              <w:t>Тема 4.2</w:t>
            </w:r>
          </w:p>
          <w:p w:rsidR="005733A6" w:rsidRPr="00A645A6" w:rsidRDefault="005733A6">
            <w:pPr>
              <w:spacing w:after="0"/>
              <w:contextualSpacing/>
              <w:rPr>
                <w:rFonts w:ascii="Times New Roman" w:hAnsi="Times New Roman"/>
                <w:sz w:val="24"/>
                <w:szCs w:val="24"/>
              </w:rPr>
            </w:pPr>
            <w:r w:rsidRPr="00A645A6">
              <w:rPr>
                <w:rFonts w:ascii="Times New Roman" w:hAnsi="Times New Roman"/>
                <w:sz w:val="24"/>
                <w:szCs w:val="24"/>
              </w:rPr>
              <w:t>Системы презентационной и анимационной графики</w:t>
            </w:r>
          </w:p>
          <w:p w:rsidR="005733A6" w:rsidRPr="00A645A6" w:rsidRDefault="005733A6">
            <w:pPr>
              <w:spacing w:after="0"/>
              <w:contextualSpacing/>
              <w:rPr>
                <w:rFonts w:ascii="Times New Roman" w:hAnsi="Times New Roman"/>
                <w:b/>
                <w:bCs/>
                <w:i/>
                <w:sz w:val="24"/>
                <w:szCs w:val="24"/>
              </w:rPr>
            </w:pPr>
          </w:p>
        </w:tc>
        <w:tc>
          <w:tcPr>
            <w:tcW w:w="2474" w:type="pct"/>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5733A6" w:rsidRPr="00A645A6" w:rsidRDefault="005733A6" w:rsidP="005733A6">
            <w:pPr>
              <w:spacing w:after="0"/>
              <w:contextualSpacing/>
              <w:rPr>
                <w:rFonts w:ascii="Times New Roman" w:hAnsi="Times New Roman"/>
                <w:b/>
                <w:bCs/>
                <w:i/>
                <w:sz w:val="24"/>
                <w:szCs w:val="24"/>
              </w:rPr>
            </w:pPr>
            <w:r w:rsidRPr="00A645A6">
              <w:rPr>
                <w:rFonts w:ascii="Times New Roman" w:hAnsi="Times New Roman"/>
                <w:b/>
                <w:bCs/>
                <w:i/>
                <w:sz w:val="24"/>
                <w:szCs w:val="24"/>
              </w:rPr>
              <w:t>Содержание учебного материала</w:t>
            </w:r>
          </w:p>
        </w:tc>
        <w:tc>
          <w:tcPr>
            <w:tcW w:w="929" w:type="pct"/>
            <w:gridSpan w:val="2"/>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5733A6" w:rsidRPr="00A645A6" w:rsidRDefault="005733A6">
            <w:pPr>
              <w:spacing w:after="0"/>
              <w:contextualSpacing/>
              <w:jc w:val="center"/>
              <w:rPr>
                <w:rFonts w:ascii="Times New Roman" w:hAnsi="Times New Roman"/>
                <w:b/>
                <w:bCs/>
                <w:i/>
                <w:sz w:val="24"/>
                <w:szCs w:val="24"/>
              </w:rPr>
            </w:pPr>
            <w:r w:rsidRPr="00A645A6">
              <w:rPr>
                <w:rFonts w:ascii="Times New Roman" w:hAnsi="Times New Roman"/>
                <w:b/>
                <w:bCs/>
                <w:i/>
                <w:sz w:val="24"/>
                <w:szCs w:val="24"/>
              </w:rPr>
              <w:t>4</w:t>
            </w:r>
          </w:p>
        </w:tc>
        <w:tc>
          <w:tcPr>
            <w:tcW w:w="721"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w:t>
            </w:r>
          </w:p>
          <w:p w:rsidR="005733A6" w:rsidRPr="00A645A6" w:rsidRDefault="005733A6">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ОК2, </w:t>
            </w:r>
          </w:p>
          <w:p w:rsidR="005733A6" w:rsidRPr="00A645A6" w:rsidRDefault="005733A6">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ОК3, </w:t>
            </w:r>
          </w:p>
          <w:p w:rsidR="005733A6" w:rsidRPr="00A645A6" w:rsidRDefault="005733A6">
            <w:pPr>
              <w:spacing w:after="0"/>
              <w:contextualSpacing/>
              <w:rPr>
                <w:rFonts w:ascii="Times New Roman" w:hAnsi="Times New Roman"/>
                <w:b/>
                <w:bCs/>
                <w:i/>
                <w:sz w:val="24"/>
                <w:szCs w:val="24"/>
              </w:rPr>
            </w:pPr>
            <w:r w:rsidRPr="00A645A6">
              <w:rPr>
                <w:rFonts w:ascii="Times New Roman" w:hAnsi="Times New Roman"/>
                <w:b/>
                <w:bCs/>
                <w:i/>
                <w:sz w:val="24"/>
                <w:szCs w:val="24"/>
              </w:rPr>
              <w:t>ОК9</w:t>
            </w:r>
          </w:p>
          <w:p w:rsidR="005733A6" w:rsidRPr="00A645A6" w:rsidRDefault="005733A6">
            <w:pPr>
              <w:spacing w:after="0"/>
              <w:contextualSpacing/>
              <w:rPr>
                <w:rFonts w:ascii="Times New Roman" w:hAnsi="Times New Roman"/>
                <w:b/>
                <w:i/>
                <w:sz w:val="24"/>
                <w:szCs w:val="24"/>
              </w:rPr>
            </w:pPr>
          </w:p>
        </w:tc>
      </w:tr>
      <w:tr w:rsidR="005733A6" w:rsidRPr="00A645A6" w:rsidTr="009C16AF">
        <w:trPr>
          <w:gridAfter w:val="1"/>
          <w:wAfter w:w="2" w:type="pct"/>
          <w:trHeight w:val="847"/>
          <w:jc w:val="center"/>
        </w:trPr>
        <w:tc>
          <w:tcPr>
            <w:tcW w:w="873" w:type="pct"/>
            <w:gridSpan w:val="2"/>
            <w:vMerge/>
            <w:tcBorders>
              <w:left w:val="single" w:sz="4" w:space="0" w:color="000000"/>
              <w:right w:val="single" w:sz="4" w:space="0" w:color="auto"/>
              <w:tl2br w:val="nil"/>
              <w:tr2bl w:val="nil"/>
            </w:tcBorders>
            <w:tcMar>
              <w:top w:w="0" w:type="dxa"/>
              <w:left w:w="108" w:type="dxa"/>
              <w:bottom w:w="0" w:type="dxa"/>
              <w:right w:w="108" w:type="dxa"/>
            </w:tcMar>
          </w:tcPr>
          <w:p w:rsidR="005733A6" w:rsidRPr="00A645A6" w:rsidRDefault="005733A6">
            <w:pPr>
              <w:spacing w:after="0"/>
              <w:contextualSpacing/>
              <w:rPr>
                <w:rFonts w:ascii="Times New Roman" w:hAnsi="Times New Roman"/>
                <w:b/>
                <w:sz w:val="24"/>
                <w:szCs w:val="24"/>
              </w:rPr>
            </w:pPr>
          </w:p>
        </w:tc>
        <w:tc>
          <w:tcPr>
            <w:tcW w:w="2474" w:type="pct"/>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5733A6" w:rsidRPr="00A645A6" w:rsidRDefault="005733A6">
            <w:pPr>
              <w:spacing w:after="0"/>
              <w:contextualSpacing/>
              <w:rPr>
                <w:rFonts w:ascii="Times New Roman" w:hAnsi="Times New Roman"/>
                <w:b/>
                <w:bCs/>
                <w:i/>
                <w:sz w:val="24"/>
                <w:szCs w:val="24"/>
              </w:rPr>
            </w:pPr>
            <w:r w:rsidRPr="00A645A6">
              <w:rPr>
                <w:rFonts w:ascii="Times New Roman" w:hAnsi="Times New Roman"/>
                <w:bCs/>
                <w:sz w:val="24"/>
                <w:szCs w:val="24"/>
              </w:rPr>
              <w:t xml:space="preserve">Понятие мультимедиа. Объекты мультимедиа. Мультимедийныепрезентации. Мультимедийные технологии. Назначение и основныевозможности </w:t>
            </w:r>
            <w:r w:rsidRPr="00A645A6">
              <w:rPr>
                <w:rFonts w:ascii="Times New Roman" w:hAnsi="Times New Roman"/>
                <w:sz w:val="24"/>
                <w:szCs w:val="24"/>
                <w:lang w:val="en-US"/>
              </w:rPr>
              <w:t>Libre</w:t>
            </w:r>
            <w:r w:rsidRPr="00A645A6">
              <w:rPr>
                <w:rFonts w:ascii="Times New Roman" w:hAnsi="Times New Roman"/>
                <w:sz w:val="24"/>
                <w:szCs w:val="24"/>
              </w:rPr>
              <w:t xml:space="preserve"> </w:t>
            </w:r>
            <w:r w:rsidRPr="00A645A6">
              <w:rPr>
                <w:rFonts w:ascii="Times New Roman" w:hAnsi="Times New Roman"/>
                <w:sz w:val="24"/>
                <w:szCs w:val="24"/>
                <w:lang w:val="en-US"/>
              </w:rPr>
              <w:t>Office</w:t>
            </w:r>
            <w:r w:rsidRPr="00A645A6">
              <w:rPr>
                <w:rFonts w:ascii="Times New Roman" w:hAnsi="Times New Roman"/>
                <w:sz w:val="24"/>
                <w:szCs w:val="24"/>
              </w:rPr>
              <w:t xml:space="preserve"> </w:t>
            </w:r>
            <w:r w:rsidRPr="00A645A6">
              <w:rPr>
                <w:rFonts w:ascii="Times New Roman" w:hAnsi="Times New Roman"/>
                <w:sz w:val="24"/>
                <w:szCs w:val="24"/>
                <w:lang w:val="en-US"/>
              </w:rPr>
              <w:t>Impress</w:t>
            </w:r>
            <w:r w:rsidRPr="00A645A6">
              <w:rPr>
                <w:rFonts w:ascii="Times New Roman" w:hAnsi="Times New Roman"/>
                <w:bCs/>
                <w:sz w:val="24"/>
                <w:szCs w:val="24"/>
              </w:rPr>
              <w:t>. Настройка презентации: анимация,наложение звука, вставка видео, гиперссылки.</w:t>
            </w:r>
          </w:p>
        </w:tc>
        <w:tc>
          <w:tcPr>
            <w:tcW w:w="929" w:type="pct"/>
            <w:gridSpan w:val="2"/>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5733A6" w:rsidRPr="00A645A6" w:rsidRDefault="005733A6">
            <w:pPr>
              <w:spacing w:after="0"/>
              <w:contextualSpacing/>
              <w:jc w:val="center"/>
              <w:rPr>
                <w:rFonts w:ascii="Times New Roman" w:hAnsi="Times New Roman"/>
                <w:b/>
                <w:bCs/>
                <w:i/>
                <w:sz w:val="24"/>
                <w:szCs w:val="24"/>
              </w:rPr>
            </w:pPr>
            <w:r w:rsidRPr="00A645A6">
              <w:rPr>
                <w:rFonts w:ascii="Times New Roman" w:hAnsi="Times New Roman"/>
                <w:b/>
                <w:bCs/>
                <w:i/>
                <w:sz w:val="24"/>
                <w:szCs w:val="24"/>
              </w:rPr>
              <w:t>-</w:t>
            </w:r>
          </w:p>
        </w:tc>
        <w:tc>
          <w:tcPr>
            <w:tcW w:w="721"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pPr>
              <w:spacing w:after="0"/>
              <w:contextualSpacing/>
              <w:rPr>
                <w:rFonts w:ascii="Times New Roman" w:hAnsi="Times New Roman"/>
                <w:b/>
                <w:bCs/>
                <w:i/>
                <w:sz w:val="24"/>
                <w:szCs w:val="24"/>
              </w:rPr>
            </w:pPr>
          </w:p>
        </w:tc>
      </w:tr>
      <w:tr w:rsidR="005733A6" w:rsidRPr="00A645A6" w:rsidTr="009C16AF">
        <w:trPr>
          <w:gridAfter w:val="1"/>
          <w:wAfter w:w="2" w:type="pct"/>
          <w:trHeight w:val="20"/>
          <w:jc w:val="center"/>
        </w:trPr>
        <w:tc>
          <w:tcPr>
            <w:tcW w:w="87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tc>
        <w:tc>
          <w:tcPr>
            <w:tcW w:w="2474" w:type="pct"/>
            <w:gridSpan w:val="2"/>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pPr>
              <w:spacing w:after="0"/>
              <w:contextualSpacing/>
              <w:rPr>
                <w:rFonts w:ascii="Times New Roman" w:hAnsi="Times New Roman"/>
                <w:b/>
                <w:i/>
                <w:sz w:val="24"/>
                <w:szCs w:val="24"/>
              </w:rPr>
            </w:pPr>
            <w:r w:rsidRPr="00A645A6">
              <w:rPr>
                <w:rFonts w:ascii="Times New Roman" w:hAnsi="Times New Roman"/>
                <w:b/>
                <w:bCs/>
                <w:i/>
                <w:sz w:val="24"/>
                <w:szCs w:val="24"/>
              </w:rPr>
              <w:t>Практические занятия:</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733A6" w:rsidRPr="00A645A6" w:rsidRDefault="005733A6">
            <w:pPr>
              <w:spacing w:after="0"/>
              <w:contextualSpacing/>
              <w:jc w:val="center"/>
              <w:rPr>
                <w:rFonts w:ascii="Times New Roman" w:hAnsi="Times New Roman"/>
                <w:b/>
                <w:i/>
                <w:sz w:val="24"/>
                <w:szCs w:val="24"/>
              </w:rPr>
            </w:pPr>
            <w:r w:rsidRPr="00A645A6">
              <w:rPr>
                <w:rFonts w:ascii="Times New Roman" w:hAnsi="Times New Roman"/>
                <w:b/>
                <w:i/>
                <w:sz w:val="24"/>
                <w:szCs w:val="24"/>
              </w:rPr>
              <w:t>4</w:t>
            </w:r>
          </w:p>
        </w:tc>
        <w:tc>
          <w:tcPr>
            <w:tcW w:w="72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pPr>
              <w:spacing w:after="0"/>
              <w:contextualSpacing/>
              <w:rPr>
                <w:rFonts w:ascii="Times New Roman" w:hAnsi="Times New Roman"/>
                <w:b/>
                <w:i/>
                <w:sz w:val="24"/>
                <w:szCs w:val="24"/>
              </w:rPr>
            </w:pPr>
          </w:p>
        </w:tc>
      </w:tr>
      <w:tr w:rsidR="005733A6" w:rsidRPr="00A645A6" w:rsidTr="009C16AF">
        <w:trPr>
          <w:gridAfter w:val="1"/>
          <w:wAfter w:w="2" w:type="pct"/>
          <w:trHeight w:val="20"/>
          <w:jc w:val="center"/>
        </w:trPr>
        <w:tc>
          <w:tcPr>
            <w:tcW w:w="87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pPr>
              <w:spacing w:after="0"/>
              <w:rPr>
                <w:rFonts w:ascii="Times New Roman" w:hAnsi="Times New Roman"/>
                <w:b/>
                <w:i/>
                <w:sz w:val="24"/>
                <w:szCs w:val="24"/>
              </w:rPr>
            </w:pPr>
            <w:r w:rsidRPr="00A645A6">
              <w:rPr>
                <w:rFonts w:ascii="Times New Roman" w:hAnsi="Times New Roman"/>
                <w:sz w:val="24"/>
                <w:szCs w:val="24"/>
              </w:rPr>
              <w:t xml:space="preserve">Методы и средства представления информации при помощи </w:t>
            </w:r>
            <w:r w:rsidRPr="00A645A6">
              <w:rPr>
                <w:rFonts w:ascii="Times New Roman" w:hAnsi="Times New Roman"/>
                <w:sz w:val="24"/>
                <w:szCs w:val="24"/>
                <w:lang w:val="en-US"/>
              </w:rPr>
              <w:t>Libre</w:t>
            </w:r>
            <w:r w:rsidRPr="00A645A6">
              <w:rPr>
                <w:rFonts w:ascii="Times New Roman" w:hAnsi="Times New Roman"/>
                <w:sz w:val="24"/>
                <w:szCs w:val="24"/>
              </w:rPr>
              <w:t xml:space="preserve"> </w:t>
            </w:r>
            <w:r w:rsidRPr="00A645A6">
              <w:rPr>
                <w:rFonts w:ascii="Times New Roman" w:hAnsi="Times New Roman"/>
                <w:sz w:val="24"/>
                <w:szCs w:val="24"/>
                <w:lang w:val="en-US"/>
              </w:rPr>
              <w:t>Office</w:t>
            </w:r>
            <w:r w:rsidRPr="00A645A6">
              <w:rPr>
                <w:rFonts w:ascii="Times New Roman" w:hAnsi="Times New Roman"/>
                <w:sz w:val="24"/>
                <w:szCs w:val="24"/>
              </w:rPr>
              <w:t xml:space="preserve"> </w:t>
            </w:r>
            <w:r w:rsidRPr="00A645A6">
              <w:rPr>
                <w:rFonts w:ascii="Times New Roman" w:hAnsi="Times New Roman"/>
                <w:sz w:val="24"/>
                <w:szCs w:val="24"/>
                <w:lang w:val="en-US"/>
              </w:rPr>
              <w:t>Impress</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733A6" w:rsidRPr="00A645A6" w:rsidRDefault="005733A6" w:rsidP="00A46400">
            <w:pPr>
              <w:numPr>
                <w:ilvl w:val="0"/>
                <w:numId w:val="94"/>
              </w:numPr>
              <w:spacing w:after="0"/>
              <w:ind w:left="644" w:hanging="360"/>
              <w:jc w:val="center"/>
              <w:rPr>
                <w:rFonts w:ascii="Times New Roman" w:hAnsi="Times New Roman"/>
                <w:sz w:val="24"/>
                <w:szCs w:val="24"/>
              </w:rPr>
            </w:pPr>
          </w:p>
        </w:tc>
        <w:tc>
          <w:tcPr>
            <w:tcW w:w="72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tc>
      </w:tr>
      <w:tr w:rsidR="005733A6" w:rsidRPr="00A645A6" w:rsidTr="009C16AF">
        <w:trPr>
          <w:gridAfter w:val="1"/>
          <w:wAfter w:w="2" w:type="pct"/>
          <w:trHeight w:val="20"/>
          <w:jc w:val="center"/>
        </w:trPr>
        <w:tc>
          <w:tcPr>
            <w:tcW w:w="87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tc>
        <w:tc>
          <w:tcPr>
            <w:tcW w:w="247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5733A6" w:rsidRPr="00A645A6" w:rsidRDefault="005733A6">
            <w:pPr>
              <w:spacing w:after="0"/>
              <w:rPr>
                <w:rFonts w:ascii="Times New Roman" w:hAnsi="Times New Roman"/>
                <w:b/>
                <w:i/>
                <w:sz w:val="24"/>
                <w:szCs w:val="24"/>
              </w:rPr>
            </w:pPr>
            <w:r w:rsidRPr="00A645A6">
              <w:rPr>
                <w:rFonts w:ascii="Times New Roman" w:hAnsi="Times New Roman"/>
                <w:sz w:val="24"/>
                <w:szCs w:val="24"/>
              </w:rPr>
              <w:t>Настройка анимации. Показ слайдов. Работа с гиперссылками. Кнопки управления.</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733A6" w:rsidRPr="00A645A6" w:rsidRDefault="005733A6">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72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tc>
      </w:tr>
      <w:tr w:rsidR="005733A6" w:rsidRPr="00A645A6" w:rsidTr="009C16AF">
        <w:trPr>
          <w:gridAfter w:val="1"/>
          <w:wAfter w:w="2" w:type="pct"/>
          <w:trHeight w:val="20"/>
          <w:jc w:val="center"/>
        </w:trPr>
        <w:tc>
          <w:tcPr>
            <w:tcW w:w="87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tc>
        <w:tc>
          <w:tcPr>
            <w:tcW w:w="2474" w:type="pct"/>
            <w:gridSpan w:val="2"/>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5733A6" w:rsidRPr="00A645A6" w:rsidRDefault="005733A6">
            <w:pPr>
              <w:spacing w:after="0"/>
              <w:contextualSpacing/>
              <w:rPr>
                <w:rFonts w:ascii="Times New Roman" w:hAnsi="Times New Roman"/>
                <w:b/>
                <w:bCs/>
                <w:i/>
                <w:sz w:val="24"/>
                <w:szCs w:val="24"/>
              </w:rPr>
            </w:pPr>
            <w:r w:rsidRPr="00A645A6">
              <w:rPr>
                <w:rFonts w:ascii="Times New Roman" w:hAnsi="Times New Roman"/>
                <w:b/>
                <w:bCs/>
                <w:i/>
                <w:sz w:val="24"/>
                <w:szCs w:val="24"/>
              </w:rPr>
              <w:t>Самостоятельная работа обучающихся</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733A6" w:rsidRPr="00A645A6" w:rsidRDefault="005733A6">
            <w:pPr>
              <w:spacing w:after="0"/>
              <w:contextualSpacing/>
              <w:jc w:val="center"/>
              <w:rPr>
                <w:rFonts w:ascii="Times New Roman" w:hAnsi="Times New Roman"/>
                <w:b/>
                <w:bCs/>
                <w:i/>
                <w:sz w:val="24"/>
                <w:szCs w:val="24"/>
              </w:rPr>
            </w:pPr>
            <w:r w:rsidRPr="00A645A6">
              <w:rPr>
                <w:rFonts w:ascii="Times New Roman" w:hAnsi="Times New Roman"/>
                <w:b/>
                <w:bCs/>
                <w:i/>
                <w:sz w:val="24"/>
                <w:szCs w:val="24"/>
              </w:rPr>
              <w:t>-</w:t>
            </w:r>
          </w:p>
        </w:tc>
        <w:tc>
          <w:tcPr>
            <w:tcW w:w="72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733A6" w:rsidRPr="00A645A6" w:rsidRDefault="005733A6">
            <w:pPr>
              <w:spacing w:after="0"/>
              <w:contextualSpacing/>
              <w:rPr>
                <w:rFonts w:ascii="Times New Roman" w:hAnsi="Times New Roman"/>
                <w:b/>
                <w:i/>
                <w:sz w:val="24"/>
                <w:szCs w:val="24"/>
              </w:rPr>
            </w:pPr>
          </w:p>
        </w:tc>
      </w:tr>
      <w:tr w:rsidR="00B06E0F" w:rsidRPr="00A645A6" w:rsidTr="009C16AF">
        <w:trPr>
          <w:trHeight w:val="813"/>
          <w:jc w:val="center"/>
        </w:trPr>
        <w:tc>
          <w:tcPr>
            <w:tcW w:w="873" w:type="pct"/>
            <w:gridSpan w:val="2"/>
            <w:vMerge w:val="restart"/>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r w:rsidRPr="00A645A6">
              <w:rPr>
                <w:rFonts w:ascii="Times New Roman" w:hAnsi="Times New Roman"/>
                <w:b/>
                <w:bCs/>
                <w:i/>
                <w:sz w:val="24"/>
                <w:szCs w:val="24"/>
              </w:rPr>
              <w:t>Раздел 5</w:t>
            </w:r>
          </w:p>
          <w:p w:rsidR="00B06E0F" w:rsidRPr="00A645A6" w:rsidRDefault="00B06E0F">
            <w:pPr>
              <w:spacing w:after="0"/>
              <w:contextualSpacing/>
              <w:rPr>
                <w:rFonts w:ascii="Times New Roman" w:hAnsi="Times New Roman"/>
                <w:b/>
                <w:bCs/>
                <w:i/>
                <w:sz w:val="24"/>
                <w:szCs w:val="24"/>
              </w:rPr>
            </w:pPr>
            <w:r w:rsidRPr="00A645A6">
              <w:rPr>
                <w:rFonts w:ascii="Times New Roman" w:hAnsi="Times New Roman"/>
                <w:b/>
                <w:sz w:val="24"/>
                <w:szCs w:val="24"/>
              </w:rPr>
              <w:t>Тема 5.1</w:t>
            </w:r>
            <w:r w:rsidRPr="00A645A6">
              <w:rPr>
                <w:rFonts w:ascii="Times New Roman" w:hAnsi="Times New Roman"/>
                <w:sz w:val="24"/>
                <w:szCs w:val="24"/>
              </w:rPr>
              <w:t xml:space="preserve"> Технология </w:t>
            </w:r>
            <w:r w:rsidRPr="00A645A6">
              <w:rPr>
                <w:rFonts w:ascii="Times New Roman" w:hAnsi="Times New Roman"/>
                <w:sz w:val="24"/>
                <w:szCs w:val="24"/>
              </w:rPr>
              <w:lastRenderedPageBreak/>
              <w:t>обработки числовой информации. Электронные таблицы</w:t>
            </w:r>
            <w:r w:rsidRPr="00A645A6">
              <w:rPr>
                <w:rFonts w:ascii="Times New Roman" w:hAnsi="Times New Roman"/>
                <w:bCs/>
                <w:sz w:val="24"/>
                <w:szCs w:val="24"/>
              </w:rPr>
              <w:t>.</w:t>
            </w:r>
          </w:p>
        </w:tc>
        <w:tc>
          <w:tcPr>
            <w:tcW w:w="2474" w:type="pct"/>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r w:rsidRPr="00A645A6">
              <w:rPr>
                <w:rFonts w:ascii="Times New Roman" w:hAnsi="Times New Roman"/>
                <w:b/>
                <w:bCs/>
                <w:i/>
                <w:sz w:val="24"/>
                <w:szCs w:val="24"/>
              </w:rPr>
              <w:lastRenderedPageBreak/>
              <w:t xml:space="preserve">Содержание учебного материала </w:t>
            </w:r>
          </w:p>
        </w:tc>
        <w:tc>
          <w:tcPr>
            <w:tcW w:w="929" w:type="pct"/>
            <w:gridSpan w:val="2"/>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B06E0F" w:rsidRPr="00A645A6" w:rsidRDefault="00B06E0F">
            <w:pPr>
              <w:spacing w:after="0"/>
              <w:contextualSpacing/>
              <w:jc w:val="center"/>
              <w:rPr>
                <w:rFonts w:ascii="Times New Roman" w:hAnsi="Times New Roman"/>
                <w:b/>
                <w:i/>
                <w:sz w:val="24"/>
                <w:szCs w:val="24"/>
              </w:rPr>
            </w:pPr>
            <w:r w:rsidRPr="00A645A6">
              <w:rPr>
                <w:rFonts w:ascii="Times New Roman" w:hAnsi="Times New Roman"/>
                <w:b/>
                <w:i/>
                <w:sz w:val="24"/>
                <w:szCs w:val="24"/>
              </w:rPr>
              <w:t>2</w:t>
            </w:r>
          </w:p>
          <w:p w:rsidR="00B06E0F" w:rsidRPr="00A645A6" w:rsidRDefault="00B06E0F">
            <w:pPr>
              <w:spacing w:after="0"/>
              <w:contextualSpacing/>
              <w:jc w:val="center"/>
              <w:rPr>
                <w:rFonts w:ascii="Times New Roman" w:hAnsi="Times New Roman"/>
                <w:b/>
                <w:bCs/>
                <w:i/>
                <w:sz w:val="24"/>
                <w:szCs w:val="24"/>
              </w:rPr>
            </w:pPr>
          </w:p>
        </w:tc>
        <w:tc>
          <w:tcPr>
            <w:tcW w:w="723" w:type="pct"/>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r w:rsidRPr="00A645A6">
              <w:rPr>
                <w:rFonts w:ascii="Times New Roman" w:hAnsi="Times New Roman"/>
                <w:b/>
                <w:bCs/>
                <w:i/>
                <w:sz w:val="24"/>
                <w:szCs w:val="24"/>
              </w:rPr>
              <w:t>ОК1,  ОК2, ОК3, ОК9</w:t>
            </w:r>
          </w:p>
          <w:p w:rsidR="00B06E0F" w:rsidRPr="00A645A6" w:rsidRDefault="00B06E0F">
            <w:pPr>
              <w:spacing w:after="0"/>
              <w:contextualSpacing/>
              <w:rPr>
                <w:rFonts w:ascii="Times New Roman" w:hAnsi="Times New Roman"/>
                <w:b/>
                <w:i/>
                <w:sz w:val="24"/>
                <w:szCs w:val="24"/>
              </w:rPr>
            </w:pPr>
          </w:p>
        </w:tc>
      </w:tr>
      <w:tr w:rsidR="00B06E0F" w:rsidRPr="00A645A6" w:rsidTr="009C16AF">
        <w:trPr>
          <w:trHeight w:val="1207"/>
          <w:jc w:val="center"/>
        </w:trPr>
        <w:tc>
          <w:tcPr>
            <w:tcW w:w="873" w:type="pct"/>
            <w:gridSpan w:val="2"/>
            <w:vMerge/>
            <w:tcBorders>
              <w:left w:val="single" w:sz="4" w:space="0" w:color="000000"/>
              <w:right w:val="single" w:sz="4" w:space="0" w:color="auto"/>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p>
        </w:tc>
        <w:tc>
          <w:tcPr>
            <w:tcW w:w="2474" w:type="pct"/>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06E0F" w:rsidRPr="00A645A6" w:rsidRDefault="00B06E0F" w:rsidP="00B06E0F">
            <w:pPr>
              <w:spacing w:after="0"/>
              <w:contextualSpacing/>
              <w:rPr>
                <w:rFonts w:ascii="Times New Roman" w:hAnsi="Times New Roman"/>
                <w:bCs/>
                <w:sz w:val="24"/>
                <w:szCs w:val="24"/>
              </w:rPr>
            </w:pPr>
            <w:r w:rsidRPr="00A645A6">
              <w:rPr>
                <w:rFonts w:ascii="Times New Roman" w:hAnsi="Times New Roman"/>
                <w:bCs/>
                <w:sz w:val="24"/>
                <w:szCs w:val="24"/>
              </w:rPr>
              <w:t>Электронные таблицы. Технология ведения расчетов в электронной таблице.</w:t>
            </w:r>
            <w:r w:rsidRPr="00A645A6">
              <w:rPr>
                <w:rFonts w:ascii="Times New Roman" w:hAnsi="Times New Roman"/>
                <w:sz w:val="24"/>
                <w:szCs w:val="24"/>
              </w:rPr>
              <w:t xml:space="preserve">Особенности программы </w:t>
            </w:r>
            <w:r w:rsidRPr="00A645A6">
              <w:rPr>
                <w:rFonts w:ascii="Times New Roman" w:hAnsi="Times New Roman"/>
                <w:sz w:val="24"/>
                <w:szCs w:val="24"/>
                <w:lang w:val="en-US"/>
              </w:rPr>
              <w:t>LibreOfficeCalc</w:t>
            </w:r>
          </w:p>
          <w:p w:rsidR="00B06E0F" w:rsidRPr="00A645A6" w:rsidRDefault="00B06E0F" w:rsidP="00B06E0F">
            <w:pPr>
              <w:spacing w:after="0"/>
              <w:contextualSpacing/>
              <w:rPr>
                <w:rFonts w:ascii="Times New Roman" w:hAnsi="Times New Roman"/>
                <w:b/>
                <w:bCs/>
                <w:i/>
                <w:sz w:val="24"/>
                <w:szCs w:val="24"/>
              </w:rPr>
            </w:pPr>
            <w:r w:rsidRPr="00A645A6">
              <w:rPr>
                <w:rFonts w:ascii="Times New Roman" w:hAnsi="Times New Roman"/>
                <w:bCs/>
                <w:sz w:val="24"/>
                <w:szCs w:val="24"/>
              </w:rPr>
              <w:t>Функции. Диаграммы.Применение ЭТ при решении задач.</w:t>
            </w:r>
          </w:p>
        </w:tc>
        <w:tc>
          <w:tcPr>
            <w:tcW w:w="929" w:type="pct"/>
            <w:gridSpan w:val="2"/>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B06E0F" w:rsidRPr="00A645A6" w:rsidRDefault="00B06E0F">
            <w:pPr>
              <w:spacing w:after="0"/>
              <w:contextualSpacing/>
              <w:jc w:val="center"/>
              <w:rPr>
                <w:rFonts w:ascii="Times New Roman" w:hAnsi="Times New Roman"/>
                <w:b/>
                <w:i/>
                <w:sz w:val="24"/>
                <w:szCs w:val="24"/>
              </w:rPr>
            </w:pPr>
          </w:p>
        </w:tc>
        <w:tc>
          <w:tcPr>
            <w:tcW w:w="72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p>
        </w:tc>
      </w:tr>
      <w:tr w:rsidR="00B06E0F" w:rsidRPr="00A645A6" w:rsidTr="009C16AF">
        <w:trPr>
          <w:trHeight w:val="1192"/>
          <w:jc w:val="center"/>
        </w:trPr>
        <w:tc>
          <w:tcPr>
            <w:tcW w:w="87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tc>
        <w:tc>
          <w:tcPr>
            <w:tcW w:w="2474" w:type="pct"/>
            <w:gridSpan w:val="2"/>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i/>
                <w:sz w:val="24"/>
                <w:szCs w:val="24"/>
              </w:rPr>
            </w:pPr>
            <w:r w:rsidRPr="00A645A6">
              <w:rPr>
                <w:rFonts w:ascii="Times New Roman" w:hAnsi="Times New Roman"/>
                <w:b/>
                <w:bCs/>
                <w:i/>
                <w:sz w:val="24"/>
                <w:szCs w:val="24"/>
              </w:rPr>
              <w:t>Практические работы</w:t>
            </w:r>
          </w:p>
          <w:p w:rsidR="00B06E0F" w:rsidRPr="00A645A6" w:rsidRDefault="00B06E0F">
            <w:pPr>
              <w:spacing w:after="0"/>
              <w:rPr>
                <w:rFonts w:ascii="Times New Roman" w:hAnsi="Times New Roman"/>
                <w:b/>
                <w:i/>
                <w:sz w:val="24"/>
                <w:szCs w:val="24"/>
              </w:rPr>
            </w:pPr>
            <w:r w:rsidRPr="00A645A6">
              <w:rPr>
                <w:rFonts w:ascii="Times New Roman" w:hAnsi="Times New Roman"/>
                <w:bCs/>
                <w:sz w:val="24"/>
                <w:szCs w:val="24"/>
              </w:rPr>
              <w:t>Создание и редактирование электронных таблиц.</w:t>
            </w:r>
            <w:r w:rsidRPr="00A645A6">
              <w:rPr>
                <w:rFonts w:ascii="Times New Roman" w:hAnsi="Times New Roman"/>
                <w:sz w:val="24"/>
                <w:szCs w:val="24"/>
                <w:lang w:val="en-US"/>
              </w:rPr>
              <w:t>LibreOfficeCalc</w:t>
            </w:r>
            <w:r w:rsidRPr="00A645A6">
              <w:rPr>
                <w:rFonts w:ascii="Times New Roman" w:hAnsi="Times New Roman"/>
                <w:sz w:val="24"/>
                <w:szCs w:val="24"/>
              </w:rPr>
              <w:t>. Решение прикладных задач Создание диаграмм</w:t>
            </w:r>
          </w:p>
        </w:tc>
        <w:tc>
          <w:tcPr>
            <w:tcW w:w="92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06E0F" w:rsidRPr="00A645A6" w:rsidRDefault="00B06E0F">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723"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p>
        </w:tc>
      </w:tr>
      <w:tr w:rsidR="00B06E0F" w:rsidRPr="00A645A6" w:rsidTr="00B06E0F">
        <w:trPr>
          <w:trHeight w:val="818"/>
          <w:jc w:val="center"/>
        </w:trPr>
        <w:tc>
          <w:tcPr>
            <w:tcW w:w="849" w:type="pct"/>
            <w:vMerge w:val="restart"/>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r w:rsidRPr="00A645A6">
              <w:rPr>
                <w:rFonts w:ascii="Times New Roman" w:hAnsi="Times New Roman"/>
                <w:b/>
                <w:bCs/>
                <w:i/>
                <w:sz w:val="24"/>
                <w:szCs w:val="24"/>
              </w:rPr>
              <w:t>Раздел 6</w:t>
            </w:r>
          </w:p>
          <w:p w:rsidR="00B06E0F" w:rsidRPr="00A645A6" w:rsidRDefault="00B06E0F">
            <w:pPr>
              <w:spacing w:after="0"/>
              <w:contextualSpacing/>
              <w:rPr>
                <w:rFonts w:ascii="Times New Roman" w:hAnsi="Times New Roman"/>
                <w:b/>
                <w:bCs/>
                <w:i/>
                <w:sz w:val="24"/>
                <w:szCs w:val="24"/>
              </w:rPr>
            </w:pPr>
            <w:r w:rsidRPr="00A645A6">
              <w:rPr>
                <w:rFonts w:ascii="Times New Roman" w:hAnsi="Times New Roman"/>
                <w:b/>
                <w:bCs/>
                <w:sz w:val="24"/>
                <w:szCs w:val="24"/>
              </w:rPr>
              <w:t>Технологии поиска и хранения информации</w:t>
            </w:r>
          </w:p>
          <w:p w:rsidR="00B06E0F" w:rsidRPr="00A645A6" w:rsidRDefault="00B06E0F">
            <w:pPr>
              <w:spacing w:after="0"/>
              <w:contextualSpacing/>
              <w:rPr>
                <w:rFonts w:ascii="Times New Roman" w:hAnsi="Times New Roman"/>
                <w:b/>
                <w:bCs/>
                <w:i/>
                <w:sz w:val="24"/>
                <w:szCs w:val="24"/>
              </w:rPr>
            </w:pPr>
            <w:r w:rsidRPr="00A645A6">
              <w:rPr>
                <w:rFonts w:ascii="Times New Roman" w:hAnsi="Times New Roman"/>
                <w:b/>
                <w:sz w:val="24"/>
                <w:szCs w:val="24"/>
              </w:rPr>
              <w:t>Тема 6.1</w:t>
            </w:r>
            <w:r w:rsidRPr="00A645A6">
              <w:rPr>
                <w:rFonts w:ascii="Times New Roman" w:hAnsi="Times New Roman"/>
                <w:sz w:val="24"/>
                <w:szCs w:val="24"/>
              </w:rPr>
              <w:t xml:space="preserve"> Информационные системы. Организация баз данных.</w:t>
            </w:r>
          </w:p>
        </w:tc>
        <w:tc>
          <w:tcPr>
            <w:tcW w:w="2489" w:type="pct"/>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r w:rsidRPr="00A645A6">
              <w:rPr>
                <w:rFonts w:ascii="Times New Roman" w:hAnsi="Times New Roman"/>
                <w:b/>
                <w:bCs/>
                <w:i/>
                <w:sz w:val="24"/>
                <w:szCs w:val="24"/>
              </w:rPr>
              <w:t>Содержание учебного материала</w:t>
            </w:r>
          </w:p>
          <w:p w:rsidR="00B06E0F" w:rsidRPr="00A645A6" w:rsidRDefault="00B06E0F">
            <w:pPr>
              <w:spacing w:after="0"/>
              <w:rPr>
                <w:rFonts w:ascii="Times New Roman" w:hAnsi="Times New Roman"/>
                <w:b/>
                <w:bCs/>
                <w:i/>
                <w:sz w:val="24"/>
                <w:szCs w:val="24"/>
              </w:rPr>
            </w:pPr>
          </w:p>
        </w:tc>
        <w:tc>
          <w:tcPr>
            <w:tcW w:w="939" w:type="pct"/>
            <w:gridSpan w:val="3"/>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B06E0F" w:rsidRPr="00A645A6" w:rsidRDefault="00D965BE">
            <w:pPr>
              <w:spacing w:after="0"/>
              <w:contextualSpacing/>
              <w:jc w:val="center"/>
              <w:rPr>
                <w:rFonts w:ascii="Times New Roman" w:hAnsi="Times New Roman"/>
                <w:b/>
                <w:bCs/>
                <w:i/>
                <w:sz w:val="24"/>
                <w:szCs w:val="24"/>
              </w:rPr>
            </w:pPr>
            <w:r w:rsidRPr="00A645A6">
              <w:rPr>
                <w:rFonts w:ascii="Times New Roman" w:hAnsi="Times New Roman"/>
                <w:b/>
                <w:i/>
                <w:sz w:val="24"/>
                <w:szCs w:val="24"/>
              </w:rPr>
              <w:t>4</w:t>
            </w:r>
          </w:p>
        </w:tc>
        <w:tc>
          <w:tcPr>
            <w:tcW w:w="723" w:type="pct"/>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r w:rsidRPr="00A645A6">
              <w:rPr>
                <w:rFonts w:ascii="Times New Roman" w:hAnsi="Times New Roman"/>
                <w:b/>
                <w:bCs/>
                <w:i/>
                <w:sz w:val="24"/>
                <w:szCs w:val="24"/>
              </w:rPr>
              <w:t>ОК1,  ОК2, ОК3, ОК9</w:t>
            </w:r>
          </w:p>
          <w:p w:rsidR="00B06E0F" w:rsidRPr="00A645A6" w:rsidRDefault="00B06E0F">
            <w:pPr>
              <w:spacing w:after="0"/>
              <w:contextualSpacing/>
              <w:rPr>
                <w:rFonts w:ascii="Times New Roman" w:hAnsi="Times New Roman"/>
                <w:b/>
                <w:i/>
                <w:sz w:val="24"/>
                <w:szCs w:val="24"/>
              </w:rPr>
            </w:pPr>
          </w:p>
        </w:tc>
      </w:tr>
      <w:tr w:rsidR="00B06E0F" w:rsidRPr="00A645A6" w:rsidTr="00B06E0F">
        <w:trPr>
          <w:trHeight w:val="997"/>
          <w:jc w:val="center"/>
        </w:trPr>
        <w:tc>
          <w:tcPr>
            <w:tcW w:w="849" w:type="pct"/>
            <w:vMerge/>
            <w:tcBorders>
              <w:left w:val="single" w:sz="4" w:space="0" w:color="000000"/>
              <w:right w:val="single" w:sz="4" w:space="0" w:color="auto"/>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p>
        </w:tc>
        <w:tc>
          <w:tcPr>
            <w:tcW w:w="2489" w:type="pct"/>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06E0F" w:rsidRPr="00A645A6" w:rsidRDefault="00B06E0F" w:rsidP="00B06E0F">
            <w:pPr>
              <w:spacing w:after="0"/>
              <w:contextualSpacing/>
              <w:rPr>
                <w:rFonts w:ascii="Times New Roman" w:hAnsi="Times New Roman"/>
                <w:sz w:val="24"/>
                <w:szCs w:val="24"/>
              </w:rPr>
            </w:pPr>
            <w:r w:rsidRPr="00A645A6">
              <w:rPr>
                <w:rFonts w:ascii="Times New Roman" w:hAnsi="Times New Roman"/>
                <w:sz w:val="24"/>
                <w:szCs w:val="24"/>
              </w:rPr>
              <w:t xml:space="preserve">Определение «Информационная система». </w:t>
            </w:r>
          </w:p>
          <w:p w:rsidR="00B06E0F" w:rsidRPr="00A645A6" w:rsidRDefault="00B06E0F" w:rsidP="00B06E0F">
            <w:pPr>
              <w:spacing w:after="0"/>
              <w:rPr>
                <w:rFonts w:ascii="Times New Roman" w:hAnsi="Times New Roman"/>
                <w:sz w:val="24"/>
                <w:szCs w:val="24"/>
              </w:rPr>
            </w:pPr>
            <w:r w:rsidRPr="00A645A6">
              <w:rPr>
                <w:rFonts w:ascii="Times New Roman" w:hAnsi="Times New Roman"/>
                <w:sz w:val="24"/>
                <w:szCs w:val="24"/>
              </w:rPr>
              <w:t>Понятие «банки данных», «базы данных».</w:t>
            </w:r>
          </w:p>
          <w:p w:rsidR="00B06E0F" w:rsidRPr="00A645A6" w:rsidRDefault="00B06E0F" w:rsidP="00B06E0F">
            <w:pPr>
              <w:spacing w:after="0"/>
              <w:rPr>
                <w:rFonts w:ascii="Times New Roman" w:hAnsi="Times New Roman"/>
                <w:sz w:val="24"/>
                <w:szCs w:val="24"/>
              </w:rPr>
            </w:pPr>
            <w:r w:rsidRPr="00A645A6">
              <w:rPr>
                <w:rFonts w:ascii="Times New Roman" w:hAnsi="Times New Roman"/>
                <w:sz w:val="24"/>
                <w:szCs w:val="24"/>
              </w:rPr>
              <w:t>Модели представленияданных.</w:t>
            </w:r>
          </w:p>
          <w:p w:rsidR="00B06E0F" w:rsidRPr="00A645A6" w:rsidRDefault="00B06E0F" w:rsidP="00B06E0F">
            <w:pPr>
              <w:spacing w:after="0"/>
              <w:rPr>
                <w:rFonts w:ascii="Times New Roman" w:hAnsi="Times New Roman"/>
                <w:sz w:val="24"/>
                <w:szCs w:val="24"/>
              </w:rPr>
            </w:pPr>
            <w:r w:rsidRPr="00A645A6">
              <w:rPr>
                <w:rFonts w:ascii="Times New Roman" w:hAnsi="Times New Roman"/>
                <w:sz w:val="24"/>
                <w:szCs w:val="24"/>
              </w:rPr>
              <w:t>Системы управления базами данных (СУБД).</w:t>
            </w:r>
          </w:p>
          <w:p w:rsidR="00B06E0F" w:rsidRPr="00A645A6" w:rsidRDefault="00B06E0F" w:rsidP="00B06E0F">
            <w:pPr>
              <w:spacing w:after="0"/>
              <w:contextualSpacing/>
              <w:rPr>
                <w:rFonts w:ascii="Times New Roman" w:hAnsi="Times New Roman"/>
                <w:bCs/>
                <w:i/>
                <w:sz w:val="24"/>
                <w:szCs w:val="24"/>
              </w:rPr>
            </w:pPr>
            <w:r w:rsidRPr="00A645A6">
              <w:rPr>
                <w:rFonts w:ascii="Times New Roman" w:hAnsi="Times New Roman"/>
                <w:sz w:val="24"/>
                <w:szCs w:val="24"/>
              </w:rPr>
              <w:t>Особенности  СУБД LibreOfficeBase.</w:t>
            </w:r>
          </w:p>
        </w:tc>
        <w:tc>
          <w:tcPr>
            <w:tcW w:w="939" w:type="pct"/>
            <w:gridSpan w:val="3"/>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B06E0F" w:rsidRPr="00A645A6" w:rsidRDefault="00D965BE">
            <w:pPr>
              <w:spacing w:after="0"/>
              <w:contextualSpacing/>
              <w:jc w:val="center"/>
              <w:rPr>
                <w:rFonts w:ascii="Times New Roman" w:hAnsi="Times New Roman"/>
                <w:i/>
                <w:sz w:val="24"/>
                <w:szCs w:val="24"/>
              </w:rPr>
            </w:pPr>
            <w:r w:rsidRPr="00A645A6">
              <w:rPr>
                <w:rFonts w:ascii="Times New Roman" w:hAnsi="Times New Roman"/>
                <w:i/>
                <w:sz w:val="24"/>
                <w:szCs w:val="24"/>
              </w:rPr>
              <w:t>2</w:t>
            </w:r>
          </w:p>
        </w:tc>
        <w:tc>
          <w:tcPr>
            <w:tcW w:w="72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bCs/>
                <w:i/>
                <w:sz w:val="24"/>
                <w:szCs w:val="24"/>
              </w:rPr>
            </w:pPr>
          </w:p>
        </w:tc>
      </w:tr>
      <w:tr w:rsidR="00B06E0F" w:rsidRPr="00A645A6" w:rsidTr="00B06E0F">
        <w:trPr>
          <w:trHeight w:val="383"/>
          <w:jc w:val="center"/>
        </w:trPr>
        <w:tc>
          <w:tcPr>
            <w:tcW w:w="849" w:type="pct"/>
            <w:vMerge/>
            <w:tcBorders>
              <w:left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tc>
        <w:tc>
          <w:tcPr>
            <w:tcW w:w="2489" w:type="pct"/>
            <w:gridSpan w:val="2"/>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i/>
                <w:sz w:val="24"/>
                <w:szCs w:val="24"/>
              </w:rPr>
            </w:pPr>
            <w:r w:rsidRPr="00A645A6">
              <w:rPr>
                <w:rFonts w:ascii="Times New Roman" w:hAnsi="Times New Roman"/>
                <w:b/>
                <w:bCs/>
                <w:i/>
                <w:sz w:val="24"/>
                <w:szCs w:val="24"/>
              </w:rPr>
              <w:t>Практические занятия</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06E0F" w:rsidRPr="00A645A6" w:rsidRDefault="00B06E0F">
            <w:pPr>
              <w:spacing w:after="0"/>
              <w:contextualSpacing/>
              <w:jc w:val="center"/>
              <w:rPr>
                <w:rFonts w:ascii="Times New Roman" w:hAnsi="Times New Roman"/>
                <w:b/>
                <w:i/>
                <w:sz w:val="24"/>
                <w:szCs w:val="24"/>
              </w:rPr>
            </w:pPr>
          </w:p>
        </w:tc>
        <w:tc>
          <w:tcPr>
            <w:tcW w:w="72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tc>
      </w:tr>
      <w:tr w:rsidR="00B06E0F" w:rsidRPr="00A645A6" w:rsidTr="000074F8">
        <w:trPr>
          <w:trHeight w:val="20"/>
          <w:jc w:val="center"/>
        </w:trPr>
        <w:tc>
          <w:tcPr>
            <w:tcW w:w="849" w:type="pct"/>
            <w:vMerge/>
            <w:tcBorders>
              <w:left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rPr>
                <w:rFonts w:ascii="Times New Roman" w:hAnsi="Times New Roman"/>
                <w:b/>
                <w:i/>
                <w:sz w:val="24"/>
                <w:szCs w:val="24"/>
              </w:rPr>
            </w:pPr>
            <w:r w:rsidRPr="00A645A6">
              <w:rPr>
                <w:rFonts w:ascii="Times New Roman" w:hAnsi="Times New Roman"/>
                <w:sz w:val="24"/>
                <w:szCs w:val="24"/>
              </w:rPr>
              <w:t>Разработка базы данных(БД) с помощью СУБД LibreOfficeBase. Работа с различными объектами БДв СУБД LibreOfficeBase.</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06E0F" w:rsidRPr="00A645A6" w:rsidRDefault="00B06E0F">
            <w:pPr>
              <w:spacing w:after="0"/>
              <w:contextualSpacing/>
              <w:jc w:val="center"/>
              <w:rPr>
                <w:rFonts w:ascii="Times New Roman" w:hAnsi="Times New Roman"/>
                <w:b/>
                <w:i/>
                <w:sz w:val="24"/>
                <w:szCs w:val="24"/>
              </w:rPr>
            </w:pPr>
            <w:r w:rsidRPr="00A645A6">
              <w:rPr>
                <w:rFonts w:ascii="Times New Roman" w:hAnsi="Times New Roman"/>
                <w:b/>
                <w:i/>
                <w:sz w:val="24"/>
                <w:szCs w:val="24"/>
              </w:rPr>
              <w:t>2</w:t>
            </w:r>
          </w:p>
        </w:tc>
        <w:tc>
          <w:tcPr>
            <w:tcW w:w="72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tc>
      </w:tr>
      <w:tr w:rsidR="00B06E0F" w:rsidRPr="00A645A6" w:rsidTr="003B5412">
        <w:trPr>
          <w:trHeight w:val="20"/>
          <w:jc w:val="center"/>
        </w:trPr>
        <w:tc>
          <w:tcPr>
            <w:tcW w:w="849"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sz w:val="24"/>
                <w:szCs w:val="24"/>
              </w:rPr>
            </w:pPr>
            <w:r w:rsidRPr="00A645A6">
              <w:rPr>
                <w:rFonts w:ascii="Times New Roman" w:hAnsi="Times New Roman"/>
                <w:b/>
                <w:bCs/>
                <w:i/>
                <w:sz w:val="24"/>
                <w:szCs w:val="24"/>
              </w:rPr>
              <w:t>Самостоятельная работа обучающихся</w:t>
            </w:r>
          </w:p>
        </w:tc>
        <w:tc>
          <w:tcPr>
            <w:tcW w:w="939" w:type="pct"/>
            <w:gridSpan w:val="3"/>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B06E0F" w:rsidRPr="00A645A6" w:rsidRDefault="00B06E0F">
            <w:pPr>
              <w:spacing w:after="0"/>
              <w:contextualSpacing/>
              <w:jc w:val="center"/>
              <w:rPr>
                <w:rFonts w:ascii="Times New Roman" w:hAnsi="Times New Roman"/>
                <w:b/>
                <w:bCs/>
                <w:i/>
                <w:sz w:val="24"/>
                <w:szCs w:val="24"/>
              </w:rPr>
            </w:pPr>
            <w:r w:rsidRPr="00A645A6">
              <w:rPr>
                <w:rFonts w:ascii="Times New Roman" w:hAnsi="Times New Roman"/>
                <w:b/>
                <w:bCs/>
                <w:i/>
                <w:sz w:val="24"/>
                <w:szCs w:val="24"/>
              </w:rPr>
              <w:t>-</w:t>
            </w:r>
          </w:p>
        </w:tc>
        <w:tc>
          <w:tcPr>
            <w:tcW w:w="723" w:type="pct"/>
            <w:gridSpan w:val="2"/>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06E0F" w:rsidRPr="00A645A6" w:rsidRDefault="00B06E0F">
            <w:pPr>
              <w:spacing w:after="0"/>
              <w:contextualSpacing/>
              <w:rPr>
                <w:rFonts w:ascii="Times New Roman" w:hAnsi="Times New Roman"/>
                <w:b/>
                <w:i/>
                <w:sz w:val="24"/>
                <w:szCs w:val="24"/>
              </w:rPr>
            </w:pPr>
          </w:p>
        </w:tc>
      </w:tr>
      <w:tr w:rsidR="003B5412" w:rsidRPr="00A645A6" w:rsidTr="003B5412">
        <w:trPr>
          <w:trHeight w:val="473"/>
          <w:jc w:val="center"/>
        </w:trPr>
        <w:tc>
          <w:tcPr>
            <w:tcW w:w="849"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3B5412" w:rsidRPr="00A645A6" w:rsidRDefault="003B5412">
            <w:pPr>
              <w:spacing w:after="0"/>
              <w:contextualSpacing/>
              <w:rPr>
                <w:rFonts w:ascii="Times New Roman" w:hAnsi="Times New Roman"/>
                <w:b/>
                <w:bCs/>
                <w:i/>
                <w:sz w:val="24"/>
                <w:szCs w:val="24"/>
              </w:rPr>
            </w:pPr>
            <w:r w:rsidRPr="00A645A6">
              <w:rPr>
                <w:rFonts w:ascii="Times New Roman" w:hAnsi="Times New Roman"/>
                <w:b/>
                <w:sz w:val="24"/>
                <w:szCs w:val="24"/>
              </w:rPr>
              <w:t>Тема 6.2</w:t>
            </w:r>
            <w:r w:rsidRPr="00A645A6">
              <w:rPr>
                <w:rFonts w:ascii="Times New Roman" w:hAnsi="Times New Roman"/>
                <w:sz w:val="24"/>
                <w:szCs w:val="24"/>
              </w:rPr>
              <w:t xml:space="preserve"> Информационно-поисковые системы</w:t>
            </w:r>
          </w:p>
        </w:tc>
        <w:tc>
          <w:tcPr>
            <w:tcW w:w="2489" w:type="pct"/>
            <w:gridSpan w:val="2"/>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3B5412" w:rsidRPr="00A645A6" w:rsidRDefault="003B5412">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tc>
        <w:tc>
          <w:tcPr>
            <w:tcW w:w="939" w:type="pct"/>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3B5412" w:rsidRPr="00A645A6" w:rsidRDefault="003B5412" w:rsidP="003B5412">
            <w:pPr>
              <w:spacing w:after="0"/>
              <w:contextualSpacing/>
              <w:jc w:val="center"/>
              <w:rPr>
                <w:rFonts w:ascii="Times New Roman" w:hAnsi="Times New Roman"/>
                <w:b/>
                <w:bCs/>
                <w:i/>
                <w:sz w:val="24"/>
                <w:szCs w:val="24"/>
              </w:rPr>
            </w:pPr>
            <w:r w:rsidRPr="00A645A6">
              <w:rPr>
                <w:rFonts w:ascii="Times New Roman" w:hAnsi="Times New Roman"/>
                <w:b/>
                <w:bCs/>
                <w:i/>
                <w:sz w:val="24"/>
                <w:szCs w:val="24"/>
              </w:rPr>
              <w:t>3</w:t>
            </w:r>
          </w:p>
        </w:tc>
        <w:tc>
          <w:tcPr>
            <w:tcW w:w="723" w:type="pct"/>
            <w:gridSpan w:val="2"/>
            <w:vMerge w:val="restart"/>
            <w:tcBorders>
              <w:top w:val="single" w:sz="4" w:space="0" w:color="000000"/>
              <w:left w:val="single" w:sz="4" w:space="0" w:color="auto"/>
              <w:right w:val="single" w:sz="4" w:space="0" w:color="000000"/>
              <w:tl2br w:val="nil"/>
              <w:tr2bl w:val="nil"/>
            </w:tcBorders>
            <w:tcMar>
              <w:top w:w="0" w:type="dxa"/>
              <w:left w:w="108" w:type="dxa"/>
              <w:bottom w:w="0" w:type="dxa"/>
              <w:right w:w="108" w:type="dxa"/>
            </w:tcMar>
          </w:tcPr>
          <w:p w:rsidR="003B5412" w:rsidRPr="00A645A6" w:rsidRDefault="003B5412">
            <w:pPr>
              <w:spacing w:after="0"/>
              <w:contextualSpacing/>
              <w:rPr>
                <w:rFonts w:ascii="Times New Roman" w:hAnsi="Times New Roman"/>
                <w:b/>
                <w:bCs/>
                <w:i/>
                <w:sz w:val="24"/>
                <w:szCs w:val="24"/>
              </w:rPr>
            </w:pPr>
            <w:r w:rsidRPr="00A645A6">
              <w:rPr>
                <w:rFonts w:ascii="Times New Roman" w:hAnsi="Times New Roman"/>
                <w:b/>
                <w:bCs/>
                <w:i/>
                <w:sz w:val="24"/>
                <w:szCs w:val="24"/>
              </w:rPr>
              <w:t>ОК1,  ОК2, ОК3, ОК9</w:t>
            </w:r>
          </w:p>
          <w:p w:rsidR="003B5412" w:rsidRPr="00A645A6" w:rsidRDefault="003B5412">
            <w:pPr>
              <w:spacing w:after="0"/>
              <w:contextualSpacing/>
              <w:rPr>
                <w:rFonts w:ascii="Times New Roman" w:hAnsi="Times New Roman"/>
                <w:b/>
                <w:i/>
                <w:sz w:val="24"/>
                <w:szCs w:val="24"/>
              </w:rPr>
            </w:pPr>
          </w:p>
        </w:tc>
      </w:tr>
      <w:tr w:rsidR="003B5412" w:rsidRPr="00A645A6" w:rsidTr="003B5412">
        <w:trPr>
          <w:trHeight w:val="472"/>
          <w:jc w:val="center"/>
        </w:trPr>
        <w:tc>
          <w:tcPr>
            <w:tcW w:w="849" w:type="pct"/>
            <w:vMerge/>
            <w:tcBorders>
              <w:left w:val="single" w:sz="4" w:space="0" w:color="000000"/>
              <w:right w:val="single" w:sz="4" w:space="0" w:color="000000"/>
              <w:tl2br w:val="nil"/>
              <w:tr2bl w:val="nil"/>
            </w:tcBorders>
            <w:tcMar>
              <w:top w:w="0" w:type="dxa"/>
              <w:left w:w="108" w:type="dxa"/>
              <w:bottom w:w="0" w:type="dxa"/>
              <w:right w:w="108" w:type="dxa"/>
            </w:tcMar>
          </w:tcPr>
          <w:p w:rsidR="003B5412" w:rsidRPr="00A645A6" w:rsidRDefault="003B5412">
            <w:pPr>
              <w:spacing w:after="0"/>
              <w:contextualSpacing/>
              <w:rPr>
                <w:rFonts w:ascii="Times New Roman" w:hAnsi="Times New Roman"/>
                <w:b/>
                <w:sz w:val="24"/>
                <w:szCs w:val="24"/>
              </w:rPr>
            </w:pPr>
          </w:p>
        </w:tc>
        <w:tc>
          <w:tcPr>
            <w:tcW w:w="2489" w:type="pct"/>
            <w:gridSpan w:val="2"/>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3B5412" w:rsidRPr="00A645A6" w:rsidRDefault="003B5412" w:rsidP="003B5412">
            <w:pPr>
              <w:spacing w:after="0"/>
              <w:rPr>
                <w:rFonts w:ascii="Times New Roman" w:hAnsi="Times New Roman"/>
                <w:b/>
                <w:bCs/>
                <w:iCs/>
                <w:sz w:val="24"/>
                <w:szCs w:val="24"/>
              </w:rPr>
            </w:pPr>
            <w:r w:rsidRPr="00A645A6">
              <w:rPr>
                <w:rFonts w:ascii="Times New Roman" w:hAnsi="Times New Roman"/>
                <w:sz w:val="24"/>
                <w:szCs w:val="24"/>
              </w:rPr>
              <w:t>Понятие «Информационно-поисковые системы</w:t>
            </w:r>
            <w:r w:rsidRPr="00A645A6">
              <w:rPr>
                <w:rFonts w:ascii="Times New Roman" w:hAnsi="Times New Roman"/>
                <w:bCs/>
                <w:iCs/>
                <w:sz w:val="24"/>
                <w:szCs w:val="24"/>
              </w:rPr>
              <w:t>»</w:t>
            </w:r>
          </w:p>
          <w:p w:rsidR="003B5412" w:rsidRPr="00A645A6" w:rsidRDefault="003B5412" w:rsidP="003B5412">
            <w:pPr>
              <w:spacing w:after="0"/>
              <w:contextualSpacing/>
              <w:rPr>
                <w:rFonts w:ascii="Times New Roman" w:hAnsi="Times New Roman"/>
                <w:b/>
                <w:bCs/>
                <w:i/>
                <w:sz w:val="24"/>
                <w:szCs w:val="24"/>
              </w:rPr>
            </w:pPr>
            <w:r w:rsidRPr="00A645A6">
              <w:rPr>
                <w:rFonts w:ascii="Times New Roman" w:hAnsi="Times New Roman"/>
                <w:bCs/>
                <w:iCs/>
                <w:sz w:val="24"/>
                <w:szCs w:val="24"/>
              </w:rPr>
              <w:t>Сервисы Интернет.</w:t>
            </w:r>
          </w:p>
        </w:tc>
        <w:tc>
          <w:tcPr>
            <w:tcW w:w="939" w:type="pct"/>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3B5412" w:rsidRPr="00A645A6" w:rsidRDefault="003B5412" w:rsidP="003B5412">
            <w:pPr>
              <w:spacing w:after="0"/>
              <w:contextualSpacing/>
              <w:jc w:val="center"/>
              <w:rPr>
                <w:rFonts w:ascii="Times New Roman" w:hAnsi="Times New Roman"/>
                <w:b/>
                <w:i/>
                <w:sz w:val="24"/>
                <w:szCs w:val="24"/>
              </w:rPr>
            </w:pPr>
            <w:r w:rsidRPr="00A645A6">
              <w:rPr>
                <w:rFonts w:ascii="Times New Roman" w:hAnsi="Times New Roman"/>
                <w:b/>
                <w:i/>
                <w:sz w:val="24"/>
                <w:szCs w:val="24"/>
              </w:rPr>
              <w:t>1</w:t>
            </w:r>
          </w:p>
          <w:p w:rsidR="003B5412" w:rsidRPr="00A645A6" w:rsidRDefault="003B5412">
            <w:pPr>
              <w:spacing w:after="0"/>
              <w:contextualSpacing/>
              <w:jc w:val="center"/>
              <w:rPr>
                <w:rFonts w:ascii="Times New Roman" w:hAnsi="Times New Roman"/>
                <w:b/>
                <w:i/>
                <w:sz w:val="24"/>
                <w:szCs w:val="24"/>
              </w:rPr>
            </w:pPr>
          </w:p>
        </w:tc>
        <w:tc>
          <w:tcPr>
            <w:tcW w:w="723" w:type="pct"/>
            <w:gridSpan w:val="2"/>
            <w:vMerge/>
            <w:tcBorders>
              <w:left w:val="single" w:sz="4" w:space="0" w:color="auto"/>
              <w:right w:val="single" w:sz="4" w:space="0" w:color="000000"/>
              <w:tl2br w:val="nil"/>
              <w:tr2bl w:val="nil"/>
            </w:tcBorders>
            <w:tcMar>
              <w:top w:w="0" w:type="dxa"/>
              <w:left w:w="108" w:type="dxa"/>
              <w:bottom w:w="0" w:type="dxa"/>
              <w:right w:w="108" w:type="dxa"/>
            </w:tcMar>
          </w:tcPr>
          <w:p w:rsidR="003B5412" w:rsidRPr="00A645A6" w:rsidRDefault="003B5412">
            <w:pPr>
              <w:spacing w:after="0"/>
              <w:contextualSpacing/>
              <w:rPr>
                <w:rFonts w:ascii="Times New Roman" w:hAnsi="Times New Roman"/>
                <w:b/>
                <w:bCs/>
                <w:i/>
                <w:sz w:val="24"/>
                <w:szCs w:val="24"/>
              </w:rPr>
            </w:pPr>
          </w:p>
        </w:tc>
      </w:tr>
      <w:tr w:rsidR="003B5412" w:rsidRPr="00A645A6" w:rsidTr="003B5412">
        <w:trPr>
          <w:trHeight w:val="20"/>
          <w:jc w:val="center"/>
        </w:trPr>
        <w:tc>
          <w:tcPr>
            <w:tcW w:w="849" w:type="pct"/>
            <w:vMerge/>
            <w:tcBorders>
              <w:left w:val="single" w:sz="4" w:space="0" w:color="000000"/>
              <w:right w:val="single" w:sz="4" w:space="0" w:color="000000"/>
              <w:tl2br w:val="nil"/>
              <w:tr2bl w:val="nil"/>
            </w:tcBorders>
            <w:tcMar>
              <w:top w:w="0" w:type="dxa"/>
              <w:left w:w="108" w:type="dxa"/>
              <w:bottom w:w="0" w:type="dxa"/>
              <w:right w:w="108" w:type="dxa"/>
            </w:tcMar>
          </w:tcPr>
          <w:p w:rsidR="003B5412" w:rsidRPr="00A645A6" w:rsidRDefault="003B5412"/>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B5412" w:rsidRPr="00A645A6" w:rsidRDefault="003B5412">
            <w:pPr>
              <w:spacing w:after="0"/>
              <w:contextualSpacing/>
              <w:rPr>
                <w:rFonts w:ascii="Times New Roman" w:hAnsi="Times New Roman"/>
                <w:b/>
                <w:i/>
                <w:sz w:val="24"/>
                <w:szCs w:val="24"/>
              </w:rPr>
            </w:pPr>
            <w:r w:rsidRPr="00A645A6">
              <w:rPr>
                <w:rFonts w:ascii="Times New Roman" w:hAnsi="Times New Roman"/>
                <w:b/>
                <w:bCs/>
                <w:i/>
                <w:sz w:val="24"/>
                <w:szCs w:val="24"/>
              </w:rPr>
              <w:t>Практическое занятие:</w:t>
            </w:r>
          </w:p>
        </w:tc>
        <w:tc>
          <w:tcPr>
            <w:tcW w:w="939" w:type="pct"/>
            <w:gridSpan w:val="3"/>
            <w:vMerge w:val="restart"/>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B5412" w:rsidRPr="00A645A6" w:rsidRDefault="003B5412">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723" w:type="pct"/>
            <w:gridSpan w:val="2"/>
            <w:vMerge/>
            <w:tcBorders>
              <w:left w:val="single" w:sz="4" w:space="0" w:color="000000"/>
              <w:right w:val="single" w:sz="4" w:space="0" w:color="000000"/>
              <w:tl2br w:val="nil"/>
              <w:tr2bl w:val="nil"/>
            </w:tcBorders>
            <w:tcMar>
              <w:top w:w="0" w:type="dxa"/>
              <w:left w:w="108" w:type="dxa"/>
              <w:bottom w:w="0" w:type="dxa"/>
              <w:right w:w="108" w:type="dxa"/>
            </w:tcMar>
          </w:tcPr>
          <w:p w:rsidR="003B5412" w:rsidRPr="00A645A6" w:rsidRDefault="003B5412"/>
        </w:tc>
      </w:tr>
      <w:tr w:rsidR="003B5412" w:rsidRPr="00A645A6" w:rsidTr="000074F8">
        <w:trPr>
          <w:trHeight w:val="20"/>
          <w:jc w:val="center"/>
        </w:trPr>
        <w:tc>
          <w:tcPr>
            <w:tcW w:w="849"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B5412" w:rsidRPr="00A645A6" w:rsidRDefault="003B5412"/>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B5412" w:rsidRPr="00A645A6" w:rsidRDefault="003B5412">
            <w:pPr>
              <w:spacing w:after="0"/>
              <w:rPr>
                <w:rFonts w:ascii="Times New Roman" w:hAnsi="Times New Roman"/>
                <w:b/>
                <w:i/>
                <w:sz w:val="24"/>
                <w:szCs w:val="24"/>
              </w:rPr>
            </w:pPr>
            <w:r w:rsidRPr="00A645A6">
              <w:rPr>
                <w:rFonts w:ascii="Times New Roman" w:hAnsi="Times New Roman"/>
                <w:sz w:val="24"/>
                <w:szCs w:val="24"/>
              </w:rPr>
              <w:t>Поиск информации в сети Internet. Работа с электронной почтой.</w:t>
            </w:r>
          </w:p>
        </w:tc>
        <w:tc>
          <w:tcPr>
            <w:tcW w:w="939" w:type="pct"/>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B5412" w:rsidRPr="00A645A6" w:rsidRDefault="003B5412"/>
        </w:tc>
        <w:tc>
          <w:tcPr>
            <w:tcW w:w="72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B5412" w:rsidRPr="00A645A6" w:rsidRDefault="003B5412"/>
        </w:tc>
      </w:tr>
      <w:tr w:rsidR="007725AA" w:rsidRPr="00A645A6" w:rsidTr="007725AA">
        <w:trPr>
          <w:trHeight w:val="387"/>
          <w:jc w:val="center"/>
        </w:trPr>
        <w:tc>
          <w:tcPr>
            <w:tcW w:w="849"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pPr>
              <w:spacing w:after="0"/>
              <w:contextualSpacing/>
              <w:rPr>
                <w:rFonts w:ascii="Times New Roman" w:hAnsi="Times New Roman"/>
                <w:b/>
                <w:bCs/>
                <w:sz w:val="24"/>
                <w:szCs w:val="24"/>
              </w:rPr>
            </w:pPr>
            <w:r w:rsidRPr="00A645A6">
              <w:rPr>
                <w:rFonts w:ascii="Times New Roman" w:hAnsi="Times New Roman"/>
                <w:b/>
                <w:bCs/>
                <w:i/>
                <w:sz w:val="24"/>
                <w:szCs w:val="24"/>
              </w:rPr>
              <w:t>Раздел 7</w:t>
            </w:r>
          </w:p>
          <w:p w:rsidR="007725AA" w:rsidRPr="00A645A6" w:rsidRDefault="007725AA">
            <w:pPr>
              <w:spacing w:after="0"/>
              <w:contextualSpacing/>
              <w:rPr>
                <w:rFonts w:ascii="Times New Roman" w:hAnsi="Times New Roman"/>
                <w:b/>
                <w:bCs/>
                <w:i/>
                <w:sz w:val="24"/>
                <w:szCs w:val="24"/>
              </w:rPr>
            </w:pPr>
            <w:r w:rsidRPr="00A645A6">
              <w:rPr>
                <w:rFonts w:ascii="Times New Roman" w:hAnsi="Times New Roman"/>
                <w:b/>
                <w:bCs/>
                <w:sz w:val="24"/>
                <w:szCs w:val="24"/>
              </w:rPr>
              <w:lastRenderedPageBreak/>
              <w:t>Основы алгоритмизации и программирование</w:t>
            </w:r>
          </w:p>
          <w:p w:rsidR="007725AA" w:rsidRPr="00A645A6" w:rsidRDefault="007725AA">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 На ЯП </w:t>
            </w:r>
            <w:r w:rsidRPr="00A645A6">
              <w:rPr>
                <w:rFonts w:ascii="Times New Roman" w:hAnsi="Times New Roman"/>
                <w:sz w:val="24"/>
                <w:szCs w:val="24"/>
                <w:lang w:val="en-US"/>
              </w:rPr>
              <w:t>Perl</w:t>
            </w:r>
            <w:r w:rsidRPr="00A645A6">
              <w:rPr>
                <w:rFonts w:ascii="Times New Roman" w:hAnsi="Times New Roman"/>
                <w:sz w:val="24"/>
                <w:szCs w:val="24"/>
              </w:rPr>
              <w:t xml:space="preserve">, </w:t>
            </w:r>
            <w:r w:rsidRPr="00A645A6">
              <w:rPr>
                <w:rFonts w:ascii="Times New Roman" w:hAnsi="Times New Roman"/>
                <w:sz w:val="24"/>
                <w:szCs w:val="24"/>
                <w:lang w:val="en-US"/>
              </w:rPr>
              <w:t>Python</w:t>
            </w:r>
          </w:p>
          <w:p w:rsidR="007725AA" w:rsidRPr="00A645A6" w:rsidRDefault="007725AA">
            <w:pPr>
              <w:spacing w:after="0"/>
              <w:contextualSpacing/>
              <w:rPr>
                <w:rFonts w:ascii="Times New Roman" w:hAnsi="Times New Roman"/>
                <w:b/>
                <w:bCs/>
                <w:i/>
                <w:sz w:val="24"/>
                <w:szCs w:val="24"/>
              </w:rPr>
            </w:pPr>
            <w:r w:rsidRPr="00A645A6">
              <w:rPr>
                <w:rFonts w:ascii="Times New Roman" w:hAnsi="Times New Roman"/>
                <w:b/>
                <w:sz w:val="24"/>
                <w:szCs w:val="24"/>
              </w:rPr>
              <w:t>Тема 7.1</w:t>
            </w:r>
            <w:r w:rsidRPr="00A645A6">
              <w:rPr>
                <w:rFonts w:ascii="Times New Roman" w:hAnsi="Times New Roman"/>
                <w:sz w:val="24"/>
                <w:szCs w:val="24"/>
              </w:rPr>
              <w:t xml:space="preserve"> Элементы теории алгоритмов.  О</w:t>
            </w:r>
            <w:r w:rsidRPr="00A645A6">
              <w:rPr>
                <w:rFonts w:ascii="Times New Roman" w:hAnsi="Times New Roman"/>
                <w:bCs/>
                <w:iCs/>
                <w:sz w:val="24"/>
                <w:szCs w:val="24"/>
              </w:rPr>
              <w:t>с</w:t>
            </w:r>
            <w:r w:rsidRPr="00A645A6">
              <w:rPr>
                <w:rFonts w:ascii="Times New Roman" w:hAnsi="Times New Roman"/>
                <w:bCs/>
                <w:iCs/>
                <w:sz w:val="24"/>
                <w:szCs w:val="24"/>
              </w:rPr>
              <w:softHyphen/>
              <w:t>нов</w:t>
            </w:r>
            <w:r w:rsidRPr="00A645A6">
              <w:rPr>
                <w:rFonts w:ascii="Times New Roman" w:hAnsi="Times New Roman"/>
                <w:bCs/>
                <w:iCs/>
                <w:sz w:val="24"/>
                <w:szCs w:val="24"/>
              </w:rPr>
              <w:softHyphen/>
              <w:t>ные ал</w:t>
            </w:r>
            <w:r w:rsidRPr="00A645A6">
              <w:rPr>
                <w:rFonts w:ascii="Times New Roman" w:hAnsi="Times New Roman"/>
                <w:bCs/>
                <w:iCs/>
                <w:sz w:val="24"/>
                <w:szCs w:val="24"/>
              </w:rPr>
              <w:softHyphen/>
              <w:t>го</w:t>
            </w:r>
            <w:r w:rsidRPr="00A645A6">
              <w:rPr>
                <w:rFonts w:ascii="Times New Roman" w:hAnsi="Times New Roman"/>
                <w:bCs/>
                <w:iCs/>
                <w:sz w:val="24"/>
                <w:szCs w:val="24"/>
              </w:rPr>
              <w:softHyphen/>
              <w:t>рит</w:t>
            </w:r>
            <w:r w:rsidRPr="00A645A6">
              <w:rPr>
                <w:rFonts w:ascii="Times New Roman" w:hAnsi="Times New Roman"/>
                <w:bCs/>
                <w:iCs/>
                <w:sz w:val="24"/>
                <w:szCs w:val="24"/>
              </w:rPr>
              <w:softHyphen/>
              <w:t>ми</w:t>
            </w:r>
            <w:r w:rsidRPr="00A645A6">
              <w:rPr>
                <w:rFonts w:ascii="Times New Roman" w:hAnsi="Times New Roman"/>
                <w:bCs/>
                <w:iCs/>
                <w:sz w:val="24"/>
                <w:szCs w:val="24"/>
              </w:rPr>
              <w:softHyphen/>
              <w:t>че</w:t>
            </w:r>
            <w:r w:rsidRPr="00A645A6">
              <w:rPr>
                <w:rFonts w:ascii="Times New Roman" w:hAnsi="Times New Roman"/>
                <w:bCs/>
                <w:iCs/>
                <w:sz w:val="24"/>
                <w:szCs w:val="24"/>
              </w:rPr>
              <w:softHyphen/>
              <w:t>ские кон</w:t>
            </w:r>
            <w:r w:rsidRPr="00A645A6">
              <w:rPr>
                <w:rFonts w:ascii="Times New Roman" w:hAnsi="Times New Roman"/>
                <w:bCs/>
                <w:iCs/>
                <w:sz w:val="24"/>
                <w:szCs w:val="24"/>
              </w:rPr>
              <w:softHyphen/>
              <w:t>ст</w:t>
            </w:r>
            <w:r w:rsidRPr="00A645A6">
              <w:rPr>
                <w:rFonts w:ascii="Times New Roman" w:hAnsi="Times New Roman"/>
                <w:bCs/>
                <w:iCs/>
                <w:sz w:val="24"/>
                <w:szCs w:val="24"/>
              </w:rPr>
              <w:softHyphen/>
              <w:t>рук</w:t>
            </w:r>
            <w:r w:rsidRPr="00A645A6">
              <w:rPr>
                <w:rFonts w:ascii="Times New Roman" w:hAnsi="Times New Roman"/>
                <w:bCs/>
                <w:iCs/>
                <w:sz w:val="24"/>
                <w:szCs w:val="24"/>
              </w:rPr>
              <w:softHyphen/>
              <w:t>ции</w:t>
            </w:r>
          </w:p>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rsidP="007725AA">
            <w:pPr>
              <w:spacing w:after="0"/>
              <w:contextualSpacing/>
              <w:rPr>
                <w:rFonts w:ascii="Times New Roman" w:hAnsi="Times New Roman"/>
                <w:b/>
                <w:bCs/>
                <w:i/>
                <w:sz w:val="24"/>
                <w:szCs w:val="24"/>
              </w:rPr>
            </w:pPr>
            <w:r w:rsidRPr="00A645A6">
              <w:rPr>
                <w:rFonts w:ascii="Times New Roman" w:hAnsi="Times New Roman"/>
                <w:b/>
                <w:bCs/>
                <w:i/>
                <w:sz w:val="24"/>
                <w:szCs w:val="24"/>
              </w:rPr>
              <w:lastRenderedPageBreak/>
              <w:t>Содержание учебного материала</w:t>
            </w:r>
          </w:p>
        </w:tc>
        <w:tc>
          <w:tcPr>
            <w:tcW w:w="939" w:type="pct"/>
            <w:gridSpan w:val="3"/>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7725AA" w:rsidRPr="00A645A6" w:rsidRDefault="007725AA">
            <w:pPr>
              <w:spacing w:after="0"/>
              <w:contextualSpacing/>
              <w:jc w:val="center"/>
              <w:rPr>
                <w:rFonts w:ascii="Times New Roman" w:hAnsi="Times New Roman"/>
                <w:b/>
                <w:bCs/>
                <w:i/>
                <w:sz w:val="24"/>
                <w:szCs w:val="24"/>
              </w:rPr>
            </w:pPr>
            <w:r w:rsidRPr="00A645A6">
              <w:rPr>
                <w:rFonts w:ascii="Times New Roman" w:hAnsi="Times New Roman"/>
                <w:b/>
                <w:i/>
                <w:sz w:val="24"/>
                <w:szCs w:val="24"/>
              </w:rPr>
              <w:t>4</w:t>
            </w:r>
          </w:p>
        </w:tc>
        <w:tc>
          <w:tcPr>
            <w:tcW w:w="723" w:type="pct"/>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ОК1,  ОК2, ОК3, </w:t>
            </w:r>
            <w:r w:rsidRPr="00A645A6">
              <w:rPr>
                <w:rFonts w:ascii="Times New Roman" w:hAnsi="Times New Roman"/>
                <w:b/>
                <w:bCs/>
                <w:i/>
                <w:sz w:val="24"/>
                <w:szCs w:val="24"/>
              </w:rPr>
              <w:lastRenderedPageBreak/>
              <w:t>ОК9</w:t>
            </w:r>
          </w:p>
          <w:p w:rsidR="007725AA" w:rsidRPr="00A645A6" w:rsidRDefault="007725AA">
            <w:pPr>
              <w:spacing w:after="0"/>
              <w:contextualSpacing/>
              <w:jc w:val="center"/>
              <w:rPr>
                <w:rFonts w:ascii="Times New Roman" w:hAnsi="Times New Roman"/>
                <w:b/>
                <w:i/>
                <w:sz w:val="24"/>
                <w:szCs w:val="24"/>
              </w:rPr>
            </w:pPr>
          </w:p>
        </w:tc>
      </w:tr>
      <w:tr w:rsidR="007725AA" w:rsidRPr="00A645A6" w:rsidTr="000074F8">
        <w:trPr>
          <w:trHeight w:val="810"/>
          <w:jc w:val="center"/>
        </w:trPr>
        <w:tc>
          <w:tcPr>
            <w:tcW w:w="849" w:type="pct"/>
            <w:vMerge/>
            <w:tcBorders>
              <w:left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pPr>
              <w:spacing w:after="0"/>
              <w:contextualSpacing/>
              <w:rPr>
                <w:rFonts w:ascii="Times New Roman" w:hAnsi="Times New Roman"/>
                <w:b/>
                <w:bCs/>
                <w:i/>
                <w:sz w:val="24"/>
                <w:szCs w:val="24"/>
              </w:rPr>
            </w:pPr>
          </w:p>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rsidP="007725AA">
            <w:pPr>
              <w:tabs>
                <w:tab w:val="left" w:pos="416"/>
              </w:tabs>
              <w:spacing w:after="0"/>
              <w:ind w:left="34"/>
              <w:contextualSpacing/>
              <w:rPr>
                <w:rFonts w:ascii="Times New Roman" w:hAnsi="Times New Roman"/>
                <w:sz w:val="24"/>
                <w:szCs w:val="24"/>
              </w:rPr>
            </w:pPr>
            <w:r w:rsidRPr="00A645A6">
              <w:rPr>
                <w:rFonts w:ascii="Times New Roman" w:hAnsi="Times New Roman"/>
                <w:sz w:val="24"/>
                <w:szCs w:val="24"/>
              </w:rPr>
              <w:t>Понятие «алгоритм». Свойства алгоритма.</w:t>
            </w:r>
          </w:p>
          <w:p w:rsidR="007725AA" w:rsidRPr="00A645A6" w:rsidRDefault="007725AA" w:rsidP="007725AA">
            <w:pPr>
              <w:tabs>
                <w:tab w:val="left" w:pos="416"/>
              </w:tabs>
              <w:spacing w:after="0"/>
              <w:contextualSpacing/>
              <w:rPr>
                <w:rFonts w:ascii="Times New Roman" w:hAnsi="Times New Roman"/>
                <w:sz w:val="24"/>
                <w:szCs w:val="24"/>
              </w:rPr>
            </w:pPr>
            <w:r w:rsidRPr="00A645A6">
              <w:rPr>
                <w:rFonts w:ascii="Times New Roman" w:hAnsi="Times New Roman"/>
                <w:sz w:val="24"/>
                <w:szCs w:val="24"/>
              </w:rPr>
              <w:t xml:space="preserve">Способы представления алгоритмов </w:t>
            </w:r>
          </w:p>
          <w:p w:rsidR="007725AA" w:rsidRPr="00A645A6" w:rsidRDefault="007725AA" w:rsidP="007725AA">
            <w:pPr>
              <w:tabs>
                <w:tab w:val="left" w:pos="416"/>
              </w:tabs>
              <w:spacing w:after="0"/>
              <w:ind w:left="34"/>
              <w:contextualSpacing/>
              <w:rPr>
                <w:rFonts w:ascii="Times New Roman" w:hAnsi="Times New Roman"/>
                <w:sz w:val="24"/>
                <w:szCs w:val="24"/>
              </w:rPr>
            </w:pPr>
            <w:r w:rsidRPr="00A645A6">
              <w:rPr>
                <w:rFonts w:ascii="Times New Roman" w:hAnsi="Times New Roman"/>
                <w:sz w:val="24"/>
                <w:szCs w:val="24"/>
              </w:rPr>
              <w:t>О</w:t>
            </w:r>
            <w:r w:rsidRPr="00A645A6">
              <w:rPr>
                <w:rFonts w:ascii="Times New Roman" w:hAnsi="Times New Roman"/>
                <w:bCs/>
                <w:iCs/>
                <w:sz w:val="24"/>
                <w:szCs w:val="24"/>
              </w:rPr>
              <w:t>с</w:t>
            </w:r>
            <w:r w:rsidRPr="00A645A6">
              <w:rPr>
                <w:rFonts w:ascii="Times New Roman" w:hAnsi="Times New Roman"/>
                <w:bCs/>
                <w:iCs/>
                <w:sz w:val="24"/>
                <w:szCs w:val="24"/>
              </w:rPr>
              <w:softHyphen/>
              <w:t>нов</w:t>
            </w:r>
            <w:r w:rsidRPr="00A645A6">
              <w:rPr>
                <w:rFonts w:ascii="Times New Roman" w:hAnsi="Times New Roman"/>
                <w:bCs/>
                <w:iCs/>
                <w:sz w:val="24"/>
                <w:szCs w:val="24"/>
              </w:rPr>
              <w:softHyphen/>
              <w:t>ные ал</w:t>
            </w:r>
            <w:r w:rsidRPr="00A645A6">
              <w:rPr>
                <w:rFonts w:ascii="Times New Roman" w:hAnsi="Times New Roman"/>
                <w:bCs/>
                <w:iCs/>
                <w:sz w:val="24"/>
                <w:szCs w:val="24"/>
              </w:rPr>
              <w:softHyphen/>
              <w:t>го</w:t>
            </w:r>
            <w:r w:rsidRPr="00A645A6">
              <w:rPr>
                <w:rFonts w:ascii="Times New Roman" w:hAnsi="Times New Roman"/>
                <w:bCs/>
                <w:iCs/>
                <w:sz w:val="24"/>
                <w:szCs w:val="24"/>
              </w:rPr>
              <w:softHyphen/>
              <w:t>рит</w:t>
            </w:r>
            <w:r w:rsidRPr="00A645A6">
              <w:rPr>
                <w:rFonts w:ascii="Times New Roman" w:hAnsi="Times New Roman"/>
                <w:bCs/>
                <w:iCs/>
                <w:sz w:val="24"/>
                <w:szCs w:val="24"/>
              </w:rPr>
              <w:softHyphen/>
              <w:t>ми</w:t>
            </w:r>
            <w:r w:rsidRPr="00A645A6">
              <w:rPr>
                <w:rFonts w:ascii="Times New Roman" w:hAnsi="Times New Roman"/>
                <w:bCs/>
                <w:iCs/>
                <w:sz w:val="24"/>
                <w:szCs w:val="24"/>
              </w:rPr>
              <w:softHyphen/>
              <w:t>че</w:t>
            </w:r>
            <w:r w:rsidRPr="00A645A6">
              <w:rPr>
                <w:rFonts w:ascii="Times New Roman" w:hAnsi="Times New Roman"/>
                <w:bCs/>
                <w:iCs/>
                <w:sz w:val="24"/>
                <w:szCs w:val="24"/>
              </w:rPr>
              <w:softHyphen/>
              <w:t>ские кон</w:t>
            </w:r>
            <w:r w:rsidRPr="00A645A6">
              <w:rPr>
                <w:rFonts w:ascii="Times New Roman" w:hAnsi="Times New Roman"/>
                <w:bCs/>
                <w:iCs/>
                <w:sz w:val="24"/>
                <w:szCs w:val="24"/>
              </w:rPr>
              <w:softHyphen/>
              <w:t>ст</w:t>
            </w:r>
            <w:r w:rsidRPr="00A645A6">
              <w:rPr>
                <w:rFonts w:ascii="Times New Roman" w:hAnsi="Times New Roman"/>
                <w:bCs/>
                <w:iCs/>
                <w:sz w:val="24"/>
                <w:szCs w:val="24"/>
              </w:rPr>
              <w:softHyphen/>
              <w:t>рук</w:t>
            </w:r>
            <w:r w:rsidRPr="00A645A6">
              <w:rPr>
                <w:rFonts w:ascii="Times New Roman" w:hAnsi="Times New Roman"/>
                <w:bCs/>
                <w:iCs/>
                <w:sz w:val="24"/>
                <w:szCs w:val="24"/>
              </w:rPr>
              <w:softHyphen/>
              <w:t>ции</w:t>
            </w:r>
            <w:r w:rsidRPr="00A645A6">
              <w:rPr>
                <w:rFonts w:ascii="Times New Roman" w:hAnsi="Times New Roman"/>
                <w:sz w:val="24"/>
                <w:szCs w:val="24"/>
              </w:rPr>
              <w:t>.</w:t>
            </w:r>
          </w:p>
          <w:p w:rsidR="007725AA" w:rsidRPr="00A645A6" w:rsidRDefault="007725AA" w:rsidP="007725AA">
            <w:pPr>
              <w:spacing w:after="0"/>
              <w:contextualSpacing/>
              <w:rPr>
                <w:rFonts w:ascii="Times New Roman" w:hAnsi="Times New Roman"/>
                <w:b/>
                <w:bCs/>
                <w:i/>
                <w:sz w:val="24"/>
                <w:szCs w:val="24"/>
              </w:rPr>
            </w:pPr>
            <w:r w:rsidRPr="00A645A6">
              <w:rPr>
                <w:rFonts w:ascii="Times New Roman" w:hAnsi="Times New Roman"/>
                <w:sz w:val="24"/>
                <w:szCs w:val="24"/>
              </w:rPr>
              <w:t>Создание и исполнение  алгоритмов различной конструкции.</w:t>
            </w:r>
          </w:p>
        </w:tc>
        <w:tc>
          <w:tcPr>
            <w:tcW w:w="939" w:type="pct"/>
            <w:gridSpan w:val="3"/>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7725AA" w:rsidRPr="00A645A6" w:rsidRDefault="007725AA">
            <w:pPr>
              <w:spacing w:after="0"/>
              <w:contextualSpacing/>
              <w:jc w:val="center"/>
              <w:rPr>
                <w:rFonts w:ascii="Times New Roman" w:hAnsi="Times New Roman"/>
                <w:b/>
                <w:i/>
                <w:sz w:val="24"/>
                <w:szCs w:val="24"/>
              </w:rPr>
            </w:pPr>
            <w:r w:rsidRPr="00A645A6">
              <w:rPr>
                <w:rFonts w:ascii="Times New Roman" w:hAnsi="Times New Roman"/>
                <w:b/>
                <w:i/>
                <w:sz w:val="24"/>
                <w:szCs w:val="24"/>
              </w:rPr>
              <w:t>2</w:t>
            </w:r>
          </w:p>
        </w:tc>
        <w:tc>
          <w:tcPr>
            <w:tcW w:w="723" w:type="pct"/>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pPr>
              <w:spacing w:after="0"/>
              <w:contextualSpacing/>
              <w:rPr>
                <w:rFonts w:ascii="Times New Roman" w:hAnsi="Times New Roman"/>
                <w:b/>
                <w:bCs/>
                <w:i/>
                <w:sz w:val="24"/>
                <w:szCs w:val="24"/>
              </w:rPr>
            </w:pPr>
          </w:p>
        </w:tc>
      </w:tr>
      <w:tr w:rsidR="007725AA" w:rsidRPr="00A645A6" w:rsidTr="009C16AF">
        <w:trPr>
          <w:gridAfter w:val="1"/>
          <w:wAfter w:w="2" w:type="pct"/>
          <w:trHeight w:val="20"/>
          <w:jc w:val="center"/>
        </w:trPr>
        <w:tc>
          <w:tcPr>
            <w:tcW w:w="849" w:type="pct"/>
            <w:vMerge/>
            <w:tcBorders>
              <w:left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pPr>
              <w:spacing w:after="0"/>
              <w:contextualSpacing/>
              <w:rPr>
                <w:rFonts w:ascii="Times New Roman" w:hAnsi="Times New Roman"/>
                <w:b/>
                <w:i/>
                <w:sz w:val="24"/>
                <w:szCs w:val="24"/>
              </w:rPr>
            </w:pPr>
            <w:r w:rsidRPr="00A645A6">
              <w:rPr>
                <w:rFonts w:ascii="Times New Roman" w:hAnsi="Times New Roman"/>
                <w:b/>
                <w:bCs/>
                <w:i/>
                <w:sz w:val="24"/>
                <w:szCs w:val="24"/>
              </w:rPr>
              <w:t>Практическое занятие:</w:t>
            </w:r>
          </w:p>
        </w:tc>
        <w:tc>
          <w:tcPr>
            <w:tcW w:w="939" w:type="pct"/>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7725AA" w:rsidRPr="00A645A6" w:rsidRDefault="007725AA">
            <w:pPr>
              <w:spacing w:after="0"/>
              <w:contextualSpacing/>
              <w:jc w:val="center"/>
              <w:rPr>
                <w:rFonts w:ascii="Times New Roman" w:hAnsi="Times New Roman"/>
                <w:b/>
                <w:i/>
                <w:sz w:val="24"/>
                <w:szCs w:val="24"/>
              </w:rPr>
            </w:pPr>
            <w:r w:rsidRPr="00A645A6">
              <w:rPr>
                <w:rFonts w:ascii="Times New Roman" w:hAnsi="Times New Roman"/>
                <w:b/>
                <w:i/>
                <w:sz w:val="24"/>
                <w:szCs w:val="24"/>
              </w:rPr>
              <w:t>2</w:t>
            </w:r>
          </w:p>
        </w:tc>
        <w:tc>
          <w:tcPr>
            <w:tcW w:w="72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pPr>
              <w:spacing w:after="0"/>
              <w:contextualSpacing/>
              <w:rPr>
                <w:rFonts w:ascii="Times New Roman" w:hAnsi="Times New Roman"/>
                <w:b/>
                <w:i/>
                <w:sz w:val="24"/>
                <w:szCs w:val="24"/>
              </w:rPr>
            </w:pPr>
          </w:p>
        </w:tc>
      </w:tr>
      <w:tr w:rsidR="007725AA" w:rsidRPr="00A645A6" w:rsidTr="009C16AF">
        <w:trPr>
          <w:gridAfter w:val="1"/>
          <w:wAfter w:w="2" w:type="pct"/>
          <w:trHeight w:val="534"/>
          <w:jc w:val="center"/>
        </w:trPr>
        <w:tc>
          <w:tcPr>
            <w:tcW w:w="849"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pPr>
              <w:spacing w:after="0"/>
              <w:contextualSpacing/>
              <w:rPr>
                <w:rFonts w:ascii="Times New Roman" w:hAnsi="Times New Roman"/>
                <w:b/>
                <w:i/>
                <w:sz w:val="24"/>
                <w:szCs w:val="24"/>
              </w:rPr>
            </w:pPr>
            <w:r w:rsidRPr="00A645A6">
              <w:rPr>
                <w:rFonts w:ascii="Times New Roman" w:hAnsi="Times New Roman"/>
                <w:b/>
                <w:i/>
                <w:sz w:val="24"/>
                <w:szCs w:val="24"/>
              </w:rPr>
              <w:t>1.</w:t>
            </w:r>
            <w:r w:rsidRPr="00A645A6">
              <w:rPr>
                <w:rFonts w:ascii="Times New Roman" w:hAnsi="Times New Roman"/>
                <w:sz w:val="24"/>
                <w:szCs w:val="24"/>
              </w:rPr>
              <w:t xml:space="preserve"> Решение задач на о</w:t>
            </w:r>
            <w:r w:rsidRPr="00A645A6">
              <w:rPr>
                <w:rFonts w:ascii="Times New Roman" w:hAnsi="Times New Roman"/>
                <w:bCs/>
                <w:iCs/>
                <w:sz w:val="24"/>
                <w:szCs w:val="24"/>
              </w:rPr>
              <w:t>с</w:t>
            </w:r>
            <w:r w:rsidRPr="00A645A6">
              <w:rPr>
                <w:rFonts w:ascii="Times New Roman" w:hAnsi="Times New Roman"/>
                <w:bCs/>
                <w:iCs/>
                <w:sz w:val="24"/>
                <w:szCs w:val="24"/>
              </w:rPr>
              <w:softHyphen/>
              <w:t>нов</w:t>
            </w:r>
            <w:r w:rsidRPr="00A645A6">
              <w:rPr>
                <w:rFonts w:ascii="Times New Roman" w:hAnsi="Times New Roman"/>
                <w:bCs/>
                <w:iCs/>
                <w:sz w:val="24"/>
                <w:szCs w:val="24"/>
              </w:rPr>
              <w:softHyphen/>
              <w:t>ные ал</w:t>
            </w:r>
            <w:r w:rsidRPr="00A645A6">
              <w:rPr>
                <w:rFonts w:ascii="Times New Roman" w:hAnsi="Times New Roman"/>
                <w:bCs/>
                <w:iCs/>
                <w:sz w:val="24"/>
                <w:szCs w:val="24"/>
              </w:rPr>
              <w:softHyphen/>
              <w:t>го</w:t>
            </w:r>
            <w:r w:rsidRPr="00A645A6">
              <w:rPr>
                <w:rFonts w:ascii="Times New Roman" w:hAnsi="Times New Roman"/>
                <w:bCs/>
                <w:iCs/>
                <w:sz w:val="24"/>
                <w:szCs w:val="24"/>
              </w:rPr>
              <w:softHyphen/>
              <w:t>рит</w:t>
            </w:r>
            <w:r w:rsidRPr="00A645A6">
              <w:rPr>
                <w:rFonts w:ascii="Times New Roman" w:hAnsi="Times New Roman"/>
                <w:bCs/>
                <w:iCs/>
                <w:sz w:val="24"/>
                <w:szCs w:val="24"/>
              </w:rPr>
              <w:softHyphen/>
              <w:t>ми</w:t>
            </w:r>
            <w:r w:rsidRPr="00A645A6">
              <w:rPr>
                <w:rFonts w:ascii="Times New Roman" w:hAnsi="Times New Roman"/>
                <w:bCs/>
                <w:iCs/>
                <w:sz w:val="24"/>
                <w:szCs w:val="24"/>
              </w:rPr>
              <w:softHyphen/>
              <w:t>че</w:t>
            </w:r>
            <w:r w:rsidRPr="00A645A6">
              <w:rPr>
                <w:rFonts w:ascii="Times New Roman" w:hAnsi="Times New Roman"/>
                <w:bCs/>
                <w:iCs/>
                <w:sz w:val="24"/>
                <w:szCs w:val="24"/>
              </w:rPr>
              <w:softHyphen/>
              <w:t>ские кон</w:t>
            </w:r>
            <w:r w:rsidRPr="00A645A6">
              <w:rPr>
                <w:rFonts w:ascii="Times New Roman" w:hAnsi="Times New Roman"/>
                <w:bCs/>
                <w:iCs/>
                <w:sz w:val="24"/>
                <w:szCs w:val="24"/>
              </w:rPr>
              <w:softHyphen/>
              <w:t>ст</w:t>
            </w:r>
            <w:r w:rsidRPr="00A645A6">
              <w:rPr>
                <w:rFonts w:ascii="Times New Roman" w:hAnsi="Times New Roman"/>
                <w:bCs/>
                <w:iCs/>
                <w:sz w:val="24"/>
                <w:szCs w:val="24"/>
              </w:rPr>
              <w:softHyphen/>
              <w:t>рук</w:t>
            </w:r>
            <w:r w:rsidRPr="00A645A6">
              <w:rPr>
                <w:rFonts w:ascii="Times New Roman" w:hAnsi="Times New Roman"/>
                <w:bCs/>
                <w:iCs/>
                <w:sz w:val="24"/>
                <w:szCs w:val="24"/>
              </w:rPr>
              <w:softHyphen/>
              <w:t>ции</w:t>
            </w:r>
          </w:p>
        </w:tc>
        <w:tc>
          <w:tcPr>
            <w:tcW w:w="939" w:type="pct"/>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7725AA" w:rsidRPr="00A645A6" w:rsidRDefault="007725AA"/>
        </w:tc>
        <w:tc>
          <w:tcPr>
            <w:tcW w:w="72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725AA" w:rsidRPr="00A645A6" w:rsidRDefault="007725AA"/>
        </w:tc>
      </w:tr>
      <w:tr w:rsidR="001D1723" w:rsidRPr="00A645A6" w:rsidTr="000643D8">
        <w:trPr>
          <w:trHeight w:val="20"/>
          <w:jc w:val="center"/>
        </w:trPr>
        <w:tc>
          <w:tcPr>
            <w:tcW w:w="849"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Тема 7.2</w:t>
            </w:r>
            <w:r w:rsidRPr="00A645A6">
              <w:rPr>
                <w:rFonts w:ascii="Times New Roman" w:hAnsi="Times New Roman"/>
                <w:sz w:val="24"/>
                <w:szCs w:val="24"/>
              </w:rPr>
              <w:t xml:space="preserve"> Основные сведения о </w:t>
            </w:r>
            <w:r w:rsidR="00463CA5" w:rsidRPr="00A645A6">
              <w:rPr>
                <w:rFonts w:ascii="Times New Roman" w:hAnsi="Times New Roman"/>
                <w:sz w:val="24"/>
                <w:szCs w:val="24"/>
                <w:lang w:val="en-US"/>
              </w:rPr>
              <w:t>Perl</w:t>
            </w:r>
            <w:r w:rsidR="00463CA5" w:rsidRPr="00A645A6">
              <w:rPr>
                <w:rFonts w:ascii="Times New Roman" w:hAnsi="Times New Roman"/>
                <w:sz w:val="24"/>
                <w:szCs w:val="24"/>
              </w:rPr>
              <w:t xml:space="preserve">, </w:t>
            </w:r>
            <w:r w:rsidR="00463CA5" w:rsidRPr="00A645A6">
              <w:rPr>
                <w:rFonts w:ascii="Times New Roman" w:hAnsi="Times New Roman"/>
                <w:sz w:val="24"/>
                <w:szCs w:val="24"/>
                <w:lang w:val="en-US"/>
              </w:rPr>
              <w:t>Python</w:t>
            </w:r>
            <w:r w:rsidRPr="00A645A6">
              <w:rPr>
                <w:rFonts w:ascii="Times New Roman" w:hAnsi="Times New Roman"/>
                <w:sz w:val="24"/>
                <w:szCs w:val="24"/>
              </w:rPr>
              <w:t>.</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Решение задач на</w:t>
            </w:r>
          </w:p>
          <w:p w:rsidR="001D1723" w:rsidRPr="00A645A6" w:rsidRDefault="00463CA5">
            <w:pPr>
              <w:spacing w:after="0"/>
              <w:contextualSpacing/>
              <w:rPr>
                <w:rFonts w:ascii="Times New Roman" w:hAnsi="Times New Roman"/>
                <w:b/>
                <w:bCs/>
                <w:i/>
                <w:sz w:val="24"/>
                <w:szCs w:val="24"/>
              </w:rPr>
            </w:pPr>
            <w:r w:rsidRPr="00A645A6">
              <w:rPr>
                <w:rFonts w:ascii="Times New Roman" w:hAnsi="Times New Roman"/>
                <w:sz w:val="24"/>
                <w:szCs w:val="24"/>
                <w:lang w:val="en-US"/>
              </w:rPr>
              <w:t>Perl</w:t>
            </w:r>
            <w:r w:rsidRPr="00A645A6">
              <w:rPr>
                <w:rFonts w:ascii="Times New Roman" w:hAnsi="Times New Roman"/>
                <w:sz w:val="24"/>
                <w:szCs w:val="24"/>
              </w:rPr>
              <w:t xml:space="preserve">, </w:t>
            </w:r>
            <w:r w:rsidRPr="00A645A6">
              <w:rPr>
                <w:rFonts w:ascii="Times New Roman" w:hAnsi="Times New Roman"/>
                <w:sz w:val="24"/>
                <w:szCs w:val="24"/>
                <w:lang w:val="en-US"/>
              </w:rPr>
              <w:t>Python</w:t>
            </w:r>
            <w:r w:rsidR="00F46004" w:rsidRPr="00A645A6">
              <w:rPr>
                <w:rFonts w:ascii="Times New Roman" w:hAnsi="Times New Roman"/>
                <w:sz w:val="24"/>
                <w:szCs w:val="24"/>
              </w:rPr>
              <w:t>.</w:t>
            </w:r>
            <w:r w:rsidR="00F46004" w:rsidRPr="00A645A6">
              <w:rPr>
                <w:rFonts w:ascii="Times New Roman" w:hAnsi="Times New Roman"/>
                <w:b/>
                <w:bCs/>
                <w:i/>
                <w:sz w:val="24"/>
                <w:szCs w:val="24"/>
              </w:rPr>
              <w:t>.</w:t>
            </w:r>
          </w:p>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Содержание учебного материала </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7725AA">
            <w:pPr>
              <w:spacing w:after="0"/>
              <w:contextualSpacing/>
              <w:jc w:val="center"/>
              <w:rPr>
                <w:rFonts w:ascii="Times New Roman" w:hAnsi="Times New Roman"/>
                <w:b/>
                <w:i/>
                <w:sz w:val="24"/>
                <w:szCs w:val="24"/>
              </w:rPr>
            </w:pPr>
            <w:r w:rsidRPr="00A645A6">
              <w:rPr>
                <w:rFonts w:ascii="Times New Roman" w:hAnsi="Times New Roman"/>
                <w:b/>
                <w:i/>
                <w:sz w:val="24"/>
                <w:szCs w:val="24"/>
              </w:rPr>
              <w:t>4</w:t>
            </w:r>
          </w:p>
          <w:p w:rsidR="001D1723" w:rsidRPr="00A645A6" w:rsidRDefault="001D1723">
            <w:pPr>
              <w:spacing w:after="0"/>
              <w:contextualSpacing/>
              <w:jc w:val="center"/>
              <w:rPr>
                <w:rFonts w:ascii="Times New Roman" w:hAnsi="Times New Roman"/>
                <w:b/>
                <w:bCs/>
                <w:i/>
                <w:sz w:val="24"/>
                <w:szCs w:val="24"/>
              </w:rPr>
            </w:pPr>
          </w:p>
        </w:tc>
        <w:tc>
          <w:tcPr>
            <w:tcW w:w="723" w:type="pct"/>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 xml:space="preserve">ОК1,  </w:t>
            </w:r>
          </w:p>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 xml:space="preserve">ОК2, </w:t>
            </w:r>
          </w:p>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ОК3,</w:t>
            </w:r>
          </w:p>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 xml:space="preserve"> ОК9</w:t>
            </w:r>
          </w:p>
          <w:p w:rsidR="001D1723" w:rsidRPr="00A645A6" w:rsidRDefault="001D1723">
            <w:pPr>
              <w:spacing w:after="0"/>
              <w:contextualSpacing/>
              <w:jc w:val="center"/>
              <w:rPr>
                <w:rFonts w:ascii="Times New Roman" w:hAnsi="Times New Roman"/>
                <w:b/>
                <w:i/>
                <w:sz w:val="24"/>
                <w:szCs w:val="24"/>
              </w:rPr>
            </w:pPr>
          </w:p>
        </w:tc>
      </w:tr>
      <w:tr w:rsidR="001D1723" w:rsidRPr="00A645A6" w:rsidTr="007725AA">
        <w:trPr>
          <w:trHeight w:val="1075"/>
          <w:jc w:val="center"/>
        </w:trPr>
        <w:tc>
          <w:tcPr>
            <w:tcW w:w="849"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437"/>
              </w:tabs>
              <w:spacing w:after="0"/>
              <w:ind w:left="34"/>
              <w:contextualSpacing/>
              <w:jc w:val="both"/>
              <w:rPr>
                <w:rFonts w:ascii="Times New Roman" w:hAnsi="Times New Roman"/>
                <w:b/>
                <w:bCs/>
                <w:sz w:val="24"/>
                <w:szCs w:val="24"/>
              </w:rPr>
            </w:pPr>
            <w:r w:rsidRPr="00A645A6">
              <w:rPr>
                <w:rFonts w:ascii="Times New Roman" w:hAnsi="Times New Roman"/>
                <w:bCs/>
                <w:sz w:val="24"/>
                <w:szCs w:val="24"/>
              </w:rPr>
              <w:t xml:space="preserve">Языки программирования. Классификация. </w:t>
            </w:r>
          </w:p>
          <w:p w:rsidR="001D1723" w:rsidRPr="00A645A6" w:rsidRDefault="00F46004" w:rsidP="00491DEB">
            <w:pPr>
              <w:numPr>
                <w:ilvl w:val="0"/>
                <w:numId w:val="3"/>
              </w:numPr>
              <w:spacing w:after="0"/>
              <w:ind w:left="34" w:hanging="360"/>
              <w:jc w:val="both"/>
              <w:rPr>
                <w:rFonts w:ascii="Times New Roman" w:hAnsi="Times New Roman"/>
                <w:b/>
                <w:bCs/>
                <w:sz w:val="24"/>
                <w:szCs w:val="24"/>
              </w:rPr>
            </w:pPr>
            <w:r w:rsidRPr="00A645A6">
              <w:rPr>
                <w:rFonts w:ascii="Times New Roman" w:hAnsi="Times New Roman"/>
                <w:bCs/>
                <w:sz w:val="24"/>
                <w:szCs w:val="24"/>
              </w:rPr>
              <w:t xml:space="preserve">Типы данных. Алфавит и синтаксис </w:t>
            </w:r>
            <w:r w:rsidR="00491DEB" w:rsidRPr="00A645A6">
              <w:rPr>
                <w:rFonts w:ascii="Times New Roman" w:hAnsi="Times New Roman"/>
                <w:sz w:val="24"/>
                <w:szCs w:val="24"/>
                <w:lang w:val="en-US"/>
              </w:rPr>
              <w:t>Perl</w:t>
            </w:r>
            <w:r w:rsidR="00491DEB" w:rsidRPr="00A645A6">
              <w:rPr>
                <w:rFonts w:ascii="Times New Roman" w:hAnsi="Times New Roman"/>
                <w:sz w:val="24"/>
                <w:szCs w:val="24"/>
              </w:rPr>
              <w:t xml:space="preserve">, </w:t>
            </w:r>
            <w:r w:rsidR="00491DEB" w:rsidRPr="00A645A6">
              <w:rPr>
                <w:rFonts w:ascii="Times New Roman" w:hAnsi="Times New Roman"/>
                <w:sz w:val="24"/>
                <w:szCs w:val="24"/>
                <w:lang w:val="en-US"/>
              </w:rPr>
              <w:t>Python</w:t>
            </w:r>
            <w:r w:rsidRPr="00A645A6">
              <w:rPr>
                <w:rFonts w:ascii="Times New Roman" w:hAnsi="Times New Roman"/>
                <w:sz w:val="24"/>
                <w:szCs w:val="24"/>
              </w:rPr>
              <w:t>. Программирование алгоритмов различной структуры</w:t>
            </w:r>
            <w:r w:rsidR="00491DEB" w:rsidRPr="00A645A6">
              <w:rPr>
                <w:rFonts w:ascii="Times New Roman" w:hAnsi="Times New Roman"/>
                <w:sz w:val="24"/>
                <w:szCs w:val="24"/>
              </w:rPr>
              <w:t xml:space="preserve"> </w:t>
            </w:r>
            <w:r w:rsidRPr="00A645A6">
              <w:rPr>
                <w:rFonts w:ascii="Times New Roman" w:hAnsi="Times New Roman"/>
                <w:sz w:val="24"/>
                <w:szCs w:val="24"/>
              </w:rPr>
              <w:t>Понятие структурированных типов данных.</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7725AA" w:rsidP="007725AA">
            <w:pPr>
              <w:jc w:val="center"/>
            </w:pPr>
            <w:r w:rsidRPr="00A645A6">
              <w:t>2</w:t>
            </w:r>
          </w:p>
        </w:tc>
        <w:tc>
          <w:tcPr>
            <w:tcW w:w="72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0643D8">
        <w:trPr>
          <w:trHeight w:val="529"/>
          <w:jc w:val="center"/>
        </w:trPr>
        <w:tc>
          <w:tcPr>
            <w:tcW w:w="849"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i/>
                <w:sz w:val="24"/>
                <w:szCs w:val="24"/>
              </w:rPr>
              <w:t>Практическое занятие: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b/>
                <w:i/>
                <w:sz w:val="24"/>
                <w:szCs w:val="24"/>
              </w:rPr>
              <w:t xml:space="preserve">1. </w:t>
            </w:r>
            <w:r w:rsidRPr="00A645A6">
              <w:rPr>
                <w:rFonts w:ascii="Times New Roman" w:hAnsi="Times New Roman"/>
                <w:sz w:val="24"/>
                <w:szCs w:val="24"/>
              </w:rPr>
              <w:t xml:space="preserve">Программирование алгоритмов на </w:t>
            </w:r>
            <w:r w:rsidR="00463CA5" w:rsidRPr="00A645A6">
              <w:rPr>
                <w:rFonts w:ascii="Times New Roman" w:hAnsi="Times New Roman"/>
                <w:sz w:val="24"/>
                <w:szCs w:val="24"/>
                <w:lang w:val="en-US"/>
              </w:rPr>
              <w:t>Perl</w:t>
            </w:r>
            <w:r w:rsidR="00463CA5" w:rsidRPr="00A645A6">
              <w:rPr>
                <w:rFonts w:ascii="Times New Roman" w:hAnsi="Times New Roman"/>
                <w:sz w:val="24"/>
                <w:szCs w:val="24"/>
              </w:rPr>
              <w:t xml:space="preserve">, </w:t>
            </w:r>
            <w:r w:rsidR="00463CA5" w:rsidRPr="00A645A6">
              <w:rPr>
                <w:rFonts w:ascii="Times New Roman" w:hAnsi="Times New Roman"/>
                <w:sz w:val="24"/>
                <w:szCs w:val="24"/>
                <w:lang w:val="en-US"/>
              </w:rPr>
              <w:t>Python</w:t>
            </w:r>
            <w:r w:rsidRPr="00A645A6">
              <w:rPr>
                <w:rFonts w:ascii="Times New Roman" w:hAnsi="Times New Roman"/>
                <w:sz w:val="24"/>
                <w:szCs w:val="24"/>
              </w:rPr>
              <w:t>.</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723" w:type="pct"/>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9C16AF">
        <w:trPr>
          <w:gridAfter w:val="1"/>
          <w:wAfter w:w="2" w:type="pct"/>
          <w:trHeight w:val="311"/>
          <w:jc w:val="center"/>
        </w:trPr>
        <w:tc>
          <w:tcPr>
            <w:tcW w:w="849"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489"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1440"/>
              </w:tabs>
              <w:spacing w:after="0"/>
              <w:contextualSpacing/>
              <w:rPr>
                <w:rFonts w:ascii="Times New Roman" w:hAnsi="Times New Roman"/>
                <w:b/>
                <w:bCs/>
                <w:i/>
                <w:sz w:val="24"/>
                <w:szCs w:val="24"/>
              </w:rPr>
            </w:pPr>
            <w:r w:rsidRPr="00A645A6">
              <w:rPr>
                <w:rFonts w:ascii="Times New Roman" w:hAnsi="Times New Roman"/>
                <w:b/>
                <w:bCs/>
                <w:i/>
                <w:sz w:val="24"/>
                <w:szCs w:val="24"/>
              </w:rPr>
              <w:t>Самостоятельная работа обучающихся</w:t>
            </w:r>
          </w:p>
        </w:tc>
        <w:tc>
          <w:tcPr>
            <w:tcW w:w="939"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w:t>
            </w:r>
          </w:p>
        </w:tc>
        <w:tc>
          <w:tcPr>
            <w:tcW w:w="72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i/>
                <w:sz w:val="24"/>
                <w:szCs w:val="24"/>
              </w:rPr>
            </w:pPr>
          </w:p>
        </w:tc>
      </w:tr>
      <w:tr w:rsidR="009C16AF" w:rsidRPr="00A645A6" w:rsidTr="009C16AF">
        <w:trPr>
          <w:gridAfter w:val="1"/>
          <w:wAfter w:w="2" w:type="pct"/>
          <w:trHeight w:val="20"/>
          <w:jc w:val="center"/>
        </w:trPr>
        <w:tc>
          <w:tcPr>
            <w:tcW w:w="3338"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C16AF" w:rsidRPr="00A645A6" w:rsidRDefault="009C16AF">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Промежуточная аттестация </w:t>
            </w:r>
          </w:p>
        </w:tc>
        <w:tc>
          <w:tcPr>
            <w:tcW w:w="93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C16AF" w:rsidRPr="00A645A6" w:rsidRDefault="009C16AF">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726"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rsidR="009C16AF" w:rsidRPr="00A645A6" w:rsidRDefault="009C16AF">
            <w:pPr>
              <w:spacing w:after="0"/>
              <w:contextualSpacing/>
              <w:jc w:val="center"/>
              <w:rPr>
                <w:rFonts w:ascii="Times New Roman" w:hAnsi="Times New Roman"/>
                <w:b/>
                <w:bCs/>
                <w:i/>
                <w:sz w:val="24"/>
                <w:szCs w:val="24"/>
              </w:rPr>
            </w:pPr>
          </w:p>
        </w:tc>
      </w:tr>
      <w:tr w:rsidR="001D1723" w:rsidRPr="00A645A6" w:rsidTr="009C16AF">
        <w:trPr>
          <w:gridAfter w:val="1"/>
          <w:wAfter w:w="2" w:type="pct"/>
          <w:trHeight w:val="20"/>
          <w:jc w:val="center"/>
        </w:trPr>
        <w:tc>
          <w:tcPr>
            <w:tcW w:w="3338"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Всего:</w:t>
            </w:r>
          </w:p>
        </w:tc>
        <w:tc>
          <w:tcPr>
            <w:tcW w:w="93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48</w:t>
            </w:r>
          </w:p>
        </w:tc>
        <w:tc>
          <w:tcPr>
            <w:tcW w:w="726"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bl>
    <w:p w:rsidR="001D1723" w:rsidRPr="00A645A6" w:rsidRDefault="001D1723">
      <w:pPr>
        <w:sectPr w:rsidR="001D1723" w:rsidRPr="00A645A6">
          <w:headerReference w:type="default" r:id="rId130"/>
          <w:footerReference w:type="default" r:id="rId131"/>
          <w:endnotePr>
            <w:numFmt w:val="decimal"/>
          </w:endnotePr>
          <w:pgSz w:w="16840" w:h="11907" w:orient="landscape"/>
          <w:pgMar w:top="851" w:right="1134" w:bottom="709" w:left="992" w:header="709" w:footer="709" w:gutter="0"/>
          <w:cols w:space="720"/>
        </w:sectPr>
      </w:pP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lastRenderedPageBreak/>
        <w:t>3. УСЛОВИЯ РЕАЛИЗАЦИИ ПРОГРАММЫ УЧЕБНОЙ ДИСЦИПЛИНЫ</w:t>
      </w:r>
    </w:p>
    <w:p w:rsidR="001D1723" w:rsidRPr="00A645A6" w:rsidRDefault="001D1723">
      <w:pPr>
        <w:spacing w:after="0"/>
        <w:ind w:firstLine="709"/>
        <w:contextualSpacing/>
        <w:rPr>
          <w:rFonts w:ascii="Times New Roman" w:hAnsi="Times New Roman"/>
          <w:b/>
          <w:bCs/>
          <w:sz w:val="24"/>
          <w:szCs w:val="24"/>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bCs/>
          <w:sz w:val="24"/>
          <w:szCs w:val="24"/>
        </w:rPr>
        <w:t xml:space="preserve">Реализация программы </w:t>
      </w:r>
      <w:r w:rsidRPr="00A645A6">
        <w:rPr>
          <w:rFonts w:ascii="Times New Roman" w:hAnsi="Times New Roman"/>
          <w:sz w:val="24"/>
          <w:szCs w:val="24"/>
        </w:rPr>
        <w:t>предполагает наличие учебных кабинетов Информатики с рабочими местами из расчёта одно рабочие место на одного студента.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ab/>
      </w:r>
      <w:r w:rsidRPr="00A645A6">
        <w:rPr>
          <w:rFonts w:ascii="Times New Roman" w:hAnsi="Times New Roman"/>
          <w:bCs/>
          <w:sz w:val="24"/>
          <w:szCs w:val="24"/>
        </w:rPr>
        <w:t xml:space="preserve">Оборудование учебного кабинета и рабочих мест кабинета: </w:t>
      </w:r>
    </w:p>
    <w:p w:rsidR="001D1723" w:rsidRPr="00A645A6" w:rsidRDefault="00F46004" w:rsidP="00A46400">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компьютеры в комплекте (системный блок, монитор, клавиатура, манипулятор «мышь») или ноутбуки (моноблоки),</w:t>
      </w:r>
      <w:r w:rsidRPr="00A645A6">
        <w:rPr>
          <w:rFonts w:ascii="Times New Roman" w:hAnsi="Times New Roman"/>
          <w:bCs/>
          <w:sz w:val="24"/>
          <w:szCs w:val="24"/>
        </w:rPr>
        <w:tab/>
      </w:r>
    </w:p>
    <w:p w:rsidR="001D1723" w:rsidRPr="00A645A6" w:rsidRDefault="00F46004" w:rsidP="00A46400">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локальная сеть с выходом в Интернет,</w:t>
      </w:r>
    </w:p>
    <w:p w:rsidR="001D1723" w:rsidRPr="00A645A6" w:rsidRDefault="00F46004" w:rsidP="00A46400">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F46004" w:rsidP="00A46400">
      <w:pPr>
        <w:widowControl w:val="0"/>
        <w:numPr>
          <w:ilvl w:val="0"/>
          <w:numId w:val="65"/>
        </w:numPr>
        <w:spacing w:after="0"/>
        <w:ind w:left="720" w:hanging="360"/>
        <w:rPr>
          <w:rFonts w:ascii="Times New Roman" w:hAnsi="Times New Roman"/>
          <w:bCs/>
          <w:sz w:val="24"/>
          <w:szCs w:val="24"/>
        </w:rPr>
      </w:pPr>
      <w:r w:rsidRPr="00A645A6">
        <w:rPr>
          <w:rFonts w:ascii="Times New Roman" w:hAnsi="Times New Roman"/>
          <w:bCs/>
          <w:sz w:val="24"/>
          <w:szCs w:val="24"/>
        </w:rPr>
        <w:t xml:space="preserve">текстовый процессор, табличный процессор, графический редактор, СУБД, среда программирования </w:t>
      </w:r>
      <w:r w:rsidR="00103372" w:rsidRPr="00A645A6">
        <w:rPr>
          <w:rFonts w:ascii="Times New Roman" w:hAnsi="Times New Roman"/>
          <w:bCs/>
          <w:sz w:val="24"/>
          <w:szCs w:val="24"/>
          <w:lang w:val="en-US"/>
        </w:rPr>
        <w:t>Perl</w:t>
      </w:r>
      <w:r w:rsidR="00103372" w:rsidRPr="00A645A6">
        <w:rPr>
          <w:rFonts w:ascii="Times New Roman" w:hAnsi="Times New Roman"/>
          <w:bCs/>
          <w:sz w:val="24"/>
          <w:szCs w:val="24"/>
        </w:rPr>
        <w:t xml:space="preserve"> 5*, </w:t>
      </w:r>
      <w:r w:rsidR="00103372" w:rsidRPr="00A645A6">
        <w:rPr>
          <w:rFonts w:ascii="Times New Roman" w:hAnsi="Times New Roman"/>
          <w:bCs/>
          <w:sz w:val="24"/>
          <w:szCs w:val="24"/>
          <w:lang w:val="en-US"/>
        </w:rPr>
        <w:t>Python</w:t>
      </w:r>
      <w:r w:rsidR="00103372" w:rsidRPr="00A645A6">
        <w:rPr>
          <w:rFonts w:ascii="Times New Roman" w:hAnsi="Times New Roman"/>
          <w:bCs/>
          <w:sz w:val="24"/>
          <w:szCs w:val="24"/>
        </w:rPr>
        <w:t xml:space="preserve"> 3*</w:t>
      </w:r>
    </w:p>
    <w:p w:rsidR="001D1723" w:rsidRPr="00A645A6" w:rsidRDefault="00F46004" w:rsidP="00A46400">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мультимедийный проектор.</w:t>
      </w:r>
    </w:p>
    <w:p w:rsidR="001D1723" w:rsidRPr="00A645A6" w:rsidRDefault="001D1723">
      <w:pPr>
        <w:spacing w:after="0"/>
        <w:contextualSpacing/>
        <w:rPr>
          <w:rFonts w:ascii="Times New Roman" w:hAnsi="Times New Roman"/>
          <w:b/>
          <w:bCs/>
          <w:i/>
          <w:sz w:val="24"/>
          <w:szCs w:val="24"/>
        </w:rPr>
      </w:pP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3.2. Информационное обеспечение обучения</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Основные источники (печатные издания):</w:t>
      </w:r>
    </w:p>
    <w:p w:rsidR="001D1723" w:rsidRPr="00A645A6" w:rsidRDefault="00F46004" w:rsidP="00A46400">
      <w:pPr>
        <w:numPr>
          <w:ilvl w:val="0"/>
          <w:numId w:val="81"/>
        </w:numPr>
        <w:spacing w:after="0"/>
        <w:ind w:left="720" w:hanging="360"/>
        <w:contextualSpacing/>
        <w:jc w:val="both"/>
        <w:rPr>
          <w:rFonts w:ascii="Times New Roman" w:eastAsia="Calibri" w:hAnsi="Times New Roman"/>
          <w:sz w:val="24"/>
          <w:szCs w:val="24"/>
        </w:rPr>
      </w:pPr>
      <w:r w:rsidRPr="00A645A6">
        <w:rPr>
          <w:rFonts w:ascii="Times New Roman" w:hAnsi="Times New Roman"/>
          <w:sz w:val="24"/>
          <w:szCs w:val="24"/>
        </w:rPr>
        <w:t xml:space="preserve">ГвоздеваВ.А. </w:t>
      </w:r>
      <w:r w:rsidRPr="00A645A6">
        <w:rPr>
          <w:rFonts w:ascii="Times New Roman" w:hAnsi="Times New Roman"/>
          <w:bCs/>
          <w:sz w:val="24"/>
          <w:szCs w:val="24"/>
        </w:rPr>
        <w:t xml:space="preserve">Информатика, автоматизированные информационные технологии и системы. </w:t>
      </w:r>
      <w:r w:rsidRPr="00A645A6">
        <w:rPr>
          <w:rFonts w:ascii="Times New Roman" w:hAnsi="Times New Roman"/>
          <w:sz w:val="24"/>
          <w:szCs w:val="24"/>
        </w:rPr>
        <w:t xml:space="preserve">Учебник (ГРИФ)  —М.: ИД ФОРУМ: ИНФРА-М, 2014. </w:t>
      </w:r>
    </w:p>
    <w:p w:rsidR="001D1723" w:rsidRPr="00A645A6" w:rsidRDefault="00F46004" w:rsidP="00A46400">
      <w:pPr>
        <w:numPr>
          <w:ilvl w:val="0"/>
          <w:numId w:val="81"/>
        </w:numPr>
        <w:spacing w:after="0"/>
        <w:ind w:left="720" w:hanging="360"/>
        <w:contextualSpacing/>
        <w:jc w:val="both"/>
        <w:rPr>
          <w:rFonts w:ascii="Times New Roman" w:eastAsia="Calibri" w:hAnsi="Times New Roman"/>
          <w:sz w:val="24"/>
          <w:szCs w:val="24"/>
        </w:rPr>
      </w:pPr>
      <w:r w:rsidRPr="00A645A6">
        <w:rPr>
          <w:rFonts w:ascii="Times New Roman" w:eastAsia="Calibri" w:hAnsi="Times New Roman"/>
          <w:sz w:val="24"/>
          <w:szCs w:val="24"/>
        </w:rPr>
        <w:t xml:space="preserve">Голицына О.Л., Попов И. И., Партыка Т. Л., Максимов Н. В. Информационные технологии. - М: ИД «ФОРУМ» - ИНФА-М, 2016. </w:t>
      </w:r>
    </w:p>
    <w:p w:rsidR="001D1723" w:rsidRPr="00A645A6" w:rsidRDefault="001D1723">
      <w:pPr>
        <w:spacing w:after="0"/>
        <w:contextualSpacing/>
        <w:jc w:val="both"/>
        <w:rPr>
          <w:rFonts w:ascii="Times New Roman" w:hAnsi="Times New Roman"/>
          <w:sz w:val="24"/>
          <w:szCs w:val="24"/>
        </w:rPr>
      </w:pP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Электронные издания</w:t>
      </w:r>
    </w:p>
    <w:p w:rsidR="001D1723" w:rsidRPr="00A645A6" w:rsidRDefault="007C36D8" w:rsidP="00A46400">
      <w:pPr>
        <w:numPr>
          <w:ilvl w:val="0"/>
          <w:numId w:val="86"/>
        </w:numPr>
        <w:ind w:left="720" w:hanging="578"/>
        <w:contextualSpacing/>
      </w:pPr>
      <w:hyperlink r:id="rId132" w:history="1">
        <w:r w:rsidR="00F46004" w:rsidRPr="00A645A6">
          <w:t>www.edu/ru/modules.php</w:t>
        </w:r>
      </w:hyperlink>
      <w:r w:rsidR="00F46004" w:rsidRPr="00A645A6">
        <w:rPr>
          <w:rStyle w:val="apple-converted-space"/>
          <w:u w:val="single"/>
        </w:rPr>
        <w:t> </w:t>
      </w:r>
      <w:r w:rsidR="00F46004" w:rsidRPr="00A645A6">
        <w:t>- каталог образовательных Интернет-ресурсов: учебно-методические пособия</w:t>
      </w:r>
    </w:p>
    <w:p w:rsidR="001D1723" w:rsidRPr="00A645A6" w:rsidRDefault="007C36D8" w:rsidP="00A46400">
      <w:pPr>
        <w:numPr>
          <w:ilvl w:val="0"/>
          <w:numId w:val="86"/>
        </w:numPr>
        <w:ind w:left="720" w:hanging="578"/>
        <w:contextualSpacing/>
      </w:pPr>
      <w:hyperlink r:id="rId133" w:history="1">
        <w:r w:rsidR="00F46004" w:rsidRPr="00A645A6">
          <w:t>http://center.fio.ru/com/</w:t>
        </w:r>
      </w:hyperlink>
      <w:r w:rsidR="00F46004" w:rsidRPr="00A645A6">
        <w:rPr>
          <w:rStyle w:val="apple-converted-space"/>
          <w:u w:val="single"/>
        </w:rPr>
        <w:t> </w:t>
      </w:r>
      <w:r w:rsidR="00F46004" w:rsidRPr="00A645A6">
        <w:t>- материалы по стандартам и учебникам</w:t>
      </w:r>
    </w:p>
    <w:p w:rsidR="001D1723" w:rsidRPr="00A645A6" w:rsidRDefault="007C36D8" w:rsidP="00A46400">
      <w:pPr>
        <w:numPr>
          <w:ilvl w:val="0"/>
          <w:numId w:val="86"/>
        </w:numPr>
        <w:ind w:left="720" w:hanging="578"/>
        <w:contextualSpacing/>
      </w:pPr>
      <w:hyperlink r:id="rId134" w:history="1">
        <w:r w:rsidR="00F46004" w:rsidRPr="00A645A6">
          <w:t>http://nsk.fio.ru/works/informatics-nsk/</w:t>
        </w:r>
      </w:hyperlink>
      <w:r w:rsidR="00F46004" w:rsidRPr="00A645A6">
        <w:rPr>
          <w:rStyle w:val="apple-converted-space"/>
          <w:u w:val="single"/>
        </w:rPr>
        <w:t> </w:t>
      </w:r>
      <w:r w:rsidR="00F46004" w:rsidRPr="00A645A6">
        <w:t>- методические рекомендации по оборудованию и использованию кабинета информатики, преподавание информатики</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Дополнительные источники (печатные издания)</w:t>
      </w:r>
    </w:p>
    <w:p w:rsidR="001D1723" w:rsidRPr="00A645A6" w:rsidRDefault="00F46004">
      <w:pPr>
        <w:numPr>
          <w:ilvl w:val="0"/>
          <w:numId w:val="32"/>
        </w:numPr>
        <w:tabs>
          <w:tab w:val="left" w:pos="709"/>
        </w:tabs>
        <w:spacing w:after="0"/>
        <w:ind w:left="709" w:hanging="142"/>
        <w:contextualSpacing/>
        <w:jc w:val="both"/>
        <w:rPr>
          <w:rFonts w:ascii="Times New Roman" w:hAnsi="Times New Roman"/>
          <w:sz w:val="24"/>
          <w:szCs w:val="24"/>
        </w:rPr>
      </w:pPr>
      <w:r w:rsidRPr="00A645A6">
        <w:rPr>
          <w:rFonts w:ascii="Times New Roman" w:hAnsi="Times New Roman"/>
          <w:sz w:val="24"/>
          <w:szCs w:val="24"/>
        </w:rPr>
        <w:t xml:space="preserve">Федотова Е.Л. </w:t>
      </w:r>
      <w:r w:rsidRPr="00A645A6">
        <w:rPr>
          <w:rFonts w:ascii="Times New Roman" w:hAnsi="Times New Roman"/>
          <w:bCs/>
          <w:sz w:val="24"/>
          <w:szCs w:val="24"/>
        </w:rPr>
        <w:t xml:space="preserve">Информационные технологии в профессиональной деятельности. </w:t>
      </w:r>
      <w:r w:rsidRPr="00A645A6">
        <w:rPr>
          <w:rFonts w:ascii="Times New Roman" w:hAnsi="Times New Roman"/>
          <w:sz w:val="24"/>
          <w:szCs w:val="24"/>
        </w:rPr>
        <w:t>Учеб. пособие //—М.: ИД “ФОРУМ”: ИНФРА-М, 2012</w:t>
      </w:r>
    </w:p>
    <w:p w:rsidR="001D1723" w:rsidRPr="00A645A6" w:rsidRDefault="00F46004">
      <w:pPr>
        <w:numPr>
          <w:ilvl w:val="0"/>
          <w:numId w:val="32"/>
        </w:numPr>
        <w:tabs>
          <w:tab w:val="left" w:pos="709"/>
        </w:tabs>
        <w:spacing w:after="0"/>
        <w:ind w:left="709" w:hanging="142"/>
        <w:contextualSpacing/>
        <w:jc w:val="both"/>
        <w:rPr>
          <w:rFonts w:ascii="Times New Roman" w:hAnsi="Times New Roman"/>
          <w:sz w:val="24"/>
          <w:szCs w:val="24"/>
        </w:rPr>
      </w:pPr>
      <w:r w:rsidRPr="00A645A6">
        <w:rPr>
          <w:rFonts w:ascii="Times New Roman" w:hAnsi="Times New Roman"/>
          <w:sz w:val="24"/>
          <w:szCs w:val="24"/>
        </w:rPr>
        <w:t xml:space="preserve">Информатика: Учебник для среднего профессионального образования. Изд. 2-е, испр./ Михеева Е.В., Титова О.И., - ИЦ «Академия», 2014. </w:t>
      </w:r>
    </w:p>
    <w:p w:rsidR="001D1723" w:rsidRPr="00A645A6" w:rsidRDefault="00F46004">
      <w:pPr>
        <w:numPr>
          <w:ilvl w:val="0"/>
          <w:numId w:val="32"/>
        </w:numPr>
        <w:tabs>
          <w:tab w:val="left" w:pos="709"/>
        </w:tabs>
        <w:spacing w:after="0"/>
        <w:ind w:left="709" w:hanging="142"/>
        <w:contextualSpacing/>
        <w:jc w:val="both"/>
        <w:rPr>
          <w:rFonts w:ascii="Times New Roman" w:hAnsi="Times New Roman"/>
          <w:sz w:val="24"/>
          <w:szCs w:val="24"/>
        </w:rPr>
      </w:pPr>
      <w:r w:rsidRPr="00A645A6">
        <w:rPr>
          <w:rFonts w:ascii="Times New Roman" w:hAnsi="Times New Roman"/>
          <w:sz w:val="24"/>
          <w:szCs w:val="24"/>
        </w:rPr>
        <w:t xml:space="preserve">Информатика.- / Под ред. Н.В. Макаровой. – М.: Финансы и статистика, 2014. – 768 с. </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Cs/>
          <w:i/>
          <w:sz w:val="24"/>
          <w:szCs w:val="24"/>
        </w:rPr>
      </w:pPr>
    </w:p>
    <w:p w:rsidR="001D1723" w:rsidRPr="00A645A6" w:rsidRDefault="00F46004">
      <w:pPr>
        <w:numPr>
          <w:ilvl w:val="0"/>
          <w:numId w:val="32"/>
        </w:numPr>
        <w:spacing w:after="0"/>
        <w:ind w:left="1353" w:hanging="360"/>
        <w:rPr>
          <w:rFonts w:ascii="Times New Roman" w:hAnsi="Times New Roman"/>
          <w:b/>
          <w:i/>
          <w:sz w:val="24"/>
          <w:szCs w:val="24"/>
        </w:rPr>
      </w:pPr>
      <w:r w:rsidRPr="00A645A6">
        <w:rPr>
          <w:rFonts w:ascii="Times New Roman" w:hAnsi="Times New Roman"/>
          <w:b/>
          <w:i/>
          <w:sz w:val="24"/>
          <w:szCs w:val="24"/>
        </w:rPr>
        <w:lastRenderedPageBreak/>
        <w:t>КОНТРОЛЬ И ОЦЕНКА РЕЗУЛЬТАТОВ ОСВОЕНИЯ УЧЕБНОЙ ДИСЦИПЛИНЫ</w:t>
      </w:r>
    </w:p>
    <w:tbl>
      <w:tblPr>
        <w:tblW w:w="9571" w:type="dxa"/>
        <w:tblInd w:w="-108" w:type="dxa"/>
        <w:tblCellMar>
          <w:left w:w="10" w:type="dxa"/>
          <w:right w:w="10" w:type="dxa"/>
        </w:tblCellMar>
        <w:tblLook w:val="0000" w:firstRow="0" w:lastRow="0" w:firstColumn="0" w:lastColumn="0" w:noHBand="0" w:noVBand="0"/>
      </w:tblPr>
      <w:tblGrid>
        <w:gridCol w:w="3627"/>
        <w:gridCol w:w="3082"/>
        <w:gridCol w:w="2862"/>
      </w:tblGrid>
      <w:tr w:rsidR="001D1723" w:rsidRPr="00A645A6">
        <w:tc>
          <w:tcPr>
            <w:tcW w:w="18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sz w:val="24"/>
                <w:szCs w:val="24"/>
              </w:rPr>
              <w:t>Результаты обучения</w:t>
            </w:r>
          </w:p>
        </w:tc>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Критерии оценки</w:t>
            </w:r>
          </w:p>
        </w:tc>
        <w:tc>
          <w:tcPr>
            <w:tcW w:w="14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Методы оценки</w:t>
            </w:r>
          </w:p>
        </w:tc>
      </w:tr>
      <w:tr w:rsidR="001D1723" w:rsidRPr="00A645A6">
        <w:tc>
          <w:tcPr>
            <w:tcW w:w="18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jc w:val="both"/>
              <w:rPr>
                <w:rFonts w:ascii="Times New Roman" w:hAnsi="Times New Roman"/>
                <w:b/>
                <w:bCs/>
                <w:iCs/>
                <w:sz w:val="24"/>
                <w:szCs w:val="24"/>
              </w:rPr>
            </w:pPr>
            <w:r w:rsidRPr="00A645A6">
              <w:rPr>
                <w:rFonts w:ascii="Times New Roman" w:hAnsi="Times New Roman"/>
                <w:b/>
                <w:bCs/>
                <w:i/>
                <w:sz w:val="24"/>
                <w:szCs w:val="24"/>
              </w:rPr>
              <w:t>Знания</w:t>
            </w:r>
          </w:p>
          <w:p w:rsidR="001D1723" w:rsidRPr="00A645A6" w:rsidRDefault="001D1723">
            <w:pPr>
              <w:widowControl w:val="0"/>
              <w:spacing w:after="0"/>
              <w:contextualSpacing/>
              <w:jc w:val="both"/>
              <w:rPr>
                <w:rFonts w:ascii="Times New Roman" w:hAnsi="Times New Roman"/>
                <w:bCs/>
                <w:iCs/>
                <w:sz w:val="24"/>
                <w:szCs w:val="24"/>
              </w:rPr>
            </w:pPr>
          </w:p>
          <w:p w:rsidR="001D1723" w:rsidRPr="00A645A6" w:rsidRDefault="00F46004" w:rsidP="00A46400">
            <w:pPr>
              <w:widowControl w:val="0"/>
              <w:numPr>
                <w:ilvl w:val="0"/>
                <w:numId w:val="95"/>
              </w:numPr>
              <w:spacing w:after="0"/>
              <w:ind w:left="284" w:hanging="142"/>
              <w:jc w:val="both"/>
              <w:rPr>
                <w:rFonts w:ascii="Times New Roman" w:hAnsi="Times New Roman"/>
                <w:bCs/>
                <w:iCs/>
                <w:sz w:val="24"/>
                <w:szCs w:val="24"/>
              </w:rPr>
            </w:pPr>
            <w:r w:rsidRPr="00A645A6">
              <w:rPr>
                <w:rFonts w:ascii="Times New Roman" w:hAnsi="Times New Roman"/>
                <w:bCs/>
                <w:iCs/>
                <w:sz w:val="24"/>
                <w:szCs w:val="24"/>
              </w:rPr>
              <w:t>об</w:t>
            </w:r>
            <w:r w:rsidRPr="00A645A6">
              <w:rPr>
                <w:rFonts w:ascii="Times New Roman" w:hAnsi="Times New Roman"/>
                <w:bCs/>
                <w:iCs/>
                <w:sz w:val="24"/>
                <w:szCs w:val="24"/>
              </w:rPr>
              <w:softHyphen/>
              <w:t>щий со</w:t>
            </w:r>
            <w:r w:rsidRPr="00A645A6">
              <w:rPr>
                <w:rFonts w:ascii="Times New Roman" w:hAnsi="Times New Roman"/>
                <w:bCs/>
                <w:iCs/>
                <w:sz w:val="24"/>
                <w:szCs w:val="24"/>
              </w:rPr>
              <w:softHyphen/>
              <w:t>став и струк</w:t>
            </w:r>
            <w:r w:rsidRPr="00A645A6">
              <w:rPr>
                <w:rFonts w:ascii="Times New Roman" w:hAnsi="Times New Roman"/>
                <w:bCs/>
                <w:iCs/>
                <w:sz w:val="24"/>
                <w:szCs w:val="24"/>
              </w:rPr>
              <w:softHyphen/>
              <w:t>ту</w:t>
            </w:r>
            <w:r w:rsidRPr="00A645A6">
              <w:rPr>
                <w:rFonts w:ascii="Times New Roman" w:hAnsi="Times New Roman"/>
                <w:bCs/>
                <w:iCs/>
                <w:sz w:val="24"/>
                <w:szCs w:val="24"/>
              </w:rPr>
              <w:softHyphen/>
              <w:t>ру пер</w:t>
            </w:r>
            <w:r w:rsidRPr="00A645A6">
              <w:rPr>
                <w:rFonts w:ascii="Times New Roman" w:hAnsi="Times New Roman"/>
                <w:bCs/>
                <w:iCs/>
                <w:sz w:val="24"/>
                <w:szCs w:val="24"/>
              </w:rPr>
              <w:softHyphen/>
              <w:t>со</w:t>
            </w:r>
            <w:r w:rsidRPr="00A645A6">
              <w:rPr>
                <w:rFonts w:ascii="Times New Roman" w:hAnsi="Times New Roman"/>
                <w:bCs/>
                <w:iCs/>
                <w:sz w:val="24"/>
                <w:szCs w:val="24"/>
              </w:rPr>
              <w:softHyphen/>
              <w:t>наль</w:t>
            </w:r>
            <w:r w:rsidRPr="00A645A6">
              <w:rPr>
                <w:rFonts w:ascii="Times New Roman" w:hAnsi="Times New Roman"/>
                <w:bCs/>
                <w:iCs/>
                <w:sz w:val="24"/>
                <w:szCs w:val="24"/>
              </w:rPr>
              <w:softHyphen/>
              <w:t>ных электронно-вычислительных машин (ЭВМ) и вы</w:t>
            </w:r>
            <w:r w:rsidRPr="00A645A6">
              <w:rPr>
                <w:rFonts w:ascii="Times New Roman" w:hAnsi="Times New Roman"/>
                <w:bCs/>
                <w:iCs/>
                <w:sz w:val="24"/>
                <w:szCs w:val="24"/>
              </w:rPr>
              <w:softHyphen/>
              <w:t>чис</w:t>
            </w:r>
            <w:r w:rsidRPr="00A645A6">
              <w:rPr>
                <w:rFonts w:ascii="Times New Roman" w:hAnsi="Times New Roman"/>
                <w:bCs/>
                <w:iCs/>
                <w:sz w:val="24"/>
                <w:szCs w:val="24"/>
              </w:rPr>
              <w:softHyphen/>
              <w:t>ли</w:t>
            </w:r>
            <w:r w:rsidRPr="00A645A6">
              <w:rPr>
                <w:rFonts w:ascii="Times New Roman" w:hAnsi="Times New Roman"/>
                <w:bCs/>
                <w:iCs/>
                <w:sz w:val="24"/>
                <w:szCs w:val="24"/>
              </w:rPr>
              <w:softHyphen/>
              <w:t>тель</w:t>
            </w:r>
            <w:r w:rsidRPr="00A645A6">
              <w:rPr>
                <w:rFonts w:ascii="Times New Roman" w:hAnsi="Times New Roman"/>
                <w:bCs/>
                <w:iCs/>
                <w:sz w:val="24"/>
                <w:szCs w:val="24"/>
              </w:rPr>
              <w:softHyphen/>
              <w:t>ных систем</w:t>
            </w:r>
          </w:p>
          <w:p w:rsidR="001D1723" w:rsidRPr="00A645A6" w:rsidRDefault="001D1723">
            <w:pPr>
              <w:widowControl w:val="0"/>
              <w:spacing w:after="0"/>
              <w:ind w:left="284" w:hanging="142"/>
              <w:jc w:val="both"/>
              <w:rPr>
                <w:rFonts w:ascii="Times New Roman" w:hAnsi="Times New Roman"/>
                <w:bCs/>
                <w:iCs/>
                <w:sz w:val="24"/>
                <w:szCs w:val="24"/>
              </w:rPr>
            </w:pPr>
          </w:p>
          <w:p w:rsidR="001D1723" w:rsidRPr="00A645A6" w:rsidRDefault="00F46004" w:rsidP="00A46400">
            <w:pPr>
              <w:widowControl w:val="0"/>
              <w:numPr>
                <w:ilvl w:val="0"/>
                <w:numId w:val="95"/>
              </w:numPr>
              <w:spacing w:after="0"/>
              <w:ind w:left="284" w:hanging="142"/>
              <w:jc w:val="both"/>
              <w:rPr>
                <w:rFonts w:ascii="Times New Roman" w:hAnsi="Times New Roman"/>
                <w:sz w:val="24"/>
                <w:szCs w:val="24"/>
              </w:rPr>
            </w:pPr>
            <w:r w:rsidRPr="00A645A6">
              <w:rPr>
                <w:rFonts w:ascii="Times New Roman" w:hAnsi="Times New Roman"/>
                <w:bCs/>
                <w:iCs/>
                <w:sz w:val="24"/>
                <w:szCs w:val="24"/>
              </w:rPr>
              <w:t>ос</w:t>
            </w:r>
            <w:r w:rsidRPr="00A645A6">
              <w:rPr>
                <w:rFonts w:ascii="Times New Roman" w:hAnsi="Times New Roman"/>
                <w:bCs/>
                <w:iCs/>
                <w:sz w:val="24"/>
                <w:szCs w:val="24"/>
              </w:rPr>
              <w:softHyphen/>
              <w:t>нов</w:t>
            </w:r>
            <w:r w:rsidRPr="00A645A6">
              <w:rPr>
                <w:rFonts w:ascii="Times New Roman" w:hAnsi="Times New Roman"/>
                <w:bCs/>
                <w:iCs/>
                <w:sz w:val="24"/>
                <w:szCs w:val="24"/>
              </w:rPr>
              <w:softHyphen/>
              <w:t>ные функ</w:t>
            </w:r>
            <w:r w:rsidRPr="00A645A6">
              <w:rPr>
                <w:rFonts w:ascii="Times New Roman" w:hAnsi="Times New Roman"/>
                <w:bCs/>
                <w:iCs/>
                <w:sz w:val="24"/>
                <w:szCs w:val="24"/>
              </w:rPr>
              <w:softHyphen/>
              <w:t>ции, на</w:t>
            </w:r>
            <w:r w:rsidRPr="00A645A6">
              <w:rPr>
                <w:rFonts w:ascii="Times New Roman" w:hAnsi="Times New Roman"/>
                <w:bCs/>
                <w:iCs/>
                <w:sz w:val="24"/>
                <w:szCs w:val="24"/>
              </w:rPr>
              <w:softHyphen/>
              <w:t>зна</w:t>
            </w:r>
            <w:r w:rsidRPr="00A645A6">
              <w:rPr>
                <w:rFonts w:ascii="Times New Roman" w:hAnsi="Times New Roman"/>
                <w:bCs/>
                <w:iCs/>
                <w:sz w:val="24"/>
                <w:szCs w:val="24"/>
              </w:rPr>
              <w:softHyphen/>
              <w:t>че</w:t>
            </w:r>
            <w:r w:rsidRPr="00A645A6">
              <w:rPr>
                <w:rFonts w:ascii="Times New Roman" w:hAnsi="Times New Roman"/>
                <w:bCs/>
                <w:iCs/>
                <w:sz w:val="24"/>
                <w:szCs w:val="24"/>
              </w:rPr>
              <w:softHyphen/>
              <w:t>ние и прин</w:t>
            </w:r>
            <w:r w:rsidRPr="00A645A6">
              <w:rPr>
                <w:rFonts w:ascii="Times New Roman" w:hAnsi="Times New Roman"/>
                <w:bCs/>
                <w:iCs/>
                <w:sz w:val="24"/>
                <w:szCs w:val="24"/>
              </w:rPr>
              <w:softHyphen/>
              <w:t>ци</w:t>
            </w:r>
            <w:r w:rsidRPr="00A645A6">
              <w:rPr>
                <w:rFonts w:ascii="Times New Roman" w:hAnsi="Times New Roman"/>
                <w:bCs/>
                <w:iCs/>
                <w:sz w:val="24"/>
                <w:szCs w:val="24"/>
              </w:rPr>
              <w:softHyphen/>
              <w:t>пы ра</w:t>
            </w:r>
            <w:r w:rsidRPr="00A645A6">
              <w:rPr>
                <w:rFonts w:ascii="Times New Roman" w:hAnsi="Times New Roman"/>
                <w:bCs/>
                <w:iCs/>
                <w:sz w:val="24"/>
                <w:szCs w:val="24"/>
              </w:rPr>
              <w:softHyphen/>
              <w:t>бо</w:t>
            </w:r>
            <w:r w:rsidRPr="00A645A6">
              <w:rPr>
                <w:rFonts w:ascii="Times New Roman" w:hAnsi="Times New Roman"/>
                <w:bCs/>
                <w:iCs/>
                <w:sz w:val="24"/>
                <w:szCs w:val="24"/>
              </w:rPr>
              <w:softHyphen/>
              <w:t>ты рас</w:t>
            </w:r>
            <w:r w:rsidRPr="00A645A6">
              <w:rPr>
                <w:rFonts w:ascii="Times New Roman" w:hAnsi="Times New Roman"/>
                <w:bCs/>
                <w:iCs/>
                <w:sz w:val="24"/>
                <w:szCs w:val="24"/>
              </w:rPr>
              <w:softHyphen/>
              <w:t>про</w:t>
            </w:r>
            <w:r w:rsidRPr="00A645A6">
              <w:rPr>
                <w:rFonts w:ascii="Times New Roman" w:hAnsi="Times New Roman"/>
                <w:bCs/>
                <w:iCs/>
                <w:sz w:val="24"/>
                <w:szCs w:val="24"/>
              </w:rPr>
              <w:softHyphen/>
              <w:t>стра</w:t>
            </w:r>
            <w:r w:rsidRPr="00A645A6">
              <w:rPr>
                <w:rFonts w:ascii="Times New Roman" w:hAnsi="Times New Roman"/>
                <w:bCs/>
                <w:iCs/>
                <w:sz w:val="24"/>
                <w:szCs w:val="24"/>
              </w:rPr>
              <w:softHyphen/>
              <w:t>нен</w:t>
            </w:r>
            <w:r w:rsidRPr="00A645A6">
              <w:rPr>
                <w:rFonts w:ascii="Times New Roman" w:hAnsi="Times New Roman"/>
                <w:bCs/>
                <w:iCs/>
                <w:sz w:val="24"/>
                <w:szCs w:val="24"/>
              </w:rPr>
              <w:softHyphen/>
              <w:t>ных опе</w:t>
            </w:r>
            <w:r w:rsidRPr="00A645A6">
              <w:rPr>
                <w:rFonts w:ascii="Times New Roman" w:hAnsi="Times New Roman"/>
                <w:bCs/>
                <w:iCs/>
                <w:sz w:val="24"/>
                <w:szCs w:val="24"/>
              </w:rPr>
              <w:softHyphen/>
              <w:t>ра</w:t>
            </w:r>
            <w:r w:rsidRPr="00A645A6">
              <w:rPr>
                <w:rFonts w:ascii="Times New Roman" w:hAnsi="Times New Roman"/>
                <w:bCs/>
                <w:iCs/>
                <w:sz w:val="24"/>
                <w:szCs w:val="24"/>
              </w:rPr>
              <w:softHyphen/>
              <w:t>ци</w:t>
            </w:r>
            <w:r w:rsidRPr="00A645A6">
              <w:rPr>
                <w:rFonts w:ascii="Times New Roman" w:hAnsi="Times New Roman"/>
                <w:bCs/>
                <w:iCs/>
                <w:sz w:val="24"/>
                <w:szCs w:val="24"/>
              </w:rPr>
              <w:softHyphen/>
              <w:t>он</w:t>
            </w:r>
            <w:r w:rsidRPr="00A645A6">
              <w:rPr>
                <w:rFonts w:ascii="Times New Roman" w:hAnsi="Times New Roman"/>
                <w:bCs/>
                <w:iCs/>
                <w:sz w:val="24"/>
                <w:szCs w:val="24"/>
              </w:rPr>
              <w:softHyphen/>
              <w:t>ных сис</w:t>
            </w:r>
            <w:r w:rsidRPr="00A645A6">
              <w:rPr>
                <w:rFonts w:ascii="Times New Roman" w:hAnsi="Times New Roman"/>
                <w:bCs/>
                <w:iCs/>
                <w:sz w:val="24"/>
                <w:szCs w:val="24"/>
              </w:rPr>
              <w:softHyphen/>
              <w:t>тем и сред; сис</w:t>
            </w:r>
            <w:r w:rsidRPr="00A645A6">
              <w:rPr>
                <w:rFonts w:ascii="Times New Roman" w:hAnsi="Times New Roman"/>
                <w:bCs/>
                <w:iCs/>
                <w:sz w:val="24"/>
                <w:szCs w:val="24"/>
              </w:rPr>
              <w:softHyphen/>
              <w:t xml:space="preserve">тем; </w:t>
            </w:r>
          </w:p>
          <w:p w:rsidR="001D1723" w:rsidRPr="00A645A6" w:rsidRDefault="001D1723">
            <w:pPr>
              <w:spacing w:after="0"/>
              <w:rPr>
                <w:rFonts w:ascii="Times New Roman" w:hAnsi="Times New Roman"/>
                <w:bCs/>
                <w:iCs/>
                <w:sz w:val="24"/>
                <w:szCs w:val="24"/>
              </w:rPr>
            </w:pPr>
          </w:p>
          <w:p w:rsidR="001D1723" w:rsidRPr="00A645A6" w:rsidRDefault="00F46004" w:rsidP="00A46400">
            <w:pPr>
              <w:widowControl w:val="0"/>
              <w:numPr>
                <w:ilvl w:val="0"/>
                <w:numId w:val="95"/>
              </w:numPr>
              <w:spacing w:after="0"/>
              <w:ind w:left="284" w:hanging="142"/>
              <w:jc w:val="both"/>
              <w:rPr>
                <w:rFonts w:ascii="Times New Roman" w:hAnsi="Times New Roman"/>
                <w:sz w:val="24"/>
                <w:szCs w:val="24"/>
              </w:rPr>
            </w:pPr>
            <w:r w:rsidRPr="00A645A6">
              <w:rPr>
                <w:rFonts w:ascii="Times New Roman" w:hAnsi="Times New Roman"/>
                <w:bCs/>
                <w:iCs/>
                <w:sz w:val="24"/>
                <w:szCs w:val="24"/>
              </w:rPr>
              <w:t>об</w:t>
            </w:r>
            <w:r w:rsidRPr="00A645A6">
              <w:rPr>
                <w:rFonts w:ascii="Times New Roman" w:hAnsi="Times New Roman"/>
                <w:bCs/>
                <w:iCs/>
                <w:sz w:val="24"/>
                <w:szCs w:val="24"/>
              </w:rPr>
              <w:softHyphen/>
              <w:t>щие прин</w:t>
            </w:r>
            <w:r w:rsidRPr="00A645A6">
              <w:rPr>
                <w:rFonts w:ascii="Times New Roman" w:hAnsi="Times New Roman"/>
                <w:bCs/>
                <w:iCs/>
                <w:sz w:val="24"/>
                <w:szCs w:val="24"/>
              </w:rPr>
              <w:softHyphen/>
              <w:t>ци</w:t>
            </w:r>
            <w:r w:rsidRPr="00A645A6">
              <w:rPr>
                <w:rFonts w:ascii="Times New Roman" w:hAnsi="Times New Roman"/>
                <w:bCs/>
                <w:iCs/>
                <w:sz w:val="24"/>
                <w:szCs w:val="24"/>
              </w:rPr>
              <w:softHyphen/>
              <w:t>пы по</w:t>
            </w:r>
            <w:r w:rsidRPr="00A645A6">
              <w:rPr>
                <w:rFonts w:ascii="Times New Roman" w:hAnsi="Times New Roman"/>
                <w:bCs/>
                <w:iCs/>
                <w:sz w:val="24"/>
                <w:szCs w:val="24"/>
              </w:rPr>
              <w:softHyphen/>
              <w:t>строе</w:t>
            </w:r>
            <w:r w:rsidRPr="00A645A6">
              <w:rPr>
                <w:rFonts w:ascii="Times New Roman" w:hAnsi="Times New Roman"/>
                <w:bCs/>
                <w:iCs/>
                <w:sz w:val="24"/>
                <w:szCs w:val="24"/>
              </w:rPr>
              <w:softHyphen/>
              <w:t>ния ал</w:t>
            </w:r>
            <w:r w:rsidRPr="00A645A6">
              <w:rPr>
                <w:rFonts w:ascii="Times New Roman" w:hAnsi="Times New Roman"/>
                <w:bCs/>
                <w:iCs/>
                <w:sz w:val="24"/>
                <w:szCs w:val="24"/>
              </w:rPr>
              <w:softHyphen/>
              <w:t>го</w:t>
            </w:r>
            <w:r w:rsidRPr="00A645A6">
              <w:rPr>
                <w:rFonts w:ascii="Times New Roman" w:hAnsi="Times New Roman"/>
                <w:bCs/>
                <w:iCs/>
                <w:sz w:val="24"/>
                <w:szCs w:val="24"/>
              </w:rPr>
              <w:softHyphen/>
              <w:t>рит</w:t>
            </w:r>
            <w:r w:rsidRPr="00A645A6">
              <w:rPr>
                <w:rFonts w:ascii="Times New Roman" w:hAnsi="Times New Roman"/>
                <w:bCs/>
                <w:iCs/>
                <w:sz w:val="24"/>
                <w:szCs w:val="24"/>
              </w:rPr>
              <w:softHyphen/>
              <w:t xml:space="preserve">мов, </w:t>
            </w:r>
            <w:r w:rsidRPr="00A645A6">
              <w:rPr>
                <w:rFonts w:ascii="Times New Roman" w:hAnsi="Times New Roman"/>
                <w:bCs/>
                <w:iCs/>
                <w:sz w:val="24"/>
                <w:szCs w:val="24"/>
              </w:rPr>
              <w:br/>
              <w:t>ос</w:t>
            </w:r>
            <w:r w:rsidRPr="00A645A6">
              <w:rPr>
                <w:rFonts w:ascii="Times New Roman" w:hAnsi="Times New Roman"/>
                <w:bCs/>
                <w:iCs/>
                <w:sz w:val="24"/>
                <w:szCs w:val="24"/>
              </w:rPr>
              <w:softHyphen/>
              <w:t>нов</w:t>
            </w:r>
            <w:r w:rsidRPr="00A645A6">
              <w:rPr>
                <w:rFonts w:ascii="Times New Roman" w:hAnsi="Times New Roman"/>
                <w:bCs/>
                <w:iCs/>
                <w:sz w:val="24"/>
                <w:szCs w:val="24"/>
              </w:rPr>
              <w:softHyphen/>
              <w:t>ные ал</w:t>
            </w:r>
            <w:r w:rsidRPr="00A645A6">
              <w:rPr>
                <w:rFonts w:ascii="Times New Roman" w:hAnsi="Times New Roman"/>
                <w:bCs/>
                <w:iCs/>
                <w:sz w:val="24"/>
                <w:szCs w:val="24"/>
              </w:rPr>
              <w:softHyphen/>
              <w:t>го</w:t>
            </w:r>
            <w:r w:rsidRPr="00A645A6">
              <w:rPr>
                <w:rFonts w:ascii="Times New Roman" w:hAnsi="Times New Roman"/>
                <w:bCs/>
                <w:iCs/>
                <w:sz w:val="24"/>
                <w:szCs w:val="24"/>
              </w:rPr>
              <w:softHyphen/>
              <w:t>рит</w:t>
            </w:r>
            <w:r w:rsidRPr="00A645A6">
              <w:rPr>
                <w:rFonts w:ascii="Times New Roman" w:hAnsi="Times New Roman"/>
                <w:bCs/>
                <w:iCs/>
                <w:sz w:val="24"/>
                <w:szCs w:val="24"/>
              </w:rPr>
              <w:softHyphen/>
              <w:t>ми</w:t>
            </w:r>
            <w:r w:rsidRPr="00A645A6">
              <w:rPr>
                <w:rFonts w:ascii="Times New Roman" w:hAnsi="Times New Roman"/>
                <w:bCs/>
                <w:iCs/>
                <w:sz w:val="24"/>
                <w:szCs w:val="24"/>
              </w:rPr>
              <w:softHyphen/>
              <w:t>че</w:t>
            </w:r>
            <w:r w:rsidRPr="00A645A6">
              <w:rPr>
                <w:rFonts w:ascii="Times New Roman" w:hAnsi="Times New Roman"/>
                <w:bCs/>
                <w:iCs/>
                <w:sz w:val="24"/>
                <w:szCs w:val="24"/>
              </w:rPr>
              <w:softHyphen/>
              <w:t>ские кон</w:t>
            </w:r>
            <w:r w:rsidRPr="00A645A6">
              <w:rPr>
                <w:rFonts w:ascii="Times New Roman" w:hAnsi="Times New Roman"/>
                <w:bCs/>
                <w:iCs/>
                <w:sz w:val="24"/>
                <w:szCs w:val="24"/>
              </w:rPr>
              <w:softHyphen/>
              <w:t>ст</w:t>
            </w:r>
            <w:r w:rsidRPr="00A645A6">
              <w:rPr>
                <w:rFonts w:ascii="Times New Roman" w:hAnsi="Times New Roman"/>
                <w:bCs/>
                <w:iCs/>
                <w:sz w:val="24"/>
                <w:szCs w:val="24"/>
              </w:rPr>
              <w:softHyphen/>
              <w:t>рук</w:t>
            </w:r>
            <w:r w:rsidRPr="00A645A6">
              <w:rPr>
                <w:rFonts w:ascii="Times New Roman" w:hAnsi="Times New Roman"/>
                <w:bCs/>
                <w:iCs/>
                <w:sz w:val="24"/>
                <w:szCs w:val="24"/>
              </w:rPr>
              <w:softHyphen/>
              <w:t xml:space="preserve">ции; </w:t>
            </w:r>
          </w:p>
          <w:p w:rsidR="001D1723" w:rsidRPr="00A645A6" w:rsidRDefault="001D1723">
            <w:pPr>
              <w:spacing w:after="0"/>
              <w:rPr>
                <w:rFonts w:ascii="Times New Roman" w:hAnsi="Times New Roman"/>
                <w:bCs/>
                <w:iCs/>
                <w:sz w:val="24"/>
                <w:szCs w:val="24"/>
              </w:rPr>
            </w:pPr>
          </w:p>
          <w:p w:rsidR="001D1723" w:rsidRPr="00A645A6" w:rsidRDefault="00F46004" w:rsidP="00A46400">
            <w:pPr>
              <w:widowControl w:val="0"/>
              <w:numPr>
                <w:ilvl w:val="0"/>
                <w:numId w:val="95"/>
              </w:numPr>
              <w:spacing w:after="0"/>
              <w:ind w:left="284" w:hanging="142"/>
              <w:jc w:val="both"/>
              <w:rPr>
                <w:rFonts w:ascii="Times New Roman" w:hAnsi="Times New Roman"/>
                <w:sz w:val="24"/>
                <w:szCs w:val="24"/>
              </w:rPr>
            </w:pPr>
            <w:r w:rsidRPr="00A645A6">
              <w:rPr>
                <w:rFonts w:ascii="Times New Roman" w:hAnsi="Times New Roman"/>
                <w:bCs/>
                <w:iCs/>
                <w:sz w:val="24"/>
                <w:szCs w:val="24"/>
              </w:rPr>
              <w:t>стан</w:t>
            </w:r>
            <w:r w:rsidRPr="00A645A6">
              <w:rPr>
                <w:rFonts w:ascii="Times New Roman" w:hAnsi="Times New Roman"/>
                <w:bCs/>
                <w:iCs/>
                <w:sz w:val="24"/>
                <w:szCs w:val="24"/>
              </w:rPr>
              <w:softHyphen/>
              <w:t>дарт</w:t>
            </w:r>
            <w:r w:rsidRPr="00A645A6">
              <w:rPr>
                <w:rFonts w:ascii="Times New Roman" w:hAnsi="Times New Roman"/>
                <w:bCs/>
                <w:iCs/>
                <w:sz w:val="24"/>
                <w:szCs w:val="24"/>
              </w:rPr>
              <w:softHyphen/>
              <w:t>ные ти</w:t>
            </w:r>
            <w:r w:rsidRPr="00A645A6">
              <w:rPr>
                <w:rFonts w:ascii="Times New Roman" w:hAnsi="Times New Roman"/>
                <w:bCs/>
                <w:iCs/>
                <w:sz w:val="24"/>
                <w:szCs w:val="24"/>
              </w:rPr>
              <w:softHyphen/>
              <w:t>пы дан</w:t>
            </w:r>
            <w:r w:rsidRPr="00A645A6">
              <w:rPr>
                <w:rFonts w:ascii="Times New Roman" w:hAnsi="Times New Roman"/>
                <w:bCs/>
                <w:iCs/>
                <w:sz w:val="24"/>
                <w:szCs w:val="24"/>
              </w:rPr>
              <w:softHyphen/>
              <w:t>ных;</w:t>
            </w:r>
          </w:p>
          <w:p w:rsidR="001D1723" w:rsidRPr="00A645A6" w:rsidRDefault="001D1723">
            <w:pPr>
              <w:widowControl w:val="0"/>
              <w:spacing w:after="0"/>
              <w:contextualSpacing/>
              <w:jc w:val="both"/>
              <w:rPr>
                <w:rFonts w:ascii="Times New Roman" w:hAnsi="Times New Roman"/>
                <w:sz w:val="24"/>
                <w:szCs w:val="24"/>
              </w:rPr>
            </w:pPr>
          </w:p>
          <w:p w:rsidR="001D1723" w:rsidRPr="00A645A6" w:rsidRDefault="001D1723">
            <w:pPr>
              <w:widowControl w:val="0"/>
              <w:spacing w:after="0"/>
              <w:contextualSpacing/>
              <w:jc w:val="both"/>
              <w:rPr>
                <w:rFonts w:ascii="Times New Roman" w:hAnsi="Times New Roman"/>
                <w:sz w:val="24"/>
                <w:szCs w:val="24"/>
              </w:rPr>
            </w:pPr>
          </w:p>
          <w:p w:rsidR="001D1723" w:rsidRPr="00A645A6" w:rsidRDefault="00F46004" w:rsidP="00A46400">
            <w:pPr>
              <w:widowControl w:val="0"/>
              <w:numPr>
                <w:ilvl w:val="0"/>
                <w:numId w:val="95"/>
              </w:numPr>
              <w:spacing w:after="0"/>
              <w:ind w:left="284" w:hanging="142"/>
              <w:jc w:val="both"/>
              <w:rPr>
                <w:rFonts w:ascii="Times New Roman" w:hAnsi="Times New Roman"/>
                <w:sz w:val="24"/>
                <w:szCs w:val="24"/>
              </w:rPr>
            </w:pPr>
            <w:r w:rsidRPr="00A645A6">
              <w:rPr>
                <w:rFonts w:ascii="Times New Roman" w:hAnsi="Times New Roman"/>
                <w:bCs/>
                <w:iCs/>
                <w:sz w:val="24"/>
                <w:szCs w:val="24"/>
              </w:rPr>
              <w:t>ба</w:t>
            </w:r>
            <w:r w:rsidRPr="00A645A6">
              <w:rPr>
                <w:rFonts w:ascii="Times New Roman" w:hAnsi="Times New Roman"/>
                <w:bCs/>
                <w:iCs/>
                <w:sz w:val="24"/>
                <w:szCs w:val="24"/>
              </w:rPr>
              <w:softHyphen/>
              <w:t>зо</w:t>
            </w:r>
            <w:r w:rsidRPr="00A645A6">
              <w:rPr>
                <w:rFonts w:ascii="Times New Roman" w:hAnsi="Times New Roman"/>
                <w:bCs/>
                <w:iCs/>
                <w:sz w:val="24"/>
                <w:szCs w:val="24"/>
              </w:rPr>
              <w:softHyphen/>
              <w:t>вые сис</w:t>
            </w:r>
            <w:r w:rsidRPr="00A645A6">
              <w:rPr>
                <w:rFonts w:ascii="Times New Roman" w:hAnsi="Times New Roman"/>
                <w:bCs/>
                <w:iCs/>
                <w:sz w:val="24"/>
                <w:szCs w:val="24"/>
              </w:rPr>
              <w:softHyphen/>
              <w:t>тем</w:t>
            </w:r>
            <w:r w:rsidRPr="00A645A6">
              <w:rPr>
                <w:rFonts w:ascii="Times New Roman" w:hAnsi="Times New Roman"/>
                <w:bCs/>
                <w:iCs/>
                <w:sz w:val="24"/>
                <w:szCs w:val="24"/>
              </w:rPr>
              <w:softHyphen/>
              <w:t>ные про</w:t>
            </w:r>
            <w:r w:rsidRPr="00A645A6">
              <w:rPr>
                <w:rFonts w:ascii="Times New Roman" w:hAnsi="Times New Roman"/>
                <w:bCs/>
                <w:iCs/>
                <w:sz w:val="24"/>
                <w:szCs w:val="24"/>
              </w:rPr>
              <w:softHyphen/>
              <w:t>грамм</w:t>
            </w:r>
            <w:r w:rsidRPr="00A645A6">
              <w:rPr>
                <w:rFonts w:ascii="Times New Roman" w:hAnsi="Times New Roman"/>
                <w:bCs/>
                <w:iCs/>
                <w:sz w:val="24"/>
                <w:szCs w:val="24"/>
              </w:rPr>
              <w:softHyphen/>
              <w:t>ные про</w:t>
            </w:r>
            <w:r w:rsidRPr="00A645A6">
              <w:rPr>
                <w:rFonts w:ascii="Times New Roman" w:hAnsi="Times New Roman"/>
                <w:bCs/>
                <w:iCs/>
                <w:sz w:val="24"/>
                <w:szCs w:val="24"/>
              </w:rPr>
              <w:softHyphen/>
              <w:t>дук</w:t>
            </w:r>
            <w:r w:rsidRPr="00A645A6">
              <w:rPr>
                <w:rFonts w:ascii="Times New Roman" w:hAnsi="Times New Roman"/>
                <w:bCs/>
                <w:iCs/>
                <w:sz w:val="24"/>
                <w:szCs w:val="24"/>
              </w:rPr>
              <w:softHyphen/>
              <w:t xml:space="preserve">ты и </w:t>
            </w:r>
            <w:r w:rsidRPr="00A645A6">
              <w:rPr>
                <w:rFonts w:ascii="Times New Roman" w:hAnsi="Times New Roman"/>
                <w:bCs/>
                <w:iCs/>
                <w:sz w:val="24"/>
                <w:szCs w:val="24"/>
              </w:rPr>
              <w:br/>
              <w:t>па</w:t>
            </w:r>
            <w:r w:rsidRPr="00A645A6">
              <w:rPr>
                <w:rFonts w:ascii="Times New Roman" w:hAnsi="Times New Roman"/>
                <w:bCs/>
                <w:iCs/>
                <w:sz w:val="24"/>
                <w:szCs w:val="24"/>
              </w:rPr>
              <w:softHyphen/>
              <w:t>ке</w:t>
            </w:r>
            <w:r w:rsidRPr="00A645A6">
              <w:rPr>
                <w:rFonts w:ascii="Times New Roman" w:hAnsi="Times New Roman"/>
                <w:bCs/>
                <w:iCs/>
                <w:sz w:val="24"/>
                <w:szCs w:val="24"/>
              </w:rPr>
              <w:softHyphen/>
              <w:t>ты при</w:t>
            </w:r>
            <w:r w:rsidRPr="00A645A6">
              <w:rPr>
                <w:rFonts w:ascii="Times New Roman" w:hAnsi="Times New Roman"/>
                <w:bCs/>
                <w:iCs/>
                <w:sz w:val="24"/>
                <w:szCs w:val="24"/>
              </w:rPr>
              <w:softHyphen/>
              <w:t>клад</w:t>
            </w:r>
            <w:r w:rsidRPr="00A645A6">
              <w:rPr>
                <w:rFonts w:ascii="Times New Roman" w:hAnsi="Times New Roman"/>
                <w:bCs/>
                <w:iCs/>
                <w:sz w:val="24"/>
                <w:szCs w:val="24"/>
              </w:rPr>
              <w:softHyphen/>
              <w:t>ных про</w:t>
            </w:r>
            <w:r w:rsidRPr="00A645A6">
              <w:rPr>
                <w:rFonts w:ascii="Times New Roman" w:hAnsi="Times New Roman"/>
                <w:bCs/>
                <w:iCs/>
                <w:sz w:val="24"/>
                <w:szCs w:val="24"/>
              </w:rPr>
              <w:softHyphen/>
              <w:t>грамм</w:t>
            </w:r>
          </w:p>
        </w:tc>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Способность эффективно использоватьвозможности ЭВМ и вычислительных систем</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Способность эффективно использоватьвозможности ОС и С</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применять алгоритмы и алгоритмические конструкции для выполнения профессиональных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классифицировать стандартные типы данных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применять ба</w:t>
            </w:r>
            <w:r w:rsidRPr="00A645A6">
              <w:rPr>
                <w:rFonts w:ascii="Times New Roman" w:hAnsi="Times New Roman"/>
                <w:bCs/>
                <w:sz w:val="24"/>
                <w:szCs w:val="24"/>
              </w:rPr>
              <w:softHyphen/>
              <w:t>зо</w:t>
            </w:r>
            <w:r w:rsidRPr="00A645A6">
              <w:rPr>
                <w:rFonts w:ascii="Times New Roman" w:hAnsi="Times New Roman"/>
                <w:bCs/>
                <w:sz w:val="24"/>
                <w:szCs w:val="24"/>
              </w:rPr>
              <w:softHyphen/>
              <w:t>вые сис</w:t>
            </w:r>
            <w:r w:rsidRPr="00A645A6">
              <w:rPr>
                <w:rFonts w:ascii="Times New Roman" w:hAnsi="Times New Roman"/>
                <w:bCs/>
                <w:sz w:val="24"/>
                <w:szCs w:val="24"/>
              </w:rPr>
              <w:softHyphen/>
              <w:t>тем</w:t>
            </w:r>
            <w:r w:rsidRPr="00A645A6">
              <w:rPr>
                <w:rFonts w:ascii="Times New Roman" w:hAnsi="Times New Roman"/>
                <w:bCs/>
                <w:sz w:val="24"/>
                <w:szCs w:val="24"/>
              </w:rPr>
              <w:softHyphen/>
              <w:t>ные про</w:t>
            </w:r>
            <w:r w:rsidRPr="00A645A6">
              <w:rPr>
                <w:rFonts w:ascii="Times New Roman" w:hAnsi="Times New Roman"/>
                <w:bCs/>
                <w:sz w:val="24"/>
                <w:szCs w:val="24"/>
              </w:rPr>
              <w:softHyphen/>
              <w:t>грамм</w:t>
            </w:r>
            <w:r w:rsidRPr="00A645A6">
              <w:rPr>
                <w:rFonts w:ascii="Times New Roman" w:hAnsi="Times New Roman"/>
                <w:bCs/>
                <w:sz w:val="24"/>
                <w:szCs w:val="24"/>
              </w:rPr>
              <w:softHyphen/>
              <w:t>ные про</w:t>
            </w:r>
            <w:r w:rsidRPr="00A645A6">
              <w:rPr>
                <w:rFonts w:ascii="Times New Roman" w:hAnsi="Times New Roman"/>
                <w:bCs/>
                <w:sz w:val="24"/>
                <w:szCs w:val="24"/>
              </w:rPr>
              <w:softHyphen/>
              <w:t>дук</w:t>
            </w:r>
            <w:r w:rsidRPr="00A645A6">
              <w:rPr>
                <w:rFonts w:ascii="Times New Roman" w:hAnsi="Times New Roman"/>
                <w:bCs/>
                <w:sz w:val="24"/>
                <w:szCs w:val="24"/>
              </w:rPr>
              <w:softHyphen/>
              <w:t xml:space="preserve">ты и </w:t>
            </w:r>
            <w:r w:rsidRPr="00A645A6">
              <w:rPr>
                <w:rFonts w:ascii="Times New Roman" w:hAnsi="Times New Roman"/>
                <w:bCs/>
                <w:sz w:val="24"/>
                <w:szCs w:val="24"/>
              </w:rPr>
              <w:br/>
              <w:t>па</w:t>
            </w:r>
            <w:r w:rsidRPr="00A645A6">
              <w:rPr>
                <w:rFonts w:ascii="Times New Roman" w:hAnsi="Times New Roman"/>
                <w:bCs/>
                <w:sz w:val="24"/>
                <w:szCs w:val="24"/>
              </w:rPr>
              <w:softHyphen/>
              <w:t>ке</w:t>
            </w:r>
            <w:r w:rsidRPr="00A645A6">
              <w:rPr>
                <w:rFonts w:ascii="Times New Roman" w:hAnsi="Times New Roman"/>
                <w:bCs/>
                <w:sz w:val="24"/>
                <w:szCs w:val="24"/>
              </w:rPr>
              <w:softHyphen/>
              <w:t>ты при</w:t>
            </w:r>
            <w:r w:rsidRPr="00A645A6">
              <w:rPr>
                <w:rFonts w:ascii="Times New Roman" w:hAnsi="Times New Roman"/>
                <w:bCs/>
                <w:sz w:val="24"/>
                <w:szCs w:val="24"/>
              </w:rPr>
              <w:softHyphen/>
              <w:t>клад</w:t>
            </w:r>
            <w:r w:rsidRPr="00A645A6">
              <w:rPr>
                <w:rFonts w:ascii="Times New Roman" w:hAnsi="Times New Roman"/>
                <w:bCs/>
                <w:sz w:val="24"/>
                <w:szCs w:val="24"/>
              </w:rPr>
              <w:softHyphen/>
              <w:t>ных про</w:t>
            </w:r>
            <w:r w:rsidRPr="00A645A6">
              <w:rPr>
                <w:rFonts w:ascii="Times New Roman" w:hAnsi="Times New Roman"/>
                <w:bCs/>
                <w:sz w:val="24"/>
                <w:szCs w:val="24"/>
              </w:rPr>
              <w:softHyphen/>
              <w:t>грамм при решении профессиональных задач</w:t>
            </w:r>
          </w:p>
        </w:tc>
        <w:tc>
          <w:tcPr>
            <w:tcW w:w="14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Устный и письменный опрос</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Решение практических задач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Защита рефератов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Практические  работы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Электронное тестирование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Самостоятельная аудиторная и внеаудиторная работа студентов (выполнение домашних заданий, подготовка рефератов, подготовка к электронному тестированию, подготовка к экзамену)</w:t>
            </w:r>
          </w:p>
          <w:p w:rsidR="001D1723" w:rsidRPr="00A645A6" w:rsidRDefault="001D1723">
            <w:pPr>
              <w:spacing w:after="0"/>
              <w:contextualSpacing/>
              <w:rPr>
                <w:rFonts w:ascii="Times New Roman" w:hAnsi="Times New Roman"/>
                <w:bCs/>
                <w:sz w:val="24"/>
                <w:szCs w:val="24"/>
              </w:rPr>
            </w:pPr>
          </w:p>
        </w:tc>
      </w:tr>
      <w:tr w:rsidR="001D1723" w:rsidRPr="00A645A6">
        <w:tc>
          <w:tcPr>
            <w:tcW w:w="18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Cs/>
                <w:sz w:val="24"/>
                <w:szCs w:val="24"/>
              </w:rPr>
            </w:pPr>
            <w:r w:rsidRPr="00A645A6">
              <w:rPr>
                <w:rFonts w:ascii="Times New Roman" w:hAnsi="Times New Roman"/>
                <w:b/>
                <w:bCs/>
                <w:i/>
                <w:sz w:val="24"/>
                <w:szCs w:val="24"/>
              </w:rPr>
              <w:t xml:space="preserve"> Умений</w:t>
            </w:r>
          </w:p>
          <w:p w:rsidR="001D1723" w:rsidRPr="00A645A6" w:rsidRDefault="00F46004">
            <w:pPr>
              <w:spacing w:after="0"/>
              <w:rPr>
                <w:rFonts w:ascii="Times New Roman" w:hAnsi="Times New Roman"/>
                <w:bCs/>
                <w:i/>
                <w:sz w:val="24"/>
                <w:szCs w:val="24"/>
              </w:rPr>
            </w:pPr>
            <w:r w:rsidRPr="00A645A6">
              <w:rPr>
                <w:rFonts w:ascii="Times New Roman" w:hAnsi="Times New Roman"/>
                <w:sz w:val="24"/>
                <w:szCs w:val="24"/>
              </w:rPr>
              <w:t>стро</w:t>
            </w:r>
            <w:r w:rsidRPr="00A645A6">
              <w:rPr>
                <w:rFonts w:ascii="Times New Roman" w:hAnsi="Times New Roman"/>
                <w:sz w:val="24"/>
                <w:szCs w:val="24"/>
              </w:rPr>
              <w:softHyphen/>
              <w:t>ить ло</w:t>
            </w:r>
            <w:r w:rsidRPr="00A645A6">
              <w:rPr>
                <w:rFonts w:ascii="Times New Roman" w:hAnsi="Times New Roman"/>
                <w:sz w:val="24"/>
                <w:szCs w:val="24"/>
              </w:rPr>
              <w:softHyphen/>
              <w:t>ги</w:t>
            </w:r>
            <w:r w:rsidRPr="00A645A6">
              <w:rPr>
                <w:rFonts w:ascii="Times New Roman" w:hAnsi="Times New Roman"/>
                <w:sz w:val="24"/>
                <w:szCs w:val="24"/>
              </w:rPr>
              <w:softHyphen/>
              <w:t>че</w:t>
            </w:r>
            <w:r w:rsidRPr="00A645A6">
              <w:rPr>
                <w:rFonts w:ascii="Times New Roman" w:hAnsi="Times New Roman"/>
                <w:sz w:val="24"/>
                <w:szCs w:val="24"/>
              </w:rPr>
              <w:softHyphen/>
              <w:t>ские схе</w:t>
            </w:r>
            <w:r w:rsidRPr="00A645A6">
              <w:rPr>
                <w:rFonts w:ascii="Times New Roman" w:hAnsi="Times New Roman"/>
                <w:sz w:val="24"/>
                <w:szCs w:val="24"/>
              </w:rPr>
              <w:softHyphen/>
              <w:t>мы и составлять ал</w:t>
            </w:r>
            <w:r w:rsidRPr="00A645A6">
              <w:rPr>
                <w:rFonts w:ascii="Times New Roman" w:hAnsi="Times New Roman"/>
                <w:sz w:val="24"/>
                <w:szCs w:val="24"/>
              </w:rPr>
              <w:softHyphen/>
              <w:t>го</w:t>
            </w:r>
            <w:r w:rsidRPr="00A645A6">
              <w:rPr>
                <w:rFonts w:ascii="Times New Roman" w:hAnsi="Times New Roman"/>
                <w:sz w:val="24"/>
                <w:szCs w:val="24"/>
              </w:rPr>
              <w:softHyphen/>
              <w:t>рит</w:t>
            </w:r>
            <w:r w:rsidRPr="00A645A6">
              <w:rPr>
                <w:rFonts w:ascii="Times New Roman" w:hAnsi="Times New Roman"/>
                <w:sz w:val="24"/>
                <w:szCs w:val="24"/>
              </w:rPr>
              <w:softHyphen/>
              <w:t>мы;</w:t>
            </w:r>
          </w:p>
          <w:p w:rsidR="001D1723" w:rsidRPr="00A645A6" w:rsidRDefault="00F46004">
            <w:pPr>
              <w:spacing w:after="0"/>
              <w:rPr>
                <w:rFonts w:ascii="Times New Roman" w:hAnsi="Times New Roman"/>
                <w:bCs/>
                <w:i/>
                <w:sz w:val="24"/>
                <w:szCs w:val="24"/>
              </w:rPr>
            </w:pPr>
            <w:r w:rsidRPr="00A645A6">
              <w:rPr>
                <w:rFonts w:ascii="Times New Roman" w:hAnsi="Times New Roman"/>
                <w:sz w:val="24"/>
                <w:szCs w:val="24"/>
              </w:rPr>
              <w:t>ис</w:t>
            </w:r>
            <w:r w:rsidRPr="00A645A6">
              <w:rPr>
                <w:rFonts w:ascii="Times New Roman" w:hAnsi="Times New Roman"/>
                <w:sz w:val="24"/>
                <w:szCs w:val="24"/>
              </w:rPr>
              <w:softHyphen/>
              <w:t>поль</w:t>
            </w:r>
            <w:r w:rsidRPr="00A645A6">
              <w:rPr>
                <w:rFonts w:ascii="Times New Roman" w:hAnsi="Times New Roman"/>
                <w:sz w:val="24"/>
                <w:szCs w:val="24"/>
              </w:rPr>
              <w:softHyphen/>
              <w:t>зо</w:t>
            </w:r>
            <w:r w:rsidRPr="00A645A6">
              <w:rPr>
                <w:rFonts w:ascii="Times New Roman" w:hAnsi="Times New Roman"/>
                <w:sz w:val="24"/>
                <w:szCs w:val="24"/>
              </w:rPr>
              <w:softHyphen/>
              <w:t>вать язы</w:t>
            </w:r>
            <w:r w:rsidRPr="00A645A6">
              <w:rPr>
                <w:rFonts w:ascii="Times New Roman" w:hAnsi="Times New Roman"/>
                <w:sz w:val="24"/>
                <w:szCs w:val="24"/>
              </w:rPr>
              <w:softHyphen/>
              <w:t>ки про</w:t>
            </w:r>
            <w:r w:rsidRPr="00A645A6">
              <w:rPr>
                <w:rFonts w:ascii="Times New Roman" w:hAnsi="Times New Roman"/>
                <w:sz w:val="24"/>
                <w:szCs w:val="24"/>
              </w:rPr>
              <w:softHyphen/>
              <w:t>грам</w:t>
            </w:r>
            <w:r w:rsidRPr="00A645A6">
              <w:rPr>
                <w:rFonts w:ascii="Times New Roman" w:hAnsi="Times New Roman"/>
                <w:sz w:val="24"/>
                <w:szCs w:val="24"/>
              </w:rPr>
              <w:softHyphen/>
              <w:t>ми</w:t>
            </w:r>
            <w:r w:rsidRPr="00A645A6">
              <w:rPr>
                <w:rFonts w:ascii="Times New Roman" w:hAnsi="Times New Roman"/>
                <w:sz w:val="24"/>
                <w:szCs w:val="24"/>
              </w:rPr>
              <w:softHyphen/>
              <w:t>ро</w:t>
            </w:r>
            <w:r w:rsidRPr="00A645A6">
              <w:rPr>
                <w:rFonts w:ascii="Times New Roman" w:hAnsi="Times New Roman"/>
                <w:sz w:val="24"/>
                <w:szCs w:val="24"/>
              </w:rPr>
              <w:softHyphen/>
              <w:t>ва</w:t>
            </w:r>
            <w:r w:rsidRPr="00A645A6">
              <w:rPr>
                <w:rFonts w:ascii="Times New Roman" w:hAnsi="Times New Roman"/>
                <w:sz w:val="24"/>
                <w:szCs w:val="24"/>
              </w:rPr>
              <w:softHyphen/>
              <w:t>ния, разрабатывать ло</w:t>
            </w:r>
            <w:r w:rsidRPr="00A645A6">
              <w:rPr>
                <w:rFonts w:ascii="Times New Roman" w:hAnsi="Times New Roman"/>
                <w:sz w:val="24"/>
                <w:szCs w:val="24"/>
              </w:rPr>
              <w:softHyphen/>
              <w:t>ги</w:t>
            </w:r>
            <w:r w:rsidRPr="00A645A6">
              <w:rPr>
                <w:rFonts w:ascii="Times New Roman" w:hAnsi="Times New Roman"/>
                <w:sz w:val="24"/>
                <w:szCs w:val="24"/>
              </w:rPr>
              <w:softHyphen/>
              <w:t>че</w:t>
            </w:r>
            <w:r w:rsidRPr="00A645A6">
              <w:rPr>
                <w:rFonts w:ascii="Times New Roman" w:hAnsi="Times New Roman"/>
                <w:sz w:val="24"/>
                <w:szCs w:val="24"/>
              </w:rPr>
              <w:softHyphen/>
              <w:t>ски пра</w:t>
            </w:r>
            <w:r w:rsidRPr="00A645A6">
              <w:rPr>
                <w:rFonts w:ascii="Times New Roman" w:hAnsi="Times New Roman"/>
                <w:sz w:val="24"/>
                <w:szCs w:val="24"/>
              </w:rPr>
              <w:softHyphen/>
              <w:t>виль</w:t>
            </w:r>
            <w:r w:rsidRPr="00A645A6">
              <w:rPr>
                <w:rFonts w:ascii="Times New Roman" w:hAnsi="Times New Roman"/>
                <w:sz w:val="24"/>
                <w:szCs w:val="24"/>
              </w:rPr>
              <w:softHyphen/>
              <w:t>ные и эф</w:t>
            </w:r>
            <w:r w:rsidRPr="00A645A6">
              <w:rPr>
                <w:rFonts w:ascii="Times New Roman" w:hAnsi="Times New Roman"/>
                <w:sz w:val="24"/>
                <w:szCs w:val="24"/>
              </w:rPr>
              <w:softHyphen/>
              <w:t>фек</w:t>
            </w:r>
            <w:r w:rsidRPr="00A645A6">
              <w:rPr>
                <w:rFonts w:ascii="Times New Roman" w:hAnsi="Times New Roman"/>
                <w:sz w:val="24"/>
                <w:szCs w:val="24"/>
              </w:rPr>
              <w:softHyphen/>
              <w:t>тив</w:t>
            </w:r>
            <w:r w:rsidRPr="00A645A6">
              <w:rPr>
                <w:rFonts w:ascii="Times New Roman" w:hAnsi="Times New Roman"/>
                <w:sz w:val="24"/>
                <w:szCs w:val="24"/>
              </w:rPr>
              <w:softHyphen/>
              <w:t>ные про</w:t>
            </w:r>
            <w:r w:rsidRPr="00A645A6">
              <w:rPr>
                <w:rFonts w:ascii="Times New Roman" w:hAnsi="Times New Roman"/>
                <w:sz w:val="24"/>
                <w:szCs w:val="24"/>
              </w:rPr>
              <w:softHyphen/>
              <w:t>грам</w:t>
            </w:r>
            <w:r w:rsidRPr="00A645A6">
              <w:rPr>
                <w:rFonts w:ascii="Times New Roman" w:hAnsi="Times New Roman"/>
                <w:sz w:val="24"/>
                <w:szCs w:val="24"/>
              </w:rPr>
              <w:softHyphen/>
              <w:t>мы;</w:t>
            </w:r>
          </w:p>
          <w:p w:rsidR="001D1723" w:rsidRPr="00A645A6" w:rsidRDefault="00F46004">
            <w:pPr>
              <w:spacing w:after="0"/>
              <w:rPr>
                <w:rFonts w:ascii="Times New Roman" w:hAnsi="Times New Roman"/>
                <w:bCs/>
                <w:i/>
                <w:sz w:val="24"/>
                <w:szCs w:val="24"/>
              </w:rPr>
            </w:pPr>
            <w:r w:rsidRPr="00A645A6">
              <w:rPr>
                <w:rFonts w:ascii="Times New Roman" w:hAnsi="Times New Roman"/>
                <w:sz w:val="24"/>
                <w:szCs w:val="24"/>
              </w:rPr>
              <w:t>ос</w:t>
            </w:r>
            <w:r w:rsidRPr="00A645A6">
              <w:rPr>
                <w:rFonts w:ascii="Times New Roman" w:hAnsi="Times New Roman"/>
                <w:sz w:val="24"/>
                <w:szCs w:val="24"/>
              </w:rPr>
              <w:softHyphen/>
              <w:t>ваи</w:t>
            </w:r>
            <w:r w:rsidRPr="00A645A6">
              <w:rPr>
                <w:rFonts w:ascii="Times New Roman" w:hAnsi="Times New Roman"/>
                <w:sz w:val="24"/>
                <w:szCs w:val="24"/>
              </w:rPr>
              <w:softHyphen/>
              <w:t>вать и ис</w:t>
            </w:r>
            <w:r w:rsidRPr="00A645A6">
              <w:rPr>
                <w:rFonts w:ascii="Times New Roman" w:hAnsi="Times New Roman"/>
                <w:sz w:val="24"/>
                <w:szCs w:val="24"/>
              </w:rPr>
              <w:softHyphen/>
              <w:t>поль</w:t>
            </w:r>
            <w:r w:rsidRPr="00A645A6">
              <w:rPr>
                <w:rFonts w:ascii="Times New Roman" w:hAnsi="Times New Roman"/>
                <w:sz w:val="24"/>
                <w:szCs w:val="24"/>
              </w:rPr>
              <w:softHyphen/>
              <w:t>зо</w:t>
            </w:r>
            <w:r w:rsidRPr="00A645A6">
              <w:rPr>
                <w:rFonts w:ascii="Times New Roman" w:hAnsi="Times New Roman"/>
                <w:sz w:val="24"/>
                <w:szCs w:val="24"/>
              </w:rPr>
              <w:softHyphen/>
              <w:t>вать ба</w:t>
            </w:r>
            <w:r w:rsidRPr="00A645A6">
              <w:rPr>
                <w:rFonts w:ascii="Times New Roman" w:hAnsi="Times New Roman"/>
                <w:sz w:val="24"/>
                <w:szCs w:val="24"/>
              </w:rPr>
              <w:softHyphen/>
              <w:t>зо</w:t>
            </w:r>
            <w:r w:rsidRPr="00A645A6">
              <w:rPr>
                <w:rFonts w:ascii="Times New Roman" w:hAnsi="Times New Roman"/>
                <w:sz w:val="24"/>
                <w:szCs w:val="24"/>
              </w:rPr>
              <w:softHyphen/>
              <w:t>вые сис</w:t>
            </w:r>
            <w:r w:rsidRPr="00A645A6">
              <w:rPr>
                <w:rFonts w:ascii="Times New Roman" w:hAnsi="Times New Roman"/>
                <w:sz w:val="24"/>
                <w:szCs w:val="24"/>
              </w:rPr>
              <w:softHyphen/>
              <w:t>тем</w:t>
            </w:r>
            <w:r w:rsidRPr="00A645A6">
              <w:rPr>
                <w:rFonts w:ascii="Times New Roman" w:hAnsi="Times New Roman"/>
                <w:sz w:val="24"/>
                <w:szCs w:val="24"/>
              </w:rPr>
              <w:softHyphen/>
              <w:t xml:space="preserve">ные </w:t>
            </w:r>
            <w:r w:rsidRPr="00A645A6">
              <w:rPr>
                <w:rFonts w:ascii="Times New Roman" w:hAnsi="Times New Roman"/>
                <w:sz w:val="24"/>
                <w:szCs w:val="24"/>
              </w:rPr>
              <w:br/>
              <w:t>про</w:t>
            </w:r>
            <w:r w:rsidRPr="00A645A6">
              <w:rPr>
                <w:rFonts w:ascii="Times New Roman" w:hAnsi="Times New Roman"/>
                <w:sz w:val="24"/>
                <w:szCs w:val="24"/>
              </w:rPr>
              <w:softHyphen/>
              <w:t>грамм</w:t>
            </w:r>
            <w:r w:rsidRPr="00A645A6">
              <w:rPr>
                <w:rFonts w:ascii="Times New Roman" w:hAnsi="Times New Roman"/>
                <w:sz w:val="24"/>
                <w:szCs w:val="24"/>
              </w:rPr>
              <w:softHyphen/>
              <w:t>ные про</w:t>
            </w:r>
            <w:r w:rsidRPr="00A645A6">
              <w:rPr>
                <w:rFonts w:ascii="Times New Roman" w:hAnsi="Times New Roman"/>
                <w:sz w:val="24"/>
                <w:szCs w:val="24"/>
              </w:rPr>
              <w:softHyphen/>
              <w:t>дук</w:t>
            </w:r>
            <w:r w:rsidRPr="00A645A6">
              <w:rPr>
                <w:rFonts w:ascii="Times New Roman" w:hAnsi="Times New Roman"/>
                <w:sz w:val="24"/>
                <w:szCs w:val="24"/>
              </w:rPr>
              <w:softHyphen/>
              <w:t>ты и па</w:t>
            </w:r>
            <w:r w:rsidRPr="00A645A6">
              <w:rPr>
                <w:rFonts w:ascii="Times New Roman" w:hAnsi="Times New Roman"/>
                <w:sz w:val="24"/>
                <w:szCs w:val="24"/>
              </w:rPr>
              <w:softHyphen/>
              <w:t>ке</w:t>
            </w:r>
            <w:r w:rsidRPr="00A645A6">
              <w:rPr>
                <w:rFonts w:ascii="Times New Roman" w:hAnsi="Times New Roman"/>
                <w:sz w:val="24"/>
                <w:szCs w:val="24"/>
              </w:rPr>
              <w:softHyphen/>
              <w:t>ты при</w:t>
            </w:r>
            <w:r w:rsidRPr="00A645A6">
              <w:rPr>
                <w:rFonts w:ascii="Times New Roman" w:hAnsi="Times New Roman"/>
                <w:sz w:val="24"/>
                <w:szCs w:val="24"/>
              </w:rPr>
              <w:softHyphen/>
              <w:t>клад</w:t>
            </w:r>
            <w:r w:rsidRPr="00A645A6">
              <w:rPr>
                <w:rFonts w:ascii="Times New Roman" w:hAnsi="Times New Roman"/>
                <w:sz w:val="24"/>
                <w:szCs w:val="24"/>
              </w:rPr>
              <w:softHyphen/>
              <w:t xml:space="preserve">ных </w:t>
            </w:r>
            <w:r w:rsidRPr="00A645A6">
              <w:rPr>
                <w:rFonts w:ascii="Times New Roman" w:hAnsi="Times New Roman"/>
                <w:sz w:val="24"/>
                <w:szCs w:val="24"/>
              </w:rPr>
              <w:br/>
              <w:t>про</w:t>
            </w:r>
            <w:r w:rsidRPr="00A645A6">
              <w:rPr>
                <w:rFonts w:ascii="Times New Roman" w:hAnsi="Times New Roman"/>
                <w:sz w:val="24"/>
                <w:szCs w:val="24"/>
              </w:rPr>
              <w:softHyphen/>
              <w:t>грамм</w:t>
            </w:r>
          </w:p>
          <w:p w:rsidR="001D1723" w:rsidRPr="00A645A6" w:rsidRDefault="001D1723">
            <w:pPr>
              <w:spacing w:after="0"/>
              <w:ind w:left="426"/>
              <w:rPr>
                <w:rFonts w:ascii="Times New Roman" w:hAnsi="Times New Roman"/>
                <w:bCs/>
                <w:i/>
                <w:sz w:val="24"/>
                <w:szCs w:val="24"/>
              </w:rPr>
            </w:pPr>
          </w:p>
          <w:p w:rsidR="001D1723" w:rsidRPr="00A645A6" w:rsidRDefault="00F46004">
            <w:pPr>
              <w:spacing w:after="0"/>
              <w:rPr>
                <w:rFonts w:ascii="Times New Roman" w:hAnsi="Times New Roman"/>
                <w:bCs/>
                <w:i/>
                <w:sz w:val="24"/>
                <w:szCs w:val="24"/>
              </w:rPr>
            </w:pPr>
            <w:r w:rsidRPr="00A645A6">
              <w:rPr>
                <w:rFonts w:ascii="Times New Roman" w:hAnsi="Times New Roman"/>
                <w:sz w:val="24"/>
                <w:szCs w:val="24"/>
              </w:rPr>
              <w:t>Эффективно применять информационные технологии для по</w:t>
            </w:r>
            <w:r w:rsidRPr="00A645A6">
              <w:rPr>
                <w:rFonts w:ascii="Times New Roman" w:hAnsi="Times New Roman"/>
                <w:sz w:val="24"/>
                <w:szCs w:val="24"/>
              </w:rPr>
              <w:lastRenderedPageBreak/>
              <w:t>иска и решения профессионально значимых задач;</w:t>
            </w:r>
          </w:p>
        </w:tc>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строить и применять алгоритмы и алгоритмические конструкции для выполнения профессиональных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эффективно применять языки программирования, разрабатывать программы  для повышения эффективности выполнения профессиональных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Способность эффективно использовать ПП и ППП </w:t>
            </w:r>
            <w:r w:rsidRPr="00A645A6">
              <w:rPr>
                <w:rFonts w:ascii="Times New Roman" w:hAnsi="Times New Roman"/>
                <w:bCs/>
                <w:sz w:val="24"/>
                <w:szCs w:val="24"/>
              </w:rPr>
              <w:lastRenderedPageBreak/>
              <w:t xml:space="preserve">для решения поставленных задач, для повышения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объективно оценивать свой профессиональный уровень и планировать дальнейший рост</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эффективно применять информационные технологии для поиска и решения профессионально значимых задач;</w:t>
            </w:r>
          </w:p>
        </w:tc>
        <w:tc>
          <w:tcPr>
            <w:tcW w:w="149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Устный и письменный опрос</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Решение практических задач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Защита рефератов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Практические  работы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Электронное тестирование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Самостоятельная аудиторная и внеаудиторная работа студентов (выполнение домашних заданий, подготовка рефератов, подготовка к элек</w:t>
            </w:r>
            <w:r w:rsidRPr="00A645A6">
              <w:rPr>
                <w:rFonts w:ascii="Times New Roman" w:hAnsi="Times New Roman"/>
                <w:bCs/>
                <w:sz w:val="24"/>
                <w:szCs w:val="24"/>
              </w:rPr>
              <w:lastRenderedPageBreak/>
              <w:t>тронному тестированию, подготовка к экзамену)</w:t>
            </w:r>
          </w:p>
          <w:p w:rsidR="001D1723" w:rsidRPr="00A645A6" w:rsidRDefault="001D1723">
            <w:pPr>
              <w:spacing w:after="0"/>
              <w:contextualSpacing/>
              <w:rPr>
                <w:rFonts w:ascii="Times New Roman" w:hAnsi="Times New Roman"/>
                <w:bCs/>
                <w:sz w:val="24"/>
                <w:szCs w:val="24"/>
              </w:rPr>
            </w:pPr>
          </w:p>
        </w:tc>
      </w:tr>
    </w:tbl>
    <w:p w:rsidR="001D1723" w:rsidRPr="00A645A6" w:rsidRDefault="00F46004">
      <w:pPr>
        <w:spacing w:after="0"/>
        <w:contextualSpacing/>
        <w:rPr>
          <w:rFonts w:ascii="Times New Roman" w:hAnsi="Times New Roman"/>
          <w:b/>
          <w:i/>
          <w:sz w:val="24"/>
          <w:szCs w:val="24"/>
        </w:rPr>
      </w:pPr>
      <w:r w:rsidRPr="00A645A6">
        <w:lastRenderedPageBreak/>
        <w:br w:type="page"/>
      </w:r>
    </w:p>
    <w:p w:rsidR="001D1723" w:rsidRPr="00A645A6" w:rsidRDefault="001D1723">
      <w:pPr>
        <w:spacing w:after="0"/>
        <w:contextualSpacing/>
        <w:rPr>
          <w:rFonts w:ascii="Times New Roman" w:hAnsi="Times New Roman"/>
          <w:sz w:val="24"/>
          <w:szCs w:val="24"/>
        </w:rPr>
      </w:pP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.6</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 xml:space="preserve">ПРИМЕРНАЯ </w:t>
      </w:r>
      <w:r w:rsidRPr="00A645A6">
        <w:rPr>
          <w:rFonts w:ascii="Times New Roman" w:hAnsi="Times New Roman"/>
          <w:b/>
          <w:spacing w:val="-2"/>
          <w:sz w:val="24"/>
          <w:szCs w:val="24"/>
        </w:rPr>
        <w:t>РАБОЧАЯ</w:t>
      </w:r>
      <w:r w:rsidRPr="00A645A6">
        <w:rPr>
          <w:rFonts w:ascii="Times New Roman" w:hAnsi="Times New Roman"/>
          <w:b/>
          <w:sz w:val="24"/>
          <w:szCs w:val="24"/>
        </w:rPr>
        <w:t>ПРОГРАММА УЧЕБНОЙ ДИСЦИПЛИНЫ</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 xml:space="preserve"> ЕН 03 Физика </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F46004">
      <w:pPr>
        <w:spacing w:after="0"/>
        <w:contextualSpacing/>
        <w:jc w:val="center"/>
        <w:rPr>
          <w:rFonts w:ascii="Times New Roman" w:hAnsi="Times New Roman"/>
          <w:b/>
          <w:i/>
          <w:sz w:val="24"/>
          <w:szCs w:val="24"/>
          <w:vertAlign w:val="superscript"/>
        </w:rPr>
      </w:pPr>
      <w:r w:rsidRPr="00A645A6">
        <w:rPr>
          <w:rFonts w:ascii="Times New Roman" w:hAnsi="Times New Roman"/>
          <w:b/>
          <w:bCs/>
          <w:i/>
          <w:sz w:val="24"/>
          <w:szCs w:val="24"/>
        </w:rPr>
        <w:t>2017 г.</w:t>
      </w:r>
      <w:r w:rsidRPr="00A645A6">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17"/>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17"/>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СТРУКТУРА ПРИМЕРНОЙ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17"/>
              </w:numPr>
              <w:spacing w:after="0"/>
              <w:ind w:left="644" w:hanging="360"/>
              <w:contextualSpacing/>
              <w:rPr>
                <w:rFonts w:ascii="Times New Roman" w:hAnsi="Times New Roman"/>
                <w:b/>
              </w:rPr>
            </w:pPr>
            <w:r w:rsidRPr="00A645A6">
              <w:rPr>
                <w:rFonts w:ascii="Times New Roman" w:hAnsi="Times New Roman"/>
                <w:b/>
              </w:rPr>
              <w:t>УСЛОВИЯ РЕАЛИЗАЦИИ ПРОГРАММЫ  УЧЕБНОЙ ДИСЦИПЛИНЫ</w:t>
            </w: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17"/>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bCs/>
          <w:i/>
          <w:sz w:val="24"/>
          <w:szCs w:val="24"/>
        </w:rPr>
      </w:pPr>
      <w:r w:rsidRPr="00A645A6">
        <w:br w:type="page"/>
      </w:r>
    </w:p>
    <w:p w:rsidR="001D1723" w:rsidRPr="00A645A6" w:rsidRDefault="00F46004">
      <w:pPr>
        <w:numPr>
          <w:ilvl w:val="0"/>
          <w:numId w:val="20"/>
        </w:numPr>
        <w:spacing w:after="0"/>
        <w:ind w:left="720" w:hanging="360"/>
        <w:contextualSpacing/>
        <w:jc w:val="center"/>
        <w:rPr>
          <w:b/>
          <w:i/>
        </w:rPr>
      </w:pPr>
      <w:r w:rsidRPr="00A645A6">
        <w:rPr>
          <w:b/>
        </w:rPr>
        <w:lastRenderedPageBreak/>
        <w:t xml:space="preserve">ОБЩАЯ ХАРАКТЕРИСТИКА ПРИМЕРНОЙ РАБОЧЕЙ ПРОГРАММЫ УЧЕБНОЙ ДИСЦИПЛИНЫ </w:t>
      </w:r>
      <w:r w:rsidRPr="00A645A6">
        <w:rPr>
          <w:b/>
          <w:i/>
        </w:rPr>
        <w:t xml:space="preserve">ЕН 03 Физика </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1.1 Место дисциплины в структуре основной профессиональной образовательной программы: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A645A6">
        <w:rPr>
          <w:rFonts w:ascii="Times New Roman" w:hAnsi="Times New Roman"/>
          <w:sz w:val="24"/>
          <w:szCs w:val="24"/>
        </w:rPr>
        <w:t xml:space="preserve">Учебная дисциплина </w:t>
      </w:r>
      <w:r w:rsidRPr="00A645A6">
        <w:rPr>
          <w:rFonts w:ascii="Times New Roman" w:hAnsi="Times New Roman"/>
          <w:i/>
          <w:sz w:val="24"/>
          <w:szCs w:val="24"/>
        </w:rPr>
        <w:t xml:space="preserve">ЕН.03Физика </w:t>
      </w:r>
      <w:r w:rsidRPr="00A645A6">
        <w:rPr>
          <w:rFonts w:ascii="Times New Roman" w:hAnsi="Times New Roman"/>
          <w:sz w:val="24"/>
          <w:szCs w:val="24"/>
        </w:rPr>
        <w:t>относится к математическому и общему естественнонаучному  циклу, является базовой учебной дисциплиной.</w:t>
      </w:r>
    </w:p>
    <w:p w:rsidR="001D1723" w:rsidRPr="00A645A6" w:rsidRDefault="001D1723">
      <w:pPr>
        <w:spacing w:after="0"/>
        <w:contextualSpacing/>
        <w:jc w:val="both"/>
        <w:rPr>
          <w:rFonts w:ascii="Times New Roman" w:hAnsi="Times New Roman"/>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p w:rsidR="001D1723" w:rsidRPr="00A645A6" w:rsidRDefault="001D1723">
      <w:pPr>
        <w:spacing w:after="0"/>
        <w:contextualSpacing/>
        <w:rPr>
          <w:rFonts w:ascii="Times New Roman" w:hAnsi="Times New Roman"/>
          <w:sz w:val="24"/>
          <w:szCs w:val="24"/>
        </w:rPr>
      </w:pPr>
    </w:p>
    <w:tbl>
      <w:tblPr>
        <w:tblW w:w="9561" w:type="dxa"/>
        <w:tblInd w:w="-108" w:type="dxa"/>
        <w:tblCellMar>
          <w:left w:w="10" w:type="dxa"/>
          <w:right w:w="10" w:type="dxa"/>
        </w:tblCellMar>
        <w:tblLook w:val="0000" w:firstRow="0" w:lastRow="0" w:firstColumn="0" w:lastColumn="0" w:noHBand="0" w:noVBand="0"/>
      </w:tblPr>
      <w:tblGrid>
        <w:gridCol w:w="2354"/>
        <w:gridCol w:w="3484"/>
        <w:gridCol w:w="3723"/>
      </w:tblGrid>
      <w:tr w:rsidR="001D1723" w:rsidRPr="00A645A6">
        <w:trPr>
          <w:trHeight w:val="637"/>
        </w:trPr>
        <w:tc>
          <w:tcPr>
            <w:tcW w:w="123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Код ПК, ОК</w:t>
            </w:r>
          </w:p>
        </w:tc>
        <w:tc>
          <w:tcPr>
            <w:tcW w:w="18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Умения</w:t>
            </w:r>
          </w:p>
        </w:tc>
        <w:tc>
          <w:tcPr>
            <w:tcW w:w="1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Знания</w:t>
            </w:r>
          </w:p>
        </w:tc>
      </w:tr>
      <w:tr w:rsidR="001D1723" w:rsidRPr="00A645A6">
        <w:trPr>
          <w:trHeight w:val="7113"/>
        </w:trPr>
        <w:tc>
          <w:tcPr>
            <w:tcW w:w="123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both"/>
              <w:rPr>
                <w:rFonts w:ascii="Times New Roman" w:hAnsi="Times New Roman"/>
                <w:bCs/>
                <w:sz w:val="24"/>
                <w:szCs w:val="24"/>
              </w:rPr>
            </w:pPr>
          </w:p>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ОК 1. ОК 2. </w:t>
            </w:r>
          </w:p>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ОК 03. </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
                <w:bCs/>
                <w:sz w:val="24"/>
                <w:szCs w:val="24"/>
              </w:rPr>
              <w:t>ОК 09.</w:t>
            </w:r>
          </w:p>
        </w:tc>
        <w:tc>
          <w:tcPr>
            <w:tcW w:w="18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851"/>
                <w:tab w:val="left" w:pos="1310"/>
                <w:tab w:val="left" w:pos="1517"/>
                <w:tab w:val="left" w:pos="1735"/>
              </w:tabs>
              <w:spacing w:after="0"/>
              <w:contextualSpacing/>
              <w:jc w:val="both"/>
              <w:rPr>
                <w:rFonts w:ascii="Times New Roman" w:hAnsi="Times New Roman"/>
                <w:sz w:val="24"/>
                <w:szCs w:val="24"/>
              </w:rPr>
            </w:pPr>
            <w:r w:rsidRPr="00A645A6">
              <w:rPr>
                <w:rFonts w:ascii="Times New Roman" w:hAnsi="Times New Roman"/>
                <w:spacing w:val="-6"/>
                <w:sz w:val="24"/>
                <w:szCs w:val="24"/>
              </w:rPr>
              <w:t>Описывать и объяснять физические явления и свойства тел;</w:t>
            </w:r>
          </w:p>
          <w:p w:rsidR="001D1723" w:rsidRPr="00A645A6" w:rsidRDefault="00F46004">
            <w:pPr>
              <w:tabs>
                <w:tab w:val="left" w:pos="851"/>
                <w:tab w:val="left" w:pos="1310"/>
                <w:tab w:val="left" w:pos="1517"/>
                <w:tab w:val="left" w:pos="1735"/>
              </w:tabs>
              <w:spacing w:after="0"/>
              <w:contextualSpacing/>
              <w:jc w:val="both"/>
              <w:rPr>
                <w:rFonts w:ascii="Times New Roman" w:hAnsi="Times New Roman"/>
                <w:sz w:val="24"/>
                <w:szCs w:val="24"/>
              </w:rPr>
            </w:pPr>
            <w:r w:rsidRPr="00A645A6">
              <w:rPr>
                <w:rFonts w:ascii="Times New Roman" w:hAnsi="Times New Roman"/>
                <w:sz w:val="24"/>
                <w:szCs w:val="24"/>
              </w:rPr>
              <w:t>Делать выводы на основе экспериментальных данных;</w:t>
            </w:r>
          </w:p>
          <w:p w:rsidR="001D1723" w:rsidRPr="00A645A6" w:rsidRDefault="00F46004">
            <w:pPr>
              <w:tabs>
                <w:tab w:val="left" w:pos="851"/>
                <w:tab w:val="left" w:pos="1310"/>
                <w:tab w:val="left" w:pos="1517"/>
                <w:tab w:val="left" w:pos="1735"/>
              </w:tabs>
              <w:spacing w:after="0"/>
              <w:contextualSpacing/>
              <w:jc w:val="both"/>
              <w:rPr>
                <w:rFonts w:ascii="Times New Roman" w:hAnsi="Times New Roman"/>
                <w:sz w:val="24"/>
                <w:szCs w:val="24"/>
              </w:rPr>
            </w:pPr>
            <w:r w:rsidRPr="00A645A6">
              <w:rPr>
                <w:rFonts w:ascii="Times New Roman" w:hAnsi="Times New Roman"/>
                <w:sz w:val="24"/>
                <w:szCs w:val="24"/>
              </w:rPr>
              <w:t>Приводить примеры практического использования физических знаний;</w:t>
            </w:r>
          </w:p>
          <w:p w:rsidR="001D1723" w:rsidRPr="00A645A6" w:rsidRDefault="00F46004">
            <w:pPr>
              <w:tabs>
                <w:tab w:val="left" w:pos="851"/>
                <w:tab w:val="left" w:pos="1310"/>
                <w:tab w:val="left" w:pos="1517"/>
                <w:tab w:val="left" w:pos="1735"/>
              </w:tabs>
              <w:spacing w:after="0"/>
              <w:contextualSpacing/>
              <w:jc w:val="both"/>
              <w:rPr>
                <w:rFonts w:ascii="Times New Roman" w:hAnsi="Times New Roman"/>
                <w:sz w:val="24"/>
                <w:szCs w:val="24"/>
              </w:rPr>
            </w:pPr>
            <w:r w:rsidRPr="00A645A6">
              <w:rPr>
                <w:rFonts w:ascii="Times New Roman" w:hAnsi="Times New Roman"/>
                <w:sz w:val="24"/>
                <w:szCs w:val="24"/>
              </w:rPr>
              <w:t>Применять полученные знания для решения физических задач;</w:t>
            </w:r>
          </w:p>
          <w:p w:rsidR="001D1723" w:rsidRPr="00A645A6" w:rsidRDefault="00F46004">
            <w:pPr>
              <w:tabs>
                <w:tab w:val="left" w:pos="851"/>
                <w:tab w:val="left" w:pos="1310"/>
                <w:tab w:val="left" w:pos="1517"/>
                <w:tab w:val="left" w:pos="1735"/>
              </w:tabs>
              <w:spacing w:after="0"/>
              <w:contextualSpacing/>
              <w:jc w:val="both"/>
              <w:rPr>
                <w:rFonts w:ascii="Times New Roman" w:hAnsi="Times New Roman"/>
                <w:sz w:val="24"/>
                <w:szCs w:val="24"/>
              </w:rPr>
            </w:pPr>
            <w:r w:rsidRPr="00A645A6">
              <w:rPr>
                <w:rFonts w:ascii="Times New Roman" w:hAnsi="Times New Roman"/>
                <w:sz w:val="24"/>
                <w:szCs w:val="24"/>
              </w:rPr>
              <w:t>планировать свое профессиональное развитее с использование полученных знаний;</w:t>
            </w:r>
          </w:p>
          <w:p w:rsidR="001D1723" w:rsidRPr="00A645A6" w:rsidRDefault="00F46004">
            <w:pPr>
              <w:tabs>
                <w:tab w:val="left" w:pos="851"/>
                <w:tab w:val="left" w:pos="1310"/>
                <w:tab w:val="left" w:pos="1517"/>
                <w:tab w:val="left" w:pos="1735"/>
              </w:tabs>
              <w:spacing w:after="0"/>
              <w:contextualSpacing/>
              <w:jc w:val="both"/>
              <w:rPr>
                <w:rFonts w:ascii="Times New Roman" w:hAnsi="Times New Roman"/>
                <w:sz w:val="24"/>
                <w:szCs w:val="24"/>
              </w:rPr>
            </w:pPr>
            <w:r w:rsidRPr="00A645A6">
              <w:rPr>
                <w:rFonts w:ascii="Times New Roman" w:hAnsi="Times New Roman"/>
                <w:sz w:val="24"/>
                <w:szCs w:val="24"/>
              </w:rPr>
              <w:t>Делать выводы на основе экспериментальных данных;</w:t>
            </w:r>
          </w:p>
          <w:p w:rsidR="001D1723" w:rsidRPr="00A645A6" w:rsidRDefault="00F46004">
            <w:pPr>
              <w:tabs>
                <w:tab w:val="left" w:pos="851"/>
                <w:tab w:val="left" w:pos="1310"/>
                <w:tab w:val="left" w:pos="1517"/>
                <w:tab w:val="left" w:pos="1735"/>
              </w:tabs>
              <w:spacing w:after="0"/>
              <w:contextualSpacing/>
              <w:jc w:val="both"/>
              <w:rPr>
                <w:rFonts w:ascii="Times New Roman" w:hAnsi="Times New Roman"/>
                <w:i/>
                <w:sz w:val="24"/>
                <w:szCs w:val="24"/>
              </w:rPr>
            </w:pPr>
            <w:r w:rsidRPr="00A645A6">
              <w:rPr>
                <w:rFonts w:ascii="Times New Roman" w:hAnsi="Times New Roman"/>
                <w:sz w:val="24"/>
                <w:szCs w:val="24"/>
              </w:rPr>
              <w:t>информационные технологии для поиска и решения профессионально значимых задач</w:t>
            </w:r>
          </w:p>
        </w:tc>
        <w:tc>
          <w:tcPr>
            <w:tcW w:w="1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305"/>
              </w:tabs>
              <w:spacing w:after="0"/>
              <w:contextualSpacing/>
              <w:jc w:val="both"/>
              <w:rPr>
                <w:rFonts w:ascii="Times New Roman" w:hAnsi="Times New Roman"/>
                <w:sz w:val="24"/>
                <w:szCs w:val="24"/>
              </w:rPr>
            </w:pPr>
            <w:r w:rsidRPr="00A645A6">
              <w:rPr>
                <w:rFonts w:ascii="Times New Roman" w:hAnsi="Times New Roman"/>
                <w:sz w:val="24"/>
                <w:szCs w:val="24"/>
              </w:rPr>
              <w:t>Смысл физических понятий;</w:t>
            </w:r>
          </w:p>
          <w:p w:rsidR="001D1723" w:rsidRPr="00A645A6" w:rsidRDefault="001D1723">
            <w:pPr>
              <w:tabs>
                <w:tab w:val="left" w:pos="305"/>
              </w:tabs>
              <w:spacing w:after="0"/>
              <w:contextualSpacing/>
              <w:jc w:val="both"/>
              <w:rPr>
                <w:rFonts w:ascii="Times New Roman" w:hAnsi="Times New Roman"/>
                <w:sz w:val="24"/>
                <w:szCs w:val="24"/>
              </w:rPr>
            </w:pPr>
          </w:p>
          <w:p w:rsidR="001D1723" w:rsidRPr="00A645A6" w:rsidRDefault="00F46004">
            <w:pPr>
              <w:tabs>
                <w:tab w:val="left" w:pos="851"/>
                <w:tab w:val="left" w:pos="1310"/>
                <w:tab w:val="left" w:pos="1517"/>
                <w:tab w:val="left" w:pos="1735"/>
                <w:tab w:val="left" w:pos="2455"/>
              </w:tabs>
              <w:spacing w:after="0"/>
              <w:contextualSpacing/>
              <w:jc w:val="both"/>
              <w:rPr>
                <w:rFonts w:ascii="Times New Roman" w:hAnsi="Times New Roman"/>
                <w:sz w:val="24"/>
                <w:szCs w:val="24"/>
              </w:rPr>
            </w:pPr>
            <w:r w:rsidRPr="00A645A6">
              <w:rPr>
                <w:rFonts w:ascii="Times New Roman" w:hAnsi="Times New Roman"/>
                <w:sz w:val="24"/>
                <w:szCs w:val="24"/>
              </w:rPr>
              <w:t>Смысл физических законов;</w:t>
            </w:r>
          </w:p>
          <w:p w:rsidR="001D1723" w:rsidRPr="00A645A6" w:rsidRDefault="00F46004">
            <w:pPr>
              <w:tabs>
                <w:tab w:val="left" w:pos="305"/>
              </w:tabs>
              <w:spacing w:after="0"/>
              <w:contextualSpacing/>
              <w:jc w:val="both"/>
              <w:rPr>
                <w:rFonts w:ascii="Times New Roman" w:hAnsi="Times New Roman"/>
                <w:i/>
                <w:sz w:val="24"/>
                <w:szCs w:val="24"/>
              </w:rPr>
            </w:pPr>
            <w:r w:rsidRPr="00A645A6">
              <w:rPr>
                <w:rFonts w:ascii="Times New Roman" w:hAnsi="Times New Roman"/>
                <w:sz w:val="24"/>
                <w:szCs w:val="24"/>
              </w:rPr>
              <w:t>Смысл физических величин;</w:t>
            </w:r>
          </w:p>
          <w:p w:rsidR="001D1723" w:rsidRPr="00A645A6" w:rsidRDefault="00F46004">
            <w:pPr>
              <w:tabs>
                <w:tab w:val="left" w:pos="851"/>
                <w:tab w:val="left" w:pos="1310"/>
                <w:tab w:val="left" w:pos="1517"/>
                <w:tab w:val="left" w:pos="1735"/>
                <w:tab w:val="left" w:pos="2455"/>
              </w:tabs>
              <w:spacing w:after="0"/>
              <w:contextualSpacing/>
              <w:jc w:val="both"/>
              <w:rPr>
                <w:rFonts w:ascii="Times New Roman" w:hAnsi="Times New Roman"/>
                <w:sz w:val="24"/>
                <w:szCs w:val="24"/>
              </w:rPr>
            </w:pPr>
            <w:r w:rsidRPr="00A645A6">
              <w:rPr>
                <w:rFonts w:ascii="Times New Roman" w:hAnsi="Times New Roman"/>
                <w:sz w:val="24"/>
                <w:szCs w:val="24"/>
              </w:rPr>
              <w:t>Вклад российских и зарубежных ученых, оказавших наибольшее влияние на развитие физики;</w:t>
            </w:r>
          </w:p>
          <w:p w:rsidR="001D1723" w:rsidRPr="00A645A6" w:rsidRDefault="00F46004">
            <w:pPr>
              <w:tabs>
                <w:tab w:val="left" w:pos="851"/>
                <w:tab w:val="left" w:pos="1310"/>
                <w:tab w:val="left" w:pos="1517"/>
                <w:tab w:val="left" w:pos="1735"/>
              </w:tabs>
              <w:spacing w:after="0"/>
              <w:contextualSpacing/>
              <w:jc w:val="both"/>
              <w:rPr>
                <w:rFonts w:ascii="Times New Roman" w:hAnsi="Times New Roman"/>
                <w:sz w:val="24"/>
                <w:szCs w:val="24"/>
              </w:rPr>
            </w:pPr>
            <w:r w:rsidRPr="00A645A6">
              <w:rPr>
                <w:rFonts w:ascii="Times New Roman" w:hAnsi="Times New Roman"/>
                <w:sz w:val="24"/>
                <w:szCs w:val="24"/>
              </w:rPr>
              <w:t>методы самоконтроля в решении профессиональных задач;</w:t>
            </w:r>
          </w:p>
          <w:p w:rsidR="001D1723" w:rsidRPr="00A645A6" w:rsidRDefault="00F46004">
            <w:pPr>
              <w:tabs>
                <w:tab w:val="left" w:pos="851"/>
                <w:tab w:val="left" w:pos="1310"/>
                <w:tab w:val="left" w:pos="1517"/>
                <w:tab w:val="left" w:pos="1735"/>
              </w:tabs>
              <w:spacing w:after="0"/>
              <w:contextualSpacing/>
              <w:jc w:val="both"/>
              <w:rPr>
                <w:rFonts w:ascii="Times New Roman" w:hAnsi="Times New Roman"/>
                <w:sz w:val="24"/>
                <w:szCs w:val="24"/>
              </w:rPr>
            </w:pPr>
            <w:r w:rsidRPr="00A645A6">
              <w:rPr>
                <w:rFonts w:ascii="Times New Roman" w:hAnsi="Times New Roman"/>
                <w:sz w:val="24"/>
                <w:szCs w:val="24"/>
              </w:rPr>
              <w:t xml:space="preserve">способы и методы сбора, анализа и систематизации </w:t>
            </w:r>
          </w:p>
          <w:p w:rsidR="001D1723" w:rsidRPr="00A645A6" w:rsidRDefault="00F46004">
            <w:pPr>
              <w:tabs>
                <w:tab w:val="left" w:pos="851"/>
                <w:tab w:val="left" w:pos="1310"/>
                <w:tab w:val="left" w:pos="1517"/>
                <w:tab w:val="left" w:pos="1735"/>
              </w:tabs>
              <w:spacing w:after="0"/>
              <w:contextualSpacing/>
              <w:jc w:val="both"/>
              <w:rPr>
                <w:rFonts w:ascii="Times New Roman" w:hAnsi="Times New Roman"/>
                <w:i/>
                <w:sz w:val="24"/>
                <w:szCs w:val="24"/>
              </w:rPr>
            </w:pPr>
            <w:r w:rsidRPr="00A645A6">
              <w:rPr>
                <w:rFonts w:ascii="Times New Roman" w:hAnsi="Times New Roman"/>
                <w:sz w:val="24"/>
                <w:szCs w:val="24"/>
              </w:rPr>
              <w:t>данных посредством информационных технологий</w:t>
            </w:r>
          </w:p>
        </w:tc>
      </w:tr>
    </w:tbl>
    <w:p w:rsidR="001D1723" w:rsidRPr="00A645A6" w:rsidRDefault="00F46004">
      <w:pPr>
        <w:spacing w:after="0"/>
        <w:contextualSpacing/>
        <w:rPr>
          <w:rFonts w:ascii="Times New Roman" w:hAnsi="Times New Roman"/>
          <w:b/>
          <w:i/>
          <w:sz w:val="24"/>
          <w:szCs w:val="24"/>
        </w:rPr>
      </w:pPr>
      <w:r w:rsidRPr="00A645A6">
        <w:br w:type="page"/>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 xml:space="preserve">2. СТРУКТУРА И СОДЕРЖАНИЕ УЧЕБНОЙ ДИСЦИПЛИНЫ </w:t>
      </w:r>
    </w:p>
    <w:p w:rsidR="001D1723" w:rsidRPr="00A645A6" w:rsidRDefault="000B502C" w:rsidP="000B502C">
      <w:pPr>
        <w:spacing w:after="0"/>
        <w:contextualSpacing/>
        <w:jc w:val="center"/>
        <w:rPr>
          <w:rFonts w:ascii="Times New Roman" w:hAnsi="Times New Roman"/>
          <w:b/>
          <w:sz w:val="24"/>
          <w:szCs w:val="24"/>
        </w:rPr>
      </w:pPr>
      <w:r w:rsidRPr="00A645A6">
        <w:rPr>
          <w:rFonts w:ascii="Times New Roman" w:hAnsi="Times New Roman"/>
          <w:b/>
          <w:sz w:val="24"/>
          <w:szCs w:val="24"/>
        </w:rPr>
        <w:t>ЕН 03 Физика</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571" w:type="dxa"/>
        <w:tblInd w:w="-108" w:type="dxa"/>
        <w:tblCellMar>
          <w:left w:w="10" w:type="dxa"/>
          <w:right w:w="10" w:type="dxa"/>
        </w:tblCellMar>
        <w:tblLook w:val="0000" w:firstRow="0" w:lastRow="0" w:firstColumn="0" w:lastColumn="0" w:noHBand="0" w:noVBand="0"/>
      </w:tblPr>
      <w:tblGrid>
        <w:gridCol w:w="7800"/>
        <w:gridCol w:w="1771"/>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часов</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Максимальная учебная нагрузка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48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Самостоятельная работа </w:t>
            </w:r>
            <w:r w:rsidRPr="00A645A6">
              <w:rPr>
                <w:rFonts w:ascii="Times New Roman" w:hAnsi="Times New Roman"/>
                <w:b/>
                <w:sz w:val="24"/>
                <w:szCs w:val="24"/>
              </w:rPr>
              <w:footnoteReference w:id="21"/>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48</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лабораторные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14</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16</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курсовая работа (проект)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Контрольная работа в форме электронного тестирования</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774C11">
            <w:pPr>
              <w:spacing w:after="0"/>
              <w:contextualSpacing/>
              <w:rPr>
                <w:rFonts w:ascii="Times New Roman" w:hAnsi="Times New Roman"/>
                <w:b/>
                <w:iCs/>
                <w:sz w:val="24"/>
                <w:szCs w:val="24"/>
              </w:rPr>
            </w:pPr>
            <w:r w:rsidRPr="00A645A6">
              <w:rPr>
                <w:rFonts w:ascii="Times New Roman" w:hAnsi="Times New Roman"/>
                <w:b/>
                <w:iCs/>
                <w:sz w:val="24"/>
                <w:szCs w:val="24"/>
              </w:rPr>
              <w:t>Промежуточная аттестация по учебной дисциплине</w:t>
            </w:r>
            <w:r w:rsidRPr="00A645A6">
              <w:rPr>
                <w:rStyle w:val="affffffff5"/>
                <w:b/>
                <w:iCs/>
                <w:sz w:val="24"/>
                <w:szCs w:val="24"/>
              </w:rPr>
              <w:footnoteReference w:id="22"/>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35"/>
          <w:footerReference w:type="default" r:id="rId136"/>
          <w:endnotePr>
            <w:numFmt w:val="decimal"/>
          </w:endnotePr>
          <w:pgSz w:w="11906" w:h="16838"/>
          <w:pgMar w:top="1134" w:right="850" w:bottom="284" w:left="1701" w:header="708" w:footer="708" w:gutter="0"/>
          <w:cols w:space="720"/>
        </w:sectPr>
      </w:pPr>
    </w:p>
    <w:p w:rsidR="001D1723" w:rsidRPr="00A645A6" w:rsidRDefault="001D1723">
      <w:pPr>
        <w:spacing w:after="0"/>
        <w:contextualSpacing/>
        <w:jc w:val="center"/>
        <w:rPr>
          <w:rFonts w:ascii="Times New Roman" w:hAnsi="Times New Roman"/>
          <w:b/>
          <w:i/>
          <w:sz w:val="24"/>
          <w:szCs w:val="24"/>
        </w:rPr>
      </w:pPr>
    </w:p>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i/>
          <w:sz w:val="24"/>
          <w:szCs w:val="24"/>
        </w:rPr>
        <w:t>2.2. Тематический план и содержание учебной дисциплины ОП.03 Физика</w:t>
      </w:r>
    </w:p>
    <w:tbl>
      <w:tblPr>
        <w:tblW w:w="14707" w:type="dxa"/>
        <w:tblInd w:w="-224" w:type="dxa"/>
        <w:tblCellMar>
          <w:left w:w="10" w:type="dxa"/>
          <w:right w:w="10" w:type="dxa"/>
        </w:tblCellMar>
        <w:tblLook w:val="0000" w:firstRow="0" w:lastRow="0" w:firstColumn="0" w:lastColumn="0" w:noHBand="0" w:noVBand="0"/>
      </w:tblPr>
      <w:tblGrid>
        <w:gridCol w:w="1738"/>
        <w:gridCol w:w="440"/>
        <w:gridCol w:w="9528"/>
        <w:gridCol w:w="1263"/>
        <w:gridCol w:w="1738"/>
      </w:tblGrid>
      <w:tr w:rsidR="001D1723" w:rsidRPr="00A645A6">
        <w:trPr>
          <w:trHeight w:val="513"/>
        </w:trPr>
        <w:tc>
          <w:tcPr>
            <w:tcW w:w="217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Наименование разделов и тем</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jc w:val="center"/>
              <w:rPr>
                <w:rFonts w:ascii="Times New Roman" w:hAnsi="Times New Roman"/>
                <w:b/>
                <w:sz w:val="24"/>
                <w:szCs w:val="24"/>
              </w:rPr>
            </w:pPr>
            <w:r w:rsidRPr="00A645A6">
              <w:rPr>
                <w:rFonts w:ascii="Times New Roman" w:hAnsi="Times New Roman"/>
                <w:b/>
                <w:sz w:val="24"/>
                <w:szCs w:val="24"/>
              </w:rPr>
              <w:t>Содержание учебного материала, лабораторные и практические работы, 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Объем часов</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bCs/>
                <w:i/>
                <w:sz w:val="24"/>
                <w:szCs w:val="24"/>
              </w:rPr>
              <w:t>Осваиваемые элементы компетенций</w:t>
            </w:r>
          </w:p>
        </w:tc>
      </w:tr>
      <w:tr w:rsidR="001D1723" w:rsidRPr="00A645A6">
        <w:trPr>
          <w:trHeight w:val="256"/>
        </w:trPr>
        <w:tc>
          <w:tcPr>
            <w:tcW w:w="217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ind w:left="72"/>
              <w:contextualSpacing/>
              <w:jc w:val="center"/>
              <w:rPr>
                <w:rFonts w:ascii="Times New Roman" w:hAnsi="Times New Roman"/>
                <w:sz w:val="24"/>
                <w:szCs w:val="24"/>
              </w:rPr>
            </w:pPr>
            <w:r w:rsidRPr="00A645A6">
              <w:rPr>
                <w:rFonts w:ascii="Times New Roman" w:hAnsi="Times New Roman"/>
                <w:sz w:val="24"/>
                <w:szCs w:val="24"/>
              </w:rPr>
              <w:t>2</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5</w:t>
            </w:r>
          </w:p>
        </w:tc>
      </w:tr>
      <w:tr w:rsidR="001D1723" w:rsidRPr="00A645A6">
        <w:trPr>
          <w:gridAfter w:val="4"/>
          <w:wAfter w:w="12969" w:type="dxa"/>
          <w:trHeight w:val="256"/>
        </w:trPr>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ind w:left="72"/>
              <w:contextualSpacing/>
              <w:jc w:val="center"/>
              <w:rPr>
                <w:rFonts w:ascii="Times New Roman" w:hAnsi="Times New Roman"/>
                <w:b/>
                <w:sz w:val="24"/>
                <w:szCs w:val="24"/>
              </w:rPr>
            </w:pPr>
          </w:p>
        </w:tc>
      </w:tr>
      <w:tr w:rsidR="001D1723" w:rsidRPr="00A645A6">
        <w:trPr>
          <w:trHeight w:val="256"/>
        </w:trPr>
        <w:tc>
          <w:tcPr>
            <w:tcW w:w="217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Тема 1.1</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Кинематика,</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Динамика.</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b/>
                <w:sz w:val="24"/>
                <w:szCs w:val="24"/>
              </w:rPr>
            </w:pPr>
            <w:r w:rsidRPr="00A645A6">
              <w:rPr>
                <w:rFonts w:ascii="Times New Roman" w:hAnsi="Times New Roman"/>
                <w:b/>
                <w:sz w:val="24"/>
                <w:szCs w:val="24"/>
              </w:rPr>
              <w:t>Содержание учебного материала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86B6C">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7</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887"/>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Система СИ. Погрешности измерения.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Основные понятия и законы движения механики.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Механические колебания и волны</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ОК1, ОК2</w:t>
            </w:r>
          </w:p>
        </w:tc>
      </w:tr>
      <w:tr w:rsidR="001D1723" w:rsidRPr="00A645A6">
        <w:trPr>
          <w:trHeight w:val="258"/>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t>Практическое занятие №1</w:t>
            </w:r>
          </w:p>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Решение задач на законы движения механики</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217"/>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t>Практическое занятие №2</w:t>
            </w:r>
          </w:p>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Решение задач по теме «Механические колебания и волны»</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503"/>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b/>
                <w:sz w:val="24"/>
                <w:szCs w:val="24"/>
              </w:rPr>
            </w:pPr>
            <w:r w:rsidRPr="00A645A6">
              <w:rPr>
                <w:rFonts w:ascii="Times New Roman" w:hAnsi="Times New Roman"/>
                <w:b/>
                <w:sz w:val="24"/>
                <w:szCs w:val="24"/>
              </w:rPr>
              <w:t>Лабораторное занятие №1</w:t>
            </w:r>
          </w:p>
          <w:p w:rsidR="001D1723" w:rsidRPr="00A645A6" w:rsidRDefault="00F46004">
            <w:pPr>
              <w:spacing w:after="0"/>
              <w:ind w:left="72"/>
              <w:contextualSpacing/>
              <w:rPr>
                <w:rFonts w:ascii="Times New Roman" w:hAnsi="Times New Roman"/>
                <w:b/>
                <w:sz w:val="24"/>
                <w:szCs w:val="24"/>
              </w:rPr>
            </w:pPr>
            <w:r w:rsidRPr="00A645A6">
              <w:rPr>
                <w:rFonts w:ascii="Times New Roman" w:hAnsi="Times New Roman"/>
                <w:sz w:val="24"/>
                <w:szCs w:val="24"/>
              </w:rPr>
              <w:t xml:space="preserve">Изучение законов равноускоренного движения                              </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242"/>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94"/>
        </w:trPr>
        <w:tc>
          <w:tcPr>
            <w:tcW w:w="217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Тема 2.1</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Законы постоянного тока</w:t>
            </w:r>
            <w:r w:rsidRPr="00A645A6">
              <w:rPr>
                <w:rFonts w:ascii="Times New Roman" w:hAnsi="Times New Roman"/>
                <w:b/>
                <w:sz w:val="24"/>
                <w:szCs w:val="24"/>
              </w:rPr>
              <w:t>.</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t>Содержание учебного материала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86B6C">
            <w:pPr>
              <w:spacing w:after="0"/>
              <w:contextualSpacing/>
              <w:jc w:val="center"/>
              <w:rPr>
                <w:rFonts w:ascii="Times New Roman" w:hAnsi="Times New Roman"/>
                <w:sz w:val="24"/>
                <w:szCs w:val="24"/>
                <w:lang w:val="en-US"/>
              </w:rPr>
            </w:pPr>
            <w:r w:rsidRPr="00A645A6">
              <w:rPr>
                <w:rFonts w:ascii="Times New Roman" w:hAnsi="Times New Roman"/>
                <w:sz w:val="24"/>
                <w:szCs w:val="24"/>
                <w:lang w:val="en-US"/>
              </w:rPr>
              <w:t>3</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562"/>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Постоянный ток в различных средах.</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Законы Ома для участка и полной цепи.</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1</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w:t>
            </w:r>
          </w:p>
        </w:tc>
      </w:tr>
      <w:tr w:rsidR="001D1723" w:rsidRPr="00A645A6">
        <w:trPr>
          <w:trHeight w:val="143"/>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b/>
                <w:sz w:val="24"/>
                <w:szCs w:val="24"/>
              </w:rPr>
            </w:pPr>
            <w:r w:rsidRPr="00A645A6">
              <w:rPr>
                <w:rFonts w:ascii="Times New Roman" w:hAnsi="Times New Roman"/>
                <w:b/>
                <w:sz w:val="24"/>
                <w:szCs w:val="24"/>
              </w:rPr>
              <w:t>Практическое занятие №3</w:t>
            </w:r>
          </w:p>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Решение задач на законы Ома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149"/>
        </w:trPr>
        <w:tc>
          <w:tcPr>
            <w:tcW w:w="217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28"/>
        </w:trPr>
        <w:tc>
          <w:tcPr>
            <w:tcW w:w="217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Тема 2.2</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Переменный электрический ток.</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lastRenderedPageBreak/>
              <w:t>Содержание учебного материала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86B6C" w:rsidP="00186B6C">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543"/>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Переменный электрический ток.</w:t>
            </w:r>
          </w:p>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 xml:space="preserve">Активное, индуктивное и емкостное сопротивления в цепи переменного тока. </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w:t>
            </w:r>
          </w:p>
        </w:tc>
      </w:tr>
      <w:tr w:rsidR="001D1723" w:rsidRPr="00A645A6">
        <w:trPr>
          <w:trHeight w:val="285"/>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b/>
                <w:sz w:val="24"/>
                <w:szCs w:val="24"/>
              </w:rPr>
            </w:pPr>
            <w:r w:rsidRPr="00A645A6">
              <w:rPr>
                <w:rFonts w:ascii="Times New Roman" w:hAnsi="Times New Roman"/>
                <w:b/>
                <w:sz w:val="24"/>
                <w:szCs w:val="24"/>
              </w:rPr>
              <w:t>Практическое занятие №4</w:t>
            </w:r>
          </w:p>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Расчёт цепи переменного тока с электроемкостью и цепи переменного тока с индуктивностью</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230"/>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t>Практическое заняти</w:t>
            </w:r>
            <w:r w:rsidRPr="00A645A6">
              <w:rPr>
                <w:rFonts w:ascii="Times New Roman" w:hAnsi="Times New Roman"/>
                <w:sz w:val="24"/>
                <w:szCs w:val="24"/>
              </w:rPr>
              <w:t>е №5</w:t>
            </w:r>
          </w:p>
          <w:p w:rsidR="001D1723" w:rsidRPr="00A645A6" w:rsidRDefault="00F46004">
            <w:pPr>
              <w:spacing w:after="0"/>
              <w:ind w:left="72"/>
              <w:contextualSpacing/>
              <w:rPr>
                <w:rFonts w:ascii="Times New Roman" w:hAnsi="Times New Roman"/>
                <w:b/>
                <w:sz w:val="24"/>
                <w:szCs w:val="24"/>
              </w:rPr>
            </w:pPr>
            <w:r w:rsidRPr="00A645A6">
              <w:rPr>
                <w:rFonts w:ascii="Times New Roman" w:hAnsi="Times New Roman"/>
                <w:sz w:val="24"/>
                <w:szCs w:val="24"/>
              </w:rPr>
              <w:t xml:space="preserve">Расчёт цепи переменного тока с электроемкостью и индуктивностью </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417"/>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3"/>
        </w:trPr>
        <w:tc>
          <w:tcPr>
            <w:tcW w:w="217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Тема 2.3</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Электромагнитные волны</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b/>
                <w:sz w:val="24"/>
                <w:szCs w:val="24"/>
              </w:rPr>
            </w:pPr>
            <w:r w:rsidRPr="00A645A6">
              <w:rPr>
                <w:rFonts w:ascii="Times New Roman" w:hAnsi="Times New Roman"/>
                <w:b/>
                <w:sz w:val="24"/>
                <w:szCs w:val="24"/>
              </w:rPr>
              <w:t>Содержание учебного материала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86B6C" w:rsidP="00186B6C">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1104"/>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Электромагнитное поле. Электромагнитные колебания. Колебательный контур</w:t>
            </w:r>
          </w:p>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Электромагнитные волны, их физическая природа.</w:t>
            </w:r>
          </w:p>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 xml:space="preserve"> Физические основы радиопередачи и радиоприема.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w:t>
            </w:r>
          </w:p>
        </w:tc>
      </w:tr>
      <w:tr w:rsidR="001D1723" w:rsidRPr="00A645A6">
        <w:trPr>
          <w:trHeight w:val="23"/>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b/>
                <w:sz w:val="24"/>
                <w:szCs w:val="24"/>
              </w:rPr>
            </w:pPr>
            <w:r w:rsidRPr="00A645A6">
              <w:rPr>
                <w:rFonts w:ascii="Times New Roman" w:hAnsi="Times New Roman"/>
                <w:b/>
                <w:sz w:val="24"/>
                <w:szCs w:val="24"/>
              </w:rPr>
              <w:t>Практическое занятие №6</w:t>
            </w:r>
          </w:p>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Решение задач по теме «Электромагнитные колебания и волны»</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503"/>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b/>
                <w:sz w:val="24"/>
                <w:szCs w:val="24"/>
              </w:rPr>
            </w:pPr>
            <w:r w:rsidRPr="00A645A6">
              <w:rPr>
                <w:rFonts w:ascii="Times New Roman" w:hAnsi="Times New Roman"/>
                <w:b/>
                <w:sz w:val="24"/>
                <w:szCs w:val="24"/>
              </w:rPr>
              <w:t>Лабораторное занятие №2</w:t>
            </w:r>
          </w:p>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sz w:val="24"/>
                <w:szCs w:val="24"/>
              </w:rPr>
              <w:t>Изучение свободных электромагнитных колебаний</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395"/>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155"/>
        </w:trPr>
        <w:tc>
          <w:tcPr>
            <w:tcW w:w="217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Тема 3.1</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Световые волны</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Содержание учебного материала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86B6C" w:rsidP="00186B6C">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505"/>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Электромагнитная природа света. Распространение света. Полное отражение света. Волоконно-оптические линии связи.</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w:t>
            </w:r>
          </w:p>
        </w:tc>
      </w:tr>
      <w:tr w:rsidR="001D1723" w:rsidRPr="00A645A6">
        <w:trPr>
          <w:trHeight w:val="245"/>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 №7</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Решение задач на законы оптики</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155"/>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Лабораторные занятия №3</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c>
          <w:tcPr>
            <w:tcW w:w="17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ОК1, ОК2,ОК3,ОК9</w:t>
            </w:r>
          </w:p>
        </w:tc>
      </w:tr>
      <w:tr w:rsidR="001D1723" w:rsidRPr="00A645A6">
        <w:trPr>
          <w:trHeight w:val="155"/>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Изучение законов преломления света.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34"/>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200"/>
        </w:trPr>
        <w:tc>
          <w:tcPr>
            <w:tcW w:w="217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Тема 3.2</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Волновые свойствасвета</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Содержание учебного материала.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86B6C" w:rsidP="00186B6C">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715"/>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Дифракция, интерференция, дисперсия света.  Спектры</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w:t>
            </w:r>
          </w:p>
        </w:tc>
      </w:tr>
      <w:tr w:rsidR="001D1723" w:rsidRPr="00A645A6">
        <w:trPr>
          <w:trHeight w:val="32"/>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Лабораторное занятие №4</w:t>
            </w:r>
          </w:p>
          <w:p w:rsidR="001D1723" w:rsidRPr="00A645A6" w:rsidRDefault="00F46004">
            <w:pPr>
              <w:spacing w:after="0"/>
              <w:contextualSpacing/>
              <w:rPr>
                <w:rFonts w:ascii="Times New Roman" w:hAnsi="Times New Roman"/>
                <w:b/>
                <w:sz w:val="24"/>
                <w:szCs w:val="24"/>
              </w:rPr>
            </w:pPr>
            <w:r w:rsidRPr="00A645A6">
              <w:rPr>
                <w:rFonts w:ascii="Times New Roman" w:hAnsi="Times New Roman"/>
                <w:sz w:val="24"/>
                <w:szCs w:val="24"/>
              </w:rPr>
              <w:t>Изучение явления интерференции.</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32"/>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203"/>
        </w:trPr>
        <w:tc>
          <w:tcPr>
            <w:tcW w:w="217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Тема 4.1</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Квантовая оптика</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Содержание учебного материала.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86B6C" w:rsidP="00186B6C">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571"/>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Фотоэлектрический эффект. Квантовый генератор (лазер), устройство и принцип действия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w:t>
            </w:r>
          </w:p>
        </w:tc>
      </w:tr>
      <w:tr w:rsidR="001D1723" w:rsidRPr="00A645A6">
        <w:trPr>
          <w:trHeight w:val="299"/>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Лабораторное занятие №5</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Изучение явления фотоэффекта.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271"/>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Лабораторное занятие №6</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Изучение принципа работы квантового генератора.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213"/>
        </w:trPr>
        <w:tc>
          <w:tcPr>
            <w:tcW w:w="217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2"/>
              <w:contextualSpacing/>
              <w:rPr>
                <w:rFonts w:ascii="Times New Roman" w:hAnsi="Times New Roman"/>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203"/>
        </w:trPr>
        <w:tc>
          <w:tcPr>
            <w:tcW w:w="217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Тема 4.2</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Атомная физика</w:t>
            </w:r>
          </w:p>
          <w:p w:rsidR="001D1723" w:rsidRPr="00A645A6" w:rsidRDefault="001D1723">
            <w:pPr>
              <w:spacing w:after="0"/>
              <w:ind w:right="1515"/>
              <w:contextualSpacing/>
              <w:rPr>
                <w:rFonts w:ascii="Times New Roman" w:hAnsi="Times New Roman"/>
                <w:sz w:val="24"/>
                <w:szCs w:val="24"/>
              </w:rPr>
            </w:pPr>
          </w:p>
          <w:p w:rsidR="001D1723" w:rsidRPr="00A645A6" w:rsidRDefault="001D1723">
            <w:pPr>
              <w:spacing w:after="0"/>
              <w:ind w:right="1515"/>
              <w:contextualSpacing/>
              <w:rPr>
                <w:rFonts w:ascii="Times New Roman" w:hAnsi="Times New Roman"/>
                <w:sz w:val="24"/>
                <w:szCs w:val="24"/>
              </w:rPr>
            </w:pP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Содержание учебного материала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C11611" w:rsidP="00C1161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r>
      <w:tr w:rsidR="001D1723" w:rsidRPr="00A645A6">
        <w:trPr>
          <w:trHeight w:val="396"/>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Планетарная модель атома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w:t>
            </w:r>
          </w:p>
        </w:tc>
      </w:tr>
      <w:tr w:rsidR="001D1723" w:rsidRPr="00A645A6">
        <w:trPr>
          <w:trHeight w:val="237"/>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Лабораторные занятия №7</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Изучение модели атома водорода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1D1723" w:rsidRPr="00A645A6">
        <w:trPr>
          <w:trHeight w:val="351"/>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r>
      <w:tr w:rsidR="00C11611" w:rsidRPr="00A645A6" w:rsidTr="000074F8">
        <w:trPr>
          <w:trHeight w:val="320"/>
        </w:trPr>
        <w:tc>
          <w:tcPr>
            <w:tcW w:w="2178" w:type="dxa"/>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sz w:val="24"/>
                <w:szCs w:val="24"/>
              </w:rPr>
            </w:pPr>
            <w:r w:rsidRPr="00A645A6">
              <w:rPr>
                <w:rFonts w:ascii="Times New Roman" w:hAnsi="Times New Roman"/>
                <w:b/>
                <w:sz w:val="24"/>
                <w:szCs w:val="24"/>
              </w:rPr>
              <w:t>Тема 4.3</w:t>
            </w:r>
          </w:p>
          <w:p w:rsidR="00C11611" w:rsidRPr="00A645A6" w:rsidRDefault="00C11611">
            <w:pPr>
              <w:spacing w:after="0"/>
              <w:contextualSpacing/>
              <w:jc w:val="center"/>
              <w:rPr>
                <w:rFonts w:ascii="Times New Roman" w:hAnsi="Times New Roman"/>
                <w:sz w:val="24"/>
                <w:szCs w:val="24"/>
              </w:rPr>
            </w:pPr>
            <w:r w:rsidRPr="00A645A6">
              <w:rPr>
                <w:rFonts w:ascii="Times New Roman" w:hAnsi="Times New Roman"/>
                <w:sz w:val="24"/>
                <w:szCs w:val="24"/>
              </w:rPr>
              <w:t>Физика атомного ядра</w:t>
            </w:r>
          </w:p>
          <w:p w:rsidR="00C11611" w:rsidRPr="00A645A6" w:rsidRDefault="00C11611">
            <w:pPr>
              <w:spacing w:after="0"/>
              <w:ind w:right="1515"/>
              <w:contextualSpacing/>
              <w:rPr>
                <w:rFonts w:ascii="Times New Roman" w:hAnsi="Times New Roman"/>
                <w:sz w:val="24"/>
                <w:szCs w:val="24"/>
              </w:rPr>
            </w:pP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rPr>
                <w:rFonts w:ascii="Times New Roman" w:hAnsi="Times New Roman"/>
                <w:b/>
                <w:sz w:val="24"/>
                <w:szCs w:val="24"/>
              </w:rPr>
            </w:pPr>
            <w:r w:rsidRPr="00A645A6">
              <w:rPr>
                <w:rFonts w:ascii="Times New Roman" w:hAnsi="Times New Roman"/>
                <w:b/>
                <w:sz w:val="24"/>
                <w:szCs w:val="24"/>
              </w:rPr>
              <w:t>Содержание учебного материала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p>
        </w:tc>
      </w:tr>
      <w:tr w:rsidR="00C11611" w:rsidRPr="00A645A6" w:rsidTr="000074F8">
        <w:trPr>
          <w:trHeight w:val="562"/>
        </w:trPr>
        <w:tc>
          <w:tcPr>
            <w:tcW w:w="2178" w:type="dxa"/>
            <w:gridSpan w:val="2"/>
            <w:vMerge/>
            <w:tcBorders>
              <w:left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rPr>
                <w:rFonts w:ascii="Times New Roman" w:hAnsi="Times New Roman"/>
                <w:b/>
                <w:sz w:val="24"/>
                <w:szCs w:val="24"/>
              </w:rPr>
            </w:pPr>
            <w:r w:rsidRPr="00A645A6">
              <w:rPr>
                <w:rFonts w:ascii="Times New Roman" w:hAnsi="Times New Roman"/>
                <w:sz w:val="24"/>
                <w:szCs w:val="24"/>
              </w:rPr>
              <w:t>Радиоактивность. Ядерный реактор. Его устройство и применения. Термоядерный синтез. Эволюция Вселенной</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sz w:val="24"/>
                <w:szCs w:val="24"/>
              </w:rPr>
              <w:t>ОК1, ОК2</w:t>
            </w:r>
          </w:p>
        </w:tc>
      </w:tr>
      <w:tr w:rsidR="00C11611" w:rsidRPr="00A645A6" w:rsidTr="000074F8">
        <w:trPr>
          <w:trHeight w:val="195"/>
        </w:trPr>
        <w:tc>
          <w:tcPr>
            <w:tcW w:w="2178" w:type="dxa"/>
            <w:gridSpan w:val="2"/>
            <w:vMerge/>
            <w:tcBorders>
              <w:left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 №8</w:t>
            </w:r>
          </w:p>
          <w:p w:rsidR="00C11611" w:rsidRPr="00A645A6" w:rsidRDefault="00C11611">
            <w:pPr>
              <w:spacing w:after="0"/>
              <w:contextualSpacing/>
              <w:rPr>
                <w:rFonts w:ascii="Times New Roman" w:hAnsi="Times New Roman"/>
                <w:sz w:val="24"/>
                <w:szCs w:val="24"/>
              </w:rPr>
            </w:pPr>
            <w:r w:rsidRPr="00A645A6">
              <w:rPr>
                <w:rFonts w:ascii="Times New Roman" w:hAnsi="Times New Roman"/>
                <w:sz w:val="24"/>
                <w:szCs w:val="24"/>
              </w:rPr>
              <w:t>Решение задач по теме «Квантовая физика»</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sz w:val="24"/>
                <w:szCs w:val="24"/>
              </w:rPr>
              <w:t>ОК1, ОК2,ОК3,ОК9</w:t>
            </w:r>
          </w:p>
        </w:tc>
      </w:tr>
      <w:tr w:rsidR="00C11611" w:rsidRPr="00A645A6" w:rsidTr="000074F8">
        <w:trPr>
          <w:trHeight w:val="195"/>
        </w:trPr>
        <w:tc>
          <w:tcPr>
            <w:tcW w:w="2178" w:type="dxa"/>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rsidP="000074F8">
            <w:pPr>
              <w:spacing w:after="0"/>
              <w:contextualSpacing/>
              <w:rPr>
                <w:rFonts w:ascii="Times New Roman" w:hAnsi="Times New Roman"/>
                <w:b/>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rsidP="000074F8">
            <w:pPr>
              <w:spacing w:after="0"/>
              <w:contextualSpacing/>
              <w:jc w:val="center"/>
              <w:rPr>
                <w:rFonts w:ascii="Times New Roman" w:hAnsi="Times New Roman"/>
                <w:b/>
                <w:sz w:val="24"/>
                <w:szCs w:val="24"/>
              </w:rPr>
            </w:pPr>
            <w:r w:rsidRPr="00A645A6">
              <w:rPr>
                <w:rFonts w:ascii="Times New Roman" w:hAnsi="Times New Roman"/>
                <w:b/>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sz w:val="24"/>
                <w:szCs w:val="24"/>
              </w:rPr>
            </w:pPr>
          </w:p>
        </w:tc>
      </w:tr>
      <w:tr w:rsidR="00C11611" w:rsidRPr="00A645A6">
        <w:trPr>
          <w:trHeight w:val="342"/>
        </w:trPr>
        <w:tc>
          <w:tcPr>
            <w:tcW w:w="217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Тема 4.4</w:t>
            </w:r>
          </w:p>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sz w:val="24"/>
                <w:szCs w:val="24"/>
              </w:rPr>
              <w:t>Научно – технический прогресс, роль физики в его развитии</w:t>
            </w: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rPr>
                <w:rFonts w:ascii="Times New Roman" w:hAnsi="Times New Roman"/>
                <w:b/>
                <w:sz w:val="24"/>
                <w:szCs w:val="24"/>
              </w:rPr>
            </w:pPr>
            <w:r w:rsidRPr="00A645A6">
              <w:rPr>
                <w:rFonts w:ascii="Times New Roman" w:hAnsi="Times New Roman"/>
                <w:b/>
                <w:sz w:val="24"/>
                <w:szCs w:val="24"/>
              </w:rPr>
              <w:t>Содержание учебного материала</w:t>
            </w:r>
          </w:p>
          <w:p w:rsidR="00C11611" w:rsidRPr="00A645A6" w:rsidRDefault="00C11611">
            <w:pPr>
              <w:spacing w:after="0"/>
              <w:contextualSpacing/>
              <w:rPr>
                <w:rFonts w:ascii="Times New Roman" w:hAnsi="Times New Roman"/>
                <w:sz w:val="24"/>
                <w:szCs w:val="24"/>
              </w:rPr>
            </w:pPr>
            <w:r w:rsidRPr="00A645A6">
              <w:rPr>
                <w:rFonts w:ascii="Times New Roman" w:hAnsi="Times New Roman"/>
                <w:sz w:val="24"/>
                <w:szCs w:val="24"/>
              </w:rPr>
              <w:t>Научно – технический прогресс, роль физики в его развитии.</w:t>
            </w:r>
          </w:p>
          <w:p w:rsidR="00C11611" w:rsidRPr="00A645A6" w:rsidRDefault="00C11611">
            <w:pPr>
              <w:spacing w:after="0"/>
              <w:contextualSpacing/>
              <w:rPr>
                <w:rFonts w:ascii="Times New Roman" w:hAnsi="Times New Roman"/>
                <w:sz w:val="24"/>
                <w:szCs w:val="24"/>
              </w:rPr>
            </w:pPr>
            <w:r w:rsidRPr="00A645A6">
              <w:rPr>
                <w:rFonts w:ascii="Times New Roman" w:hAnsi="Times New Roman"/>
                <w:sz w:val="24"/>
                <w:szCs w:val="24"/>
              </w:rPr>
              <w:t>Использование основных положений и законов физики применительно к будущей специальности студентов.</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sz w:val="24"/>
                <w:szCs w:val="24"/>
              </w:rPr>
              <w:t>ОК1, ОК2</w:t>
            </w:r>
          </w:p>
        </w:tc>
      </w:tr>
      <w:tr w:rsidR="00C11611" w:rsidRPr="00A645A6">
        <w:trPr>
          <w:trHeight w:val="133"/>
        </w:trPr>
        <w:tc>
          <w:tcPr>
            <w:tcW w:w="217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rPr>
                <w:rFonts w:ascii="Times New Roman" w:hAnsi="Times New Roman"/>
                <w:sz w:val="24"/>
                <w:szCs w:val="24"/>
              </w:rPr>
            </w:pPr>
            <w:r w:rsidRPr="00A645A6">
              <w:rPr>
                <w:rFonts w:ascii="Times New Roman" w:hAnsi="Times New Roman"/>
                <w:b/>
                <w:sz w:val="24"/>
                <w:szCs w:val="24"/>
              </w:rPr>
              <w:t>Самостоятельная работа обучающихся</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sz w:val="24"/>
                <w:szCs w:val="24"/>
              </w:rPr>
            </w:pPr>
            <w:r w:rsidRPr="00A645A6">
              <w:rPr>
                <w:rFonts w:ascii="Times New Roman" w:hAnsi="Times New Roman"/>
                <w:sz w:val="24"/>
                <w:szCs w:val="24"/>
              </w:rPr>
              <w:t>-</w:t>
            </w:r>
          </w:p>
        </w:tc>
        <w:tc>
          <w:tcPr>
            <w:tcW w:w="173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p>
        </w:tc>
      </w:tr>
      <w:tr w:rsidR="00C11611" w:rsidRPr="00A645A6">
        <w:trPr>
          <w:trHeight w:val="255"/>
        </w:trPr>
        <w:tc>
          <w:tcPr>
            <w:tcW w:w="11706"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rPr>
                <w:rFonts w:ascii="Times New Roman" w:hAnsi="Times New Roman"/>
                <w:b/>
                <w:sz w:val="24"/>
                <w:szCs w:val="24"/>
              </w:rPr>
            </w:pPr>
            <w:r w:rsidRPr="00A645A6">
              <w:rPr>
                <w:rFonts w:ascii="Times New Roman" w:hAnsi="Times New Roman"/>
                <w:b/>
                <w:sz w:val="24"/>
                <w:szCs w:val="24"/>
              </w:rPr>
              <w:t xml:space="preserve">Промежуточная аттестация </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p>
        </w:tc>
      </w:tr>
      <w:tr w:rsidR="00C11611" w:rsidRPr="00A645A6">
        <w:trPr>
          <w:trHeight w:val="255"/>
        </w:trPr>
        <w:tc>
          <w:tcPr>
            <w:tcW w:w="217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ind w:right="1515"/>
              <w:contextualSpacing/>
              <w:rPr>
                <w:rFonts w:ascii="Times New Roman" w:hAnsi="Times New Roman"/>
                <w:b/>
                <w:sz w:val="24"/>
                <w:szCs w:val="24"/>
              </w:rPr>
            </w:pPr>
          </w:p>
        </w:tc>
        <w:tc>
          <w:tcPr>
            <w:tcW w:w="95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rPr>
                <w:rFonts w:ascii="Times New Roman" w:hAnsi="Times New Roman"/>
                <w:b/>
                <w:sz w:val="24"/>
                <w:szCs w:val="24"/>
              </w:rPr>
            </w:pPr>
            <w:r w:rsidRPr="00A645A6">
              <w:rPr>
                <w:rFonts w:ascii="Times New Roman" w:hAnsi="Times New Roman"/>
                <w:b/>
                <w:sz w:val="24"/>
                <w:szCs w:val="24"/>
              </w:rPr>
              <w:t>Всего</w:t>
            </w:r>
          </w:p>
        </w:tc>
        <w:tc>
          <w:tcPr>
            <w:tcW w:w="126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r w:rsidRPr="00A645A6">
              <w:rPr>
                <w:rFonts w:ascii="Times New Roman" w:hAnsi="Times New Roman"/>
                <w:b/>
                <w:sz w:val="24"/>
                <w:szCs w:val="24"/>
              </w:rPr>
              <w:t>48</w:t>
            </w:r>
          </w:p>
        </w:tc>
        <w:tc>
          <w:tcPr>
            <w:tcW w:w="1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11611" w:rsidRPr="00A645A6" w:rsidRDefault="00C11611">
            <w:pPr>
              <w:spacing w:after="0"/>
              <w:contextualSpacing/>
              <w:jc w:val="center"/>
              <w:rPr>
                <w:rFonts w:ascii="Times New Roman" w:hAnsi="Times New Roman"/>
                <w:b/>
                <w:sz w:val="24"/>
                <w:szCs w:val="24"/>
              </w:rPr>
            </w:pPr>
          </w:p>
        </w:tc>
      </w:tr>
    </w:tbl>
    <w:p w:rsidR="001D1723" w:rsidRPr="00A645A6" w:rsidRDefault="001D1723">
      <w:pPr>
        <w:spacing w:after="0"/>
        <w:contextualSpacing/>
        <w:rPr>
          <w:rFonts w:ascii="Times New Roman" w:hAnsi="Times New Roman"/>
          <w:i/>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ectPr w:rsidR="001D1723" w:rsidRPr="00A645A6">
          <w:headerReference w:type="default" r:id="rId137"/>
          <w:footerReference w:type="default" r:id="rId138"/>
          <w:endnotePr>
            <w:numFmt w:val="decimal"/>
          </w:endnotePr>
          <w:pgSz w:w="16840" w:h="11907" w:orient="landscape"/>
          <w:pgMar w:top="851" w:right="1134" w:bottom="851" w:left="992" w:header="709" w:footer="709" w:gutter="0"/>
          <w:cols w:space="720"/>
        </w:sect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aps/>
          <w:sz w:val="24"/>
          <w:szCs w:val="24"/>
        </w:rPr>
      </w:pPr>
      <w:r w:rsidRPr="00A645A6">
        <w:rPr>
          <w:rFonts w:ascii="Times New Roman" w:hAnsi="Times New Roman"/>
          <w:caps/>
          <w:sz w:val="24"/>
          <w:szCs w:val="24"/>
        </w:rPr>
        <w:lastRenderedPageBreak/>
        <w:t>3. условия реализации программы УЧЕБНОЙ дисциплины</w:t>
      </w:r>
    </w:p>
    <w:p w:rsidR="001D1723" w:rsidRPr="00A645A6" w:rsidRDefault="001D1723">
      <w:pPr>
        <w:spacing w:after="0"/>
        <w:contextualSpacing/>
        <w:rPr>
          <w:rFonts w:ascii="Times New Roman" w:hAnsi="Times New Roman"/>
          <w:sz w:val="24"/>
          <w:szCs w:val="24"/>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1D1723">
      <w:pPr>
        <w:spacing w:after="0"/>
        <w:contextualSpacing/>
        <w:jc w:val="both"/>
        <w:rPr>
          <w:rFonts w:ascii="Times New Roman" w:hAnsi="Times New Roman"/>
          <w:bCs/>
          <w:i/>
          <w:sz w:val="24"/>
          <w:szCs w:val="24"/>
        </w:rPr>
      </w:pPr>
    </w:p>
    <w:p w:rsidR="001D1723" w:rsidRPr="00A645A6" w:rsidRDefault="00F46004">
      <w:pPr>
        <w:spacing w:after="0"/>
        <w:contextualSpacing/>
        <w:jc w:val="both"/>
        <w:rPr>
          <w:rFonts w:ascii="Times New Roman" w:hAnsi="Times New Roman"/>
          <w:b/>
          <w:i/>
          <w:sz w:val="24"/>
          <w:szCs w:val="24"/>
        </w:rPr>
      </w:pPr>
      <w:r w:rsidRPr="00A645A6">
        <w:rPr>
          <w:rFonts w:ascii="Times New Roman" w:hAnsi="Times New Roman"/>
          <w:bCs/>
          <w:i/>
          <w:sz w:val="24"/>
          <w:szCs w:val="24"/>
        </w:rPr>
        <w:t xml:space="preserve">Реализация программы </w:t>
      </w:r>
      <w:r w:rsidRPr="00A645A6">
        <w:rPr>
          <w:rFonts w:ascii="Times New Roman" w:hAnsi="Times New Roman"/>
          <w:i/>
          <w:sz w:val="24"/>
          <w:szCs w:val="24"/>
        </w:rPr>
        <w:t>предполагает наличие лаборатории  «</w:t>
      </w:r>
      <w:r w:rsidRPr="00A645A6">
        <w:rPr>
          <w:rFonts w:ascii="Times New Roman" w:hAnsi="Times New Roman"/>
          <w:b/>
          <w:i/>
          <w:sz w:val="24"/>
          <w:szCs w:val="24"/>
        </w:rPr>
        <w:t>Физика».</w:t>
      </w:r>
    </w:p>
    <w:p w:rsidR="001D1723" w:rsidRPr="00A645A6" w:rsidRDefault="001D1723">
      <w:pPr>
        <w:spacing w:after="0"/>
        <w:contextualSpacing/>
        <w:rPr>
          <w:rFonts w:ascii="Times New Roman" w:hAnsi="Times New Roman"/>
          <w:b/>
          <w:bCs/>
          <w:i/>
          <w:sz w:val="24"/>
          <w:szCs w:val="24"/>
        </w:rPr>
      </w:pP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Оборудование </w:t>
      </w:r>
      <w:r w:rsidRPr="00A645A6">
        <w:rPr>
          <w:rFonts w:ascii="Times New Roman" w:hAnsi="Times New Roman"/>
          <w:b/>
          <w:i/>
          <w:sz w:val="24"/>
          <w:szCs w:val="24"/>
        </w:rPr>
        <w:t xml:space="preserve">лаборатории </w:t>
      </w:r>
      <w:r w:rsidRPr="00A645A6">
        <w:rPr>
          <w:rFonts w:ascii="Times New Roman" w:hAnsi="Times New Roman"/>
          <w:b/>
          <w:bCs/>
          <w:i/>
          <w:sz w:val="24"/>
          <w:szCs w:val="24"/>
        </w:rPr>
        <w:t>и рабочих мест лаборатории:</w:t>
      </w:r>
    </w:p>
    <w:p w:rsidR="001D1723" w:rsidRPr="00A645A6" w:rsidRDefault="00F46004">
      <w:pPr>
        <w:tabs>
          <w:tab w:val="left" w:pos="851"/>
        </w:tabs>
        <w:spacing w:after="0"/>
        <w:ind w:left="709"/>
        <w:contextualSpacing/>
        <w:rPr>
          <w:bCs/>
          <w:i/>
        </w:rPr>
      </w:pPr>
      <w:r w:rsidRPr="00A645A6">
        <w:rPr>
          <w:bCs/>
          <w:i/>
        </w:rPr>
        <w:t>Лаборатория физики должна быть оснащена комплектами учебно-лабораторного оборудования, позволяющего проводить работы по разделам «механика», «электричество и магнетизм», «электромагнитные колебания и волны», «оптика»;</w:t>
      </w:r>
    </w:p>
    <w:p w:rsidR="001D1723" w:rsidRPr="00A645A6" w:rsidRDefault="001D1723">
      <w:pPr>
        <w:spacing w:after="0"/>
        <w:contextualSpacing/>
        <w:rPr>
          <w:rFonts w:ascii="Times New Roman" w:hAnsi="Times New Roman"/>
          <w:b/>
          <w:bCs/>
          <w:i/>
          <w:sz w:val="24"/>
          <w:szCs w:val="24"/>
        </w:rPr>
      </w:pPr>
    </w:p>
    <w:p w:rsidR="001D1723" w:rsidRPr="00A645A6" w:rsidRDefault="00F46004">
      <w:pPr>
        <w:spacing w:after="0"/>
        <w:ind w:left="502"/>
        <w:contextualSpacing/>
        <w:rPr>
          <w:rFonts w:ascii="Times New Roman" w:hAnsi="Times New Roman"/>
          <w:bCs/>
          <w:sz w:val="24"/>
          <w:szCs w:val="24"/>
        </w:rPr>
      </w:pPr>
      <w:r w:rsidRPr="00A645A6">
        <w:rPr>
          <w:rFonts w:ascii="Times New Roman" w:hAnsi="Times New Roman"/>
          <w:bCs/>
          <w:sz w:val="24"/>
          <w:szCs w:val="24"/>
        </w:rPr>
        <w:t>Технические средства обучения:</w:t>
      </w:r>
    </w:p>
    <w:p w:rsidR="001D1723" w:rsidRPr="00A645A6" w:rsidRDefault="00F46004" w:rsidP="00A46400">
      <w:pPr>
        <w:numPr>
          <w:ilvl w:val="0"/>
          <w:numId w:val="67"/>
        </w:numPr>
        <w:tabs>
          <w:tab w:val="left" w:pos="709"/>
        </w:tabs>
        <w:spacing w:after="0"/>
        <w:ind w:left="0" w:firstLine="851"/>
        <w:contextualSpacing/>
      </w:pPr>
      <w:r w:rsidRPr="00A645A6">
        <w:t>Рабочее место преподавателя.</w:t>
      </w:r>
    </w:p>
    <w:p w:rsidR="001D1723" w:rsidRPr="00A645A6" w:rsidRDefault="00F46004" w:rsidP="00A46400">
      <w:pPr>
        <w:numPr>
          <w:ilvl w:val="0"/>
          <w:numId w:val="67"/>
        </w:numPr>
        <w:tabs>
          <w:tab w:val="left" w:pos="709"/>
        </w:tabs>
        <w:spacing w:after="0"/>
        <w:ind w:left="0" w:firstLine="851"/>
        <w:contextualSpacing/>
      </w:pPr>
      <w:r w:rsidRPr="00A645A6">
        <w:t>Рабочие места по количеству обучающихся.</w:t>
      </w:r>
    </w:p>
    <w:p w:rsidR="001D1723" w:rsidRPr="00A645A6" w:rsidRDefault="00F46004" w:rsidP="00A46400">
      <w:pPr>
        <w:numPr>
          <w:ilvl w:val="0"/>
          <w:numId w:val="67"/>
        </w:numPr>
        <w:tabs>
          <w:tab w:val="left" w:pos="709"/>
        </w:tabs>
        <w:spacing w:after="0"/>
        <w:ind w:left="0" w:firstLine="851"/>
        <w:contextualSpacing/>
      </w:pPr>
      <w:r w:rsidRPr="00A645A6">
        <w:t>Комплект приборов для проведения лабораторных работ по числу обучающихся.</w:t>
      </w:r>
    </w:p>
    <w:p w:rsidR="001D1723" w:rsidRPr="00A645A6" w:rsidRDefault="00F46004" w:rsidP="00A46400">
      <w:pPr>
        <w:numPr>
          <w:ilvl w:val="0"/>
          <w:numId w:val="67"/>
        </w:numPr>
        <w:tabs>
          <w:tab w:val="left" w:pos="709"/>
        </w:tabs>
        <w:spacing w:after="0"/>
        <w:ind w:left="0" w:firstLine="851"/>
        <w:contextualSpacing/>
      </w:pPr>
      <w:r w:rsidRPr="00A645A6">
        <w:t>Демонстрационное оборудование.</w:t>
      </w:r>
    </w:p>
    <w:p w:rsidR="001D1723" w:rsidRPr="00A645A6" w:rsidRDefault="00F46004" w:rsidP="00A46400">
      <w:pPr>
        <w:numPr>
          <w:ilvl w:val="0"/>
          <w:numId w:val="67"/>
        </w:numPr>
        <w:tabs>
          <w:tab w:val="left" w:pos="709"/>
        </w:tabs>
        <w:spacing w:after="0"/>
        <w:ind w:left="0" w:firstLine="851"/>
        <w:contextualSpacing/>
      </w:pPr>
      <w:r w:rsidRPr="00A645A6">
        <w:t>Учебная доска.</w:t>
      </w:r>
    </w:p>
    <w:p w:rsidR="001D1723" w:rsidRPr="00A645A6" w:rsidRDefault="00F46004">
      <w:pPr>
        <w:tabs>
          <w:tab w:val="left" w:pos="709"/>
        </w:tabs>
        <w:spacing w:after="0" w:line="240" w:lineRule="auto"/>
        <w:ind w:firstLine="567"/>
        <w:contextualSpacing/>
        <w:rPr>
          <w:rFonts w:ascii="Times New Roman" w:hAnsi="Times New Roman"/>
          <w:sz w:val="24"/>
          <w:szCs w:val="24"/>
        </w:rPr>
      </w:pPr>
      <w:r w:rsidRPr="00A645A6">
        <w:rPr>
          <w:rFonts w:ascii="Times New Roman" w:hAnsi="Times New Roman"/>
          <w:sz w:val="24"/>
          <w:szCs w:val="24"/>
        </w:rPr>
        <w:t xml:space="preserve">Средств информационных технологий </w:t>
      </w:r>
    </w:p>
    <w:p w:rsidR="001D1723" w:rsidRPr="00A645A6" w:rsidRDefault="00F46004" w:rsidP="00A46400">
      <w:pPr>
        <w:numPr>
          <w:ilvl w:val="0"/>
          <w:numId w:val="67"/>
        </w:numPr>
        <w:tabs>
          <w:tab w:val="left" w:pos="709"/>
        </w:tabs>
        <w:spacing w:after="0"/>
        <w:ind w:left="0" w:firstLine="851"/>
        <w:contextualSpacing/>
      </w:pPr>
      <w:r w:rsidRPr="00A645A6">
        <w:t xml:space="preserve">мультимедийный проектор, </w:t>
      </w:r>
    </w:p>
    <w:p w:rsidR="001D1723" w:rsidRPr="00A645A6" w:rsidRDefault="00F46004" w:rsidP="00A46400">
      <w:pPr>
        <w:numPr>
          <w:ilvl w:val="0"/>
          <w:numId w:val="67"/>
        </w:numPr>
        <w:tabs>
          <w:tab w:val="left" w:pos="709"/>
        </w:tabs>
        <w:spacing w:after="0"/>
        <w:ind w:left="0" w:firstLine="851"/>
        <w:contextualSpacing/>
      </w:pPr>
      <w:r w:rsidRPr="00A645A6">
        <w:t>интерактивная доска,</w:t>
      </w:r>
    </w:p>
    <w:p w:rsidR="001D1723" w:rsidRPr="00A645A6" w:rsidRDefault="00F46004" w:rsidP="00A46400">
      <w:pPr>
        <w:numPr>
          <w:ilvl w:val="0"/>
          <w:numId w:val="67"/>
        </w:numPr>
        <w:tabs>
          <w:tab w:val="left" w:pos="709"/>
        </w:tabs>
        <w:spacing w:after="0"/>
        <w:ind w:left="0" w:firstLine="851"/>
        <w:contextualSpacing/>
      </w:pPr>
      <w:r w:rsidRPr="00A645A6">
        <w:t>ПК</w:t>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3.2. Информационное обеспечение обучения</w:t>
      </w:r>
    </w:p>
    <w:p w:rsidR="001D1723" w:rsidRPr="00A645A6" w:rsidRDefault="001D1723">
      <w:pPr>
        <w:spacing w:after="0"/>
        <w:contextualSpacing/>
        <w:rPr>
          <w:rFonts w:ascii="Times New Roman" w:hAnsi="Times New Roman"/>
          <w:b/>
          <w:bCs/>
          <w:i/>
          <w:sz w:val="24"/>
          <w:szCs w:val="24"/>
        </w:rPr>
      </w:pP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Перечень используемых учебных изданий, Интернет-ресурсов, дополнительной литературы</w:t>
      </w:r>
    </w:p>
    <w:p w:rsidR="001D1723" w:rsidRPr="00A645A6" w:rsidRDefault="001D17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b/>
          <w:bCs/>
          <w:i/>
          <w:sz w:val="24"/>
          <w:szCs w:val="24"/>
        </w:rPr>
      </w:pPr>
    </w:p>
    <w:p w:rsidR="001D1723" w:rsidRPr="00A645A6" w:rsidRDefault="00F4600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b/>
          <w:bCs/>
          <w:i/>
          <w:sz w:val="24"/>
          <w:szCs w:val="24"/>
        </w:rPr>
      </w:pPr>
      <w:r w:rsidRPr="00A645A6">
        <w:rPr>
          <w:rFonts w:ascii="Times New Roman" w:hAnsi="Times New Roman"/>
          <w:b/>
          <w:bCs/>
          <w:i/>
          <w:sz w:val="24"/>
          <w:szCs w:val="24"/>
        </w:rPr>
        <w:t>Печатные издания:</w:t>
      </w:r>
    </w:p>
    <w:p w:rsidR="001D1723" w:rsidRPr="00A645A6" w:rsidRDefault="001D17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b/>
          <w:bCs/>
          <w:i/>
          <w:sz w:val="24"/>
          <w:szCs w:val="24"/>
        </w:rPr>
      </w:pPr>
    </w:p>
    <w:p w:rsidR="001D1723" w:rsidRPr="00A645A6" w:rsidRDefault="00F46004">
      <w:pPr>
        <w:numPr>
          <w:ilvl w:val="0"/>
          <w:numId w:val="22"/>
        </w:numPr>
        <w:spacing w:after="0"/>
        <w:ind w:left="720" w:hanging="360"/>
        <w:contextualSpacing/>
      </w:pPr>
      <w:r w:rsidRPr="00A645A6">
        <w:t>Пинский А.А.2012 , Граковский Г.Ю. «Физика». М.Форум – Инфа- М.   2012г.</w:t>
      </w:r>
    </w:p>
    <w:p w:rsidR="001D1723" w:rsidRPr="00A645A6" w:rsidRDefault="00F46004">
      <w:pPr>
        <w:numPr>
          <w:ilvl w:val="0"/>
          <w:numId w:val="22"/>
        </w:numPr>
        <w:spacing w:after="0"/>
        <w:ind w:left="720" w:hanging="360"/>
        <w:contextualSpacing/>
      </w:pPr>
      <w:r w:rsidRPr="00A645A6">
        <w:t xml:space="preserve">А.Л. Рымкевич/Задачник по физике/ Дрофа. М. 2013г.  </w:t>
      </w:r>
    </w:p>
    <w:p w:rsidR="001D1723" w:rsidRPr="00A645A6" w:rsidRDefault="001D172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b/>
          <w:bCs/>
          <w:i/>
          <w:sz w:val="24"/>
          <w:szCs w:val="24"/>
        </w:rPr>
      </w:pPr>
    </w:p>
    <w:p w:rsidR="001D1723" w:rsidRPr="00A645A6" w:rsidRDefault="00F4600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eastAsia="Calibri" w:hAnsi="Times New Roman"/>
          <w:b/>
          <w:bCs/>
          <w:i/>
          <w:sz w:val="24"/>
          <w:szCs w:val="24"/>
        </w:rPr>
      </w:pPr>
      <w:r w:rsidRPr="00A645A6">
        <w:rPr>
          <w:rFonts w:ascii="Times New Roman" w:eastAsia="Calibri" w:hAnsi="Times New Roman"/>
          <w:b/>
          <w:bCs/>
          <w:i/>
          <w:sz w:val="24"/>
          <w:szCs w:val="24"/>
        </w:rPr>
        <w:t>Дополнительные источники: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1. В.Д.Дмитриева. Физика. Учебное пособие для средних специальных учебных заведений/.-М, Высшая школа 2012г.</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Видеотека:</w:t>
      </w:r>
    </w:p>
    <w:p w:rsidR="001D1723" w:rsidRPr="00A645A6" w:rsidRDefault="00F46004" w:rsidP="00A46400">
      <w:pPr>
        <w:numPr>
          <w:ilvl w:val="0"/>
          <w:numId w:val="92"/>
        </w:numPr>
        <w:spacing w:after="0"/>
        <w:ind w:left="720" w:hanging="360"/>
        <w:contextualSpacing/>
      </w:pPr>
      <w:r w:rsidRPr="00A645A6">
        <w:t>Физика. Магнетизм. Часть 1.</w:t>
      </w:r>
    </w:p>
    <w:p w:rsidR="001D1723" w:rsidRPr="00A645A6" w:rsidRDefault="00F46004" w:rsidP="00A46400">
      <w:pPr>
        <w:numPr>
          <w:ilvl w:val="0"/>
          <w:numId w:val="92"/>
        </w:numPr>
        <w:spacing w:after="0"/>
        <w:ind w:left="720" w:hanging="360"/>
        <w:contextualSpacing/>
      </w:pPr>
      <w:r w:rsidRPr="00A645A6">
        <w:t>Физика.Электрические явления</w:t>
      </w:r>
    </w:p>
    <w:p w:rsidR="001D1723" w:rsidRPr="00A645A6" w:rsidRDefault="00F46004" w:rsidP="00A46400">
      <w:pPr>
        <w:numPr>
          <w:ilvl w:val="0"/>
          <w:numId w:val="92"/>
        </w:numPr>
        <w:spacing w:after="0"/>
        <w:ind w:left="720" w:hanging="360"/>
        <w:contextualSpacing/>
      </w:pPr>
      <w:r w:rsidRPr="00A645A6">
        <w:t>Физика. Колебания и волны</w:t>
      </w:r>
    </w:p>
    <w:p w:rsidR="001D1723" w:rsidRPr="00A645A6" w:rsidRDefault="00F46004" w:rsidP="00A46400">
      <w:pPr>
        <w:numPr>
          <w:ilvl w:val="0"/>
          <w:numId w:val="92"/>
        </w:numPr>
        <w:spacing w:after="0"/>
        <w:ind w:left="720" w:hanging="360"/>
        <w:contextualSpacing/>
      </w:pPr>
      <w:r w:rsidRPr="00A645A6">
        <w:t>Физика. Основы атомной и ядерной физики</w:t>
      </w:r>
    </w:p>
    <w:p w:rsidR="001D1723" w:rsidRPr="00A645A6" w:rsidRDefault="00F46004" w:rsidP="00A46400">
      <w:pPr>
        <w:numPr>
          <w:ilvl w:val="0"/>
          <w:numId w:val="92"/>
        </w:numPr>
        <w:spacing w:after="0"/>
        <w:ind w:left="720" w:hanging="360"/>
        <w:contextualSpacing/>
      </w:pPr>
      <w:r w:rsidRPr="00A645A6">
        <w:t>Физика. Фотоэффект</w:t>
      </w:r>
    </w:p>
    <w:p w:rsidR="001D1723" w:rsidRPr="00A645A6" w:rsidRDefault="001D1723">
      <w:pPr>
        <w:spacing w:after="0"/>
        <w:contextualSpacing/>
        <w:rPr>
          <w:rFonts w:ascii="Times New Roman" w:eastAsia="Calibri" w:hAnsi="Times New Roman"/>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3.3. Организация образовательного процесса</w:t>
      </w:r>
    </w:p>
    <w:p w:rsidR="001D1723" w:rsidRPr="00A645A6" w:rsidRDefault="001D1723">
      <w:pPr>
        <w:spacing w:after="0"/>
        <w:contextualSpacing/>
        <w:jc w:val="both"/>
        <w:rPr>
          <w:rFonts w:ascii="Times New Roman" w:hAnsi="Times New Roman"/>
          <w:bCs/>
          <w:i/>
          <w:sz w:val="24"/>
          <w:szCs w:val="24"/>
        </w:rPr>
      </w:pPr>
    </w:p>
    <w:p w:rsidR="001D1723" w:rsidRPr="00A645A6" w:rsidRDefault="00F46004">
      <w:pPr>
        <w:spacing w:after="0"/>
        <w:contextualSpacing/>
        <w:jc w:val="both"/>
        <w:rPr>
          <w:rFonts w:ascii="Times New Roman" w:hAnsi="Times New Roman"/>
          <w:bCs/>
          <w:i/>
          <w:sz w:val="24"/>
          <w:szCs w:val="24"/>
        </w:rPr>
      </w:pPr>
      <w:r w:rsidRPr="00A645A6">
        <w:rPr>
          <w:rFonts w:ascii="Times New Roman" w:hAnsi="Times New Roman"/>
          <w:bCs/>
          <w:i/>
          <w:sz w:val="24"/>
          <w:szCs w:val="24"/>
        </w:rPr>
        <w:t>Дисциплины, изучение которых должно предшествовать освоению данной дисциплины:</w:t>
      </w:r>
    </w:p>
    <w:p w:rsidR="001D1723" w:rsidRPr="00A645A6" w:rsidRDefault="00F46004">
      <w:pPr>
        <w:numPr>
          <w:ilvl w:val="0"/>
          <w:numId w:val="8"/>
        </w:numPr>
        <w:tabs>
          <w:tab w:val="left" w:pos="851"/>
        </w:tabs>
        <w:spacing w:after="0"/>
        <w:ind w:left="0" w:firstLine="567"/>
        <w:contextualSpacing/>
        <w:jc w:val="both"/>
        <w:rPr>
          <w:bCs/>
          <w:i/>
        </w:rPr>
      </w:pPr>
      <w:r w:rsidRPr="00A645A6">
        <w:rPr>
          <w:i/>
        </w:rPr>
        <w:t xml:space="preserve">ЕН.01 Математика; </w:t>
      </w:r>
    </w:p>
    <w:p w:rsidR="001D1723" w:rsidRPr="00A645A6" w:rsidRDefault="00F46004">
      <w:pPr>
        <w:numPr>
          <w:ilvl w:val="0"/>
          <w:numId w:val="8"/>
        </w:numPr>
        <w:tabs>
          <w:tab w:val="left" w:pos="851"/>
        </w:tabs>
        <w:spacing w:after="0"/>
        <w:ind w:left="0" w:firstLine="567"/>
        <w:contextualSpacing/>
        <w:jc w:val="both"/>
        <w:rPr>
          <w:bCs/>
          <w:i/>
        </w:rPr>
      </w:pPr>
      <w:r w:rsidRPr="00A645A6">
        <w:rPr>
          <w:i/>
        </w:rPr>
        <w:t xml:space="preserve">ЕН.02 Информатика; </w:t>
      </w:r>
    </w:p>
    <w:p w:rsidR="001D1723" w:rsidRPr="00A645A6" w:rsidRDefault="00F46004">
      <w:pPr>
        <w:numPr>
          <w:ilvl w:val="0"/>
          <w:numId w:val="8"/>
        </w:numPr>
        <w:tabs>
          <w:tab w:val="left" w:pos="851"/>
        </w:tabs>
        <w:spacing w:after="0"/>
        <w:ind w:left="0" w:firstLine="567"/>
        <w:contextualSpacing/>
        <w:jc w:val="both"/>
        <w:rPr>
          <w:bCs/>
          <w:i/>
        </w:rPr>
      </w:pPr>
      <w:r w:rsidRPr="00A645A6">
        <w:rPr>
          <w:i/>
        </w:rPr>
        <w:t>ОП.02 Электротехника</w:t>
      </w:r>
    </w:p>
    <w:p w:rsidR="001D1723" w:rsidRPr="00A645A6" w:rsidRDefault="001D1723">
      <w:pPr>
        <w:spacing w:after="0"/>
        <w:contextualSpacing/>
        <w:jc w:val="both"/>
        <w:rPr>
          <w:rFonts w:ascii="Times New Roman" w:hAnsi="Times New Roman"/>
          <w:bCs/>
          <w:i/>
          <w:sz w:val="24"/>
          <w:szCs w:val="24"/>
        </w:rPr>
      </w:pPr>
    </w:p>
    <w:p w:rsidR="001D1723" w:rsidRPr="00A645A6" w:rsidRDefault="001D1723">
      <w:pPr>
        <w:spacing w:after="0"/>
        <w:contextualSpacing/>
        <w:jc w:val="both"/>
        <w:rPr>
          <w:rFonts w:ascii="Times New Roman" w:hAnsi="Times New Roman"/>
          <w:bCs/>
          <w:i/>
          <w:sz w:val="24"/>
          <w:szCs w:val="24"/>
        </w:rPr>
      </w:pPr>
    </w:p>
    <w:p w:rsidR="001D1723" w:rsidRPr="00A645A6" w:rsidRDefault="00F46004">
      <w:pPr>
        <w:spacing w:after="0"/>
        <w:contextualSpacing/>
        <w:jc w:val="both"/>
        <w:rPr>
          <w:rFonts w:ascii="Times New Roman" w:hAnsi="Times New Roman"/>
          <w:bCs/>
          <w:i/>
          <w:sz w:val="24"/>
          <w:szCs w:val="24"/>
        </w:rPr>
      </w:pPr>
      <w:r w:rsidRPr="00A645A6">
        <w:rPr>
          <w:rFonts w:ascii="Times New Roman" w:hAnsi="Times New Roman"/>
          <w:bCs/>
          <w:i/>
          <w:sz w:val="24"/>
          <w:szCs w:val="24"/>
        </w:rPr>
        <w:t>С целью повышения эффективности организации внеаудиторной работы обучающимся необходимо оказывать  консультационную  помощь, объем которой планируется образовательной организацией самостоятельно, и предоставлять аудитории с ПК и выходом в Интернет.</w:t>
      </w:r>
      <w:r w:rsidRPr="00A645A6">
        <w:br w:type="page"/>
      </w:r>
    </w:p>
    <w:p w:rsidR="001D1723" w:rsidRPr="00A645A6" w:rsidRDefault="001D1723">
      <w:pPr>
        <w:spacing w:after="0"/>
        <w:contextualSpacing/>
        <w:jc w:val="both"/>
        <w:rPr>
          <w:rFonts w:ascii="Times New Roman" w:hAnsi="Times New Roman"/>
          <w:bCs/>
          <w:i/>
          <w:sz w:val="24"/>
          <w:szCs w:val="24"/>
        </w:rPr>
      </w:pPr>
    </w:p>
    <w:p w:rsidR="001D1723" w:rsidRPr="00A645A6" w:rsidRDefault="00F46004">
      <w:pPr>
        <w:spacing w:after="0"/>
        <w:contextualSpacing/>
        <w:jc w:val="both"/>
        <w:rPr>
          <w:rFonts w:ascii="Times New Roman" w:hAnsi="Times New Roman"/>
          <w:b/>
          <w:i/>
          <w:sz w:val="24"/>
          <w:szCs w:val="24"/>
        </w:rPr>
      </w:pPr>
      <w:r w:rsidRPr="00A645A6">
        <w:rPr>
          <w:rFonts w:ascii="Times New Roman" w:hAnsi="Times New Roman"/>
          <w:b/>
          <w:i/>
          <w:sz w:val="24"/>
          <w:szCs w:val="24"/>
        </w:rPr>
        <w:t>4. КОНТРОЛЬ И ОЦЕНКА РЕЗУЛЬТАТОВ ОСВОЕНИЯ УЧЕБНОЙ ДИСЦИПЛИНЫ</w:t>
      </w:r>
    </w:p>
    <w:tbl>
      <w:tblPr>
        <w:tblW w:w="9570" w:type="dxa"/>
        <w:tblInd w:w="-108" w:type="dxa"/>
        <w:tblCellMar>
          <w:left w:w="10" w:type="dxa"/>
          <w:right w:w="10" w:type="dxa"/>
        </w:tblCellMar>
        <w:tblLook w:val="0000" w:firstRow="0" w:lastRow="0" w:firstColumn="0" w:lastColumn="0" w:noHBand="0" w:noVBand="0"/>
      </w:tblPr>
      <w:tblGrid>
        <w:gridCol w:w="3656"/>
        <w:gridCol w:w="3024"/>
        <w:gridCol w:w="2890"/>
      </w:tblGrid>
      <w:tr w:rsidR="001D1723" w:rsidRPr="00A645A6">
        <w:trPr>
          <w:trHeight w:val="577"/>
        </w:trPr>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Результаты обучения</w:t>
            </w:r>
          </w:p>
        </w:tc>
        <w:tc>
          <w:tcPr>
            <w:tcW w:w="15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Критерии оценки</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Формы и методы оценки</w:t>
            </w:r>
          </w:p>
        </w:tc>
      </w:tr>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Знания</w:t>
            </w:r>
          </w:p>
          <w:p w:rsidR="001D1723" w:rsidRPr="00A645A6" w:rsidRDefault="00F46004">
            <w:pPr>
              <w:tabs>
                <w:tab w:val="left" w:pos="305"/>
              </w:tabs>
              <w:spacing w:after="0"/>
              <w:contextualSpacing/>
              <w:rPr>
                <w:rFonts w:ascii="Times New Roman" w:hAnsi="Times New Roman"/>
                <w:bCs/>
                <w:sz w:val="24"/>
                <w:szCs w:val="24"/>
              </w:rPr>
            </w:pPr>
            <w:r w:rsidRPr="00A645A6">
              <w:rPr>
                <w:rFonts w:ascii="Times New Roman" w:hAnsi="Times New Roman"/>
                <w:bCs/>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1D1723" w:rsidRPr="00A645A6" w:rsidRDefault="001D1723">
            <w:pPr>
              <w:tabs>
                <w:tab w:val="left" w:pos="305"/>
              </w:tabs>
              <w:spacing w:after="0"/>
              <w:contextualSpacing/>
              <w:rPr>
                <w:rFonts w:ascii="Times New Roman" w:hAnsi="Times New Roman"/>
                <w:bCs/>
                <w:sz w:val="24"/>
                <w:szCs w:val="24"/>
              </w:rPr>
            </w:pPr>
          </w:p>
          <w:p w:rsidR="001D1723" w:rsidRPr="00A645A6" w:rsidRDefault="00F46004">
            <w:pPr>
              <w:tabs>
                <w:tab w:val="left" w:pos="305"/>
              </w:tabs>
              <w:spacing w:after="0"/>
              <w:contextualSpacing/>
              <w:rPr>
                <w:rFonts w:ascii="Times New Roman" w:hAnsi="Times New Roman"/>
                <w:bCs/>
                <w:sz w:val="24"/>
                <w:szCs w:val="24"/>
              </w:rPr>
            </w:pPr>
            <w:r w:rsidRPr="00A645A6">
              <w:rPr>
                <w:rFonts w:ascii="Times New Roman" w:hAnsi="Times New Roman"/>
                <w:bCs/>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D1723" w:rsidRPr="00A645A6" w:rsidRDefault="001D1723">
            <w:pPr>
              <w:tabs>
                <w:tab w:val="left" w:pos="305"/>
              </w:tabs>
              <w:spacing w:after="0"/>
              <w:contextualSpacing/>
              <w:rPr>
                <w:rFonts w:ascii="Times New Roman" w:hAnsi="Times New Roman"/>
                <w:sz w:val="24"/>
                <w:szCs w:val="24"/>
              </w:rPr>
            </w:pPr>
          </w:p>
        </w:tc>
        <w:tc>
          <w:tcPr>
            <w:tcW w:w="15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Описывать и объяснять физические явления и свойства тел;</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Делать выводы на основе экспериментальных данных;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w:t>
            </w:r>
          </w:p>
          <w:p w:rsidR="001D1723" w:rsidRPr="00A645A6" w:rsidRDefault="00F46004">
            <w:pPr>
              <w:spacing w:after="0"/>
              <w:contextualSpacing/>
              <w:rPr>
                <w:rFonts w:ascii="Times New Roman" w:hAnsi="Times New Roman"/>
                <w:sz w:val="24"/>
                <w:szCs w:val="24"/>
              </w:rPr>
            </w:pPr>
            <w:r w:rsidRPr="00A645A6">
              <w:rPr>
                <w:rFonts w:ascii="Times New Roman" w:hAnsi="Times New Roman"/>
                <w:bCs/>
                <w:sz w:val="24"/>
                <w:szCs w:val="24"/>
              </w:rPr>
              <w:t>.</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Устный и письменный опрос</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Решение практических задач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Защита рефератов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Защита лабораторных работ</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Контрольная работа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Электронное тестирование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Самостоятельная аудиторная и внеаудиторная работа студентов (выполнение домашних заданий, подготовка рефератов, оформление отчетов по лабораторным работам, подготовка к электронному тестированию, подготовка к дифференцированному зачету)</w:t>
            </w:r>
          </w:p>
        </w:tc>
      </w:tr>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Умения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Рассчитывать электрические токи и напряжения.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Рассчитывать электрические токи и напряжения.</w:t>
            </w:r>
          </w:p>
          <w:p w:rsidR="001D1723" w:rsidRPr="00A645A6" w:rsidRDefault="00F46004">
            <w:pPr>
              <w:tabs>
                <w:tab w:val="left" w:pos="851"/>
                <w:tab w:val="left" w:pos="1310"/>
                <w:tab w:val="left" w:pos="1517"/>
                <w:tab w:val="left" w:pos="1735"/>
              </w:tabs>
              <w:spacing w:after="0"/>
              <w:contextualSpacing/>
            </w:pPr>
            <w:r w:rsidRPr="00A645A6">
              <w:rPr>
                <w:spacing w:val="-6"/>
              </w:rPr>
              <w:t>Описывать и объяснять физические явления и свойства тел;</w:t>
            </w:r>
          </w:p>
          <w:p w:rsidR="001D1723" w:rsidRPr="00A645A6" w:rsidRDefault="00F46004">
            <w:pPr>
              <w:tabs>
                <w:tab w:val="left" w:pos="851"/>
                <w:tab w:val="left" w:pos="1310"/>
                <w:tab w:val="left" w:pos="1517"/>
                <w:tab w:val="left" w:pos="1735"/>
              </w:tabs>
              <w:spacing w:after="0"/>
              <w:contextualSpacing/>
            </w:pPr>
            <w:r w:rsidRPr="00A645A6">
              <w:t>Делать выводы на основе экспериментальных данных;</w:t>
            </w:r>
          </w:p>
          <w:p w:rsidR="001D1723" w:rsidRPr="00A645A6" w:rsidRDefault="00F46004">
            <w:pPr>
              <w:tabs>
                <w:tab w:val="left" w:pos="851"/>
                <w:tab w:val="left" w:pos="1310"/>
                <w:tab w:val="left" w:pos="1517"/>
                <w:tab w:val="left" w:pos="1735"/>
              </w:tabs>
              <w:spacing w:after="0"/>
              <w:contextualSpacing/>
            </w:pPr>
            <w:r w:rsidRPr="00A645A6">
              <w:t xml:space="preserve">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w:t>
            </w:r>
          </w:p>
          <w:p w:rsidR="001D1723" w:rsidRPr="00A645A6" w:rsidRDefault="00F46004">
            <w:pPr>
              <w:tabs>
                <w:tab w:val="left" w:pos="851"/>
                <w:tab w:val="left" w:pos="1310"/>
                <w:tab w:val="left" w:pos="1517"/>
                <w:tab w:val="left" w:pos="1735"/>
              </w:tabs>
              <w:spacing w:after="0"/>
              <w:contextualSpacing/>
              <w:rPr>
                <w:bCs/>
              </w:rPr>
            </w:pPr>
            <w:r w:rsidRPr="00A645A6">
              <w:t>Приводить примеры практического использования физических знаний;</w:t>
            </w:r>
          </w:p>
        </w:tc>
        <w:tc>
          <w:tcPr>
            <w:tcW w:w="15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Применять полученные знания для решения физических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Определять характер физического процесса по графику, таблице, формуле;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Измерять ряд физических величин, представляя результаты измерений с учетом их погрешностей; использовать приобретенные знания и умения в практической деятельности и повседневной жизни</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Опрос, самостоятельная работа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Лабораторная работа</w:t>
            </w:r>
          </w:p>
        </w:tc>
      </w:tr>
    </w:tbl>
    <w:p w:rsidR="001D1723" w:rsidRPr="00A645A6" w:rsidRDefault="001D1723">
      <w:pPr>
        <w:spacing w:after="0"/>
        <w:contextualSpacing/>
        <w:jc w:val="right"/>
        <w:rPr>
          <w:rFonts w:ascii="Times New Roman" w:hAnsi="Times New Roman"/>
          <w:b/>
          <w:i/>
          <w:sz w:val="24"/>
          <w:szCs w:val="24"/>
        </w:rPr>
      </w:pP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.6</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ind w:left="284"/>
        <w:contextualSpacing/>
        <w:jc w:val="center"/>
        <w:outlineLvl w:val="0"/>
        <w:rPr>
          <w:rFonts w:ascii="Times New Roman" w:hAnsi="Times New Roman"/>
          <w:b/>
          <w:spacing w:val="-2"/>
          <w:sz w:val="24"/>
          <w:szCs w:val="24"/>
        </w:rPr>
      </w:pPr>
      <w:r w:rsidRPr="00A645A6">
        <w:rPr>
          <w:rFonts w:ascii="Times New Roman" w:hAnsi="Times New Roman"/>
          <w:b/>
          <w:spacing w:val="-2"/>
          <w:sz w:val="24"/>
          <w:szCs w:val="24"/>
        </w:rPr>
        <w:t>ПРИМЕРНАЯ РАБОЧАЯ ПРОГРАММА УЧЕБНОЙ ДИСЦИПЛИНЫ</w:t>
      </w:r>
    </w:p>
    <w:p w:rsidR="001D1723" w:rsidRPr="00A645A6" w:rsidRDefault="007E2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caps/>
          <w:sz w:val="24"/>
          <w:szCs w:val="24"/>
        </w:rPr>
        <w:t xml:space="preserve">ОП.01 </w:t>
      </w:r>
      <w:r w:rsidR="00F46004" w:rsidRPr="00A645A6">
        <w:rPr>
          <w:rFonts w:ascii="Times New Roman" w:hAnsi="Times New Roman"/>
          <w:b/>
          <w:caps/>
          <w:sz w:val="24"/>
          <w:szCs w:val="24"/>
        </w:rPr>
        <w:t>Инженерная и компьютерная графика</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i/>
          <w:sz w:val="24"/>
          <w:szCs w:val="24"/>
          <w:vertAlign w:val="superscript"/>
        </w:rPr>
      </w:pPr>
      <w:r w:rsidRPr="00A645A6">
        <w:rPr>
          <w:rFonts w:ascii="Times New Roman" w:hAnsi="Times New Roman"/>
          <w:b/>
          <w:bCs/>
          <w:i/>
          <w:sz w:val="24"/>
          <w:szCs w:val="24"/>
        </w:rPr>
        <w:t>2017г.</w:t>
      </w:r>
      <w:r w:rsidRPr="00A645A6">
        <w:br w:type="page"/>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69"/>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69"/>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СТРУКТУРА ПРИМЕРНОЙ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69"/>
              </w:numPr>
              <w:spacing w:after="0"/>
              <w:ind w:left="644" w:hanging="360"/>
              <w:contextualSpacing/>
              <w:rPr>
                <w:b/>
              </w:rPr>
            </w:pPr>
            <w:r w:rsidRPr="00A645A6">
              <w:rPr>
                <w:b/>
              </w:rPr>
              <w:t>УСЛОВИЯ РЕАЛИЗАЦИИ ПРОГРАММЫ УЧЕБНОЙ ДИСЦИПЛИНЫ</w:t>
            </w:r>
          </w:p>
          <w:p w:rsidR="001D1723" w:rsidRPr="00A645A6" w:rsidRDefault="001D1723">
            <w:pPr>
              <w:spacing w:after="0"/>
              <w:ind w:left="284"/>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69"/>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bCs/>
          <w:i/>
          <w:sz w:val="24"/>
          <w:szCs w:val="24"/>
        </w:rPr>
      </w:pPr>
      <w:r w:rsidRPr="00A645A6">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1. ОБЩАЯ ХАРАКТЕРИСТИКА ПРИМЕРНОЙ  РАБОЧЕЙ ПРОГРАММЫ УЧЕБНОЙ ДИСЦИПЛИНЫ</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1.1. Область применения примерной программы</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contextualSpacing/>
        <w:jc w:val="both"/>
        <w:rPr>
          <w:rFonts w:ascii="Times New Roman" w:hAnsi="Times New Roman"/>
          <w:sz w:val="24"/>
          <w:szCs w:val="24"/>
        </w:rPr>
      </w:pPr>
      <w:r w:rsidRPr="00A645A6">
        <w:rPr>
          <w:rFonts w:ascii="Times New Roman" w:hAnsi="Times New Roman"/>
          <w:sz w:val="24"/>
          <w:szCs w:val="24"/>
        </w:rPr>
        <w:t xml:space="preserve">Учебная дисциплина «Инженерная и компьютерная  графика» относится к профессиональному циклу, является базовой учебной дисциплиной, изучается на первом курсе. Программа предмета «Инженерная и компьютерная  графика» составлена с учетом связи с другими дисциплинами учебного плана и рассчитана на знание обучающимися дисциплины «Информатика». </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contextualSpacing/>
        <w:jc w:val="both"/>
        <w:rPr>
          <w:rFonts w:ascii="Times New Roman" w:hAnsi="Times New Roman"/>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tbl>
      <w:tblPr>
        <w:tblW w:w="9571" w:type="dxa"/>
        <w:tblInd w:w="-108" w:type="dxa"/>
        <w:tblCellMar>
          <w:left w:w="10" w:type="dxa"/>
          <w:right w:w="10" w:type="dxa"/>
        </w:tblCellMar>
        <w:tblLook w:val="0000" w:firstRow="0" w:lastRow="0" w:firstColumn="0" w:lastColumn="0" w:noHBand="0" w:noVBand="0"/>
      </w:tblPr>
      <w:tblGrid>
        <w:gridCol w:w="2345"/>
        <w:gridCol w:w="3359"/>
        <w:gridCol w:w="3867"/>
      </w:tblGrid>
      <w:tr w:rsidR="001D1723" w:rsidRPr="00A645A6">
        <w:trPr>
          <w:trHeight w:val="637"/>
        </w:trPr>
        <w:tc>
          <w:tcPr>
            <w:tcW w:w="12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Код ПК, ОК</w:t>
            </w:r>
          </w:p>
        </w:tc>
        <w:tc>
          <w:tcPr>
            <w:tcW w:w="17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tc>
        <w:tc>
          <w:tcPr>
            <w:tcW w:w="20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tc>
      </w:tr>
      <w:tr w:rsidR="001D1723" w:rsidRPr="00A645A6">
        <w:trPr>
          <w:trHeight w:val="9723"/>
        </w:trPr>
        <w:tc>
          <w:tcPr>
            <w:tcW w:w="12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 xml:space="preserve">ОК 1 ,ОК2, ОК3,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ОК9</w:t>
            </w:r>
          </w:p>
        </w:tc>
        <w:tc>
          <w:tcPr>
            <w:tcW w:w="175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sz w:val="24"/>
                <w:szCs w:val="24"/>
              </w:rPr>
              <w:t>использовать системы автоматизированного проектирования для подготовки технической документации;</w:t>
            </w:r>
          </w:p>
          <w:p w:rsidR="001D1723" w:rsidRPr="00A645A6" w:rsidRDefault="001D1723">
            <w:pPr>
              <w:tabs>
                <w:tab w:val="left" w:pos="305"/>
              </w:tabs>
              <w:spacing w:after="0"/>
              <w:contextualSpacing/>
              <w:rPr>
                <w:rFonts w:ascii="Times New Roman" w:hAnsi="Times New Roman"/>
                <w:sz w:val="24"/>
                <w:szCs w:val="24"/>
              </w:rPr>
            </w:pP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sz w:val="24"/>
                <w:szCs w:val="24"/>
              </w:rPr>
              <w:t>оформлять техническую документацию в соответствии с действующей  нормативной базой;</w:t>
            </w:r>
          </w:p>
          <w:p w:rsidR="001D1723" w:rsidRPr="00A645A6" w:rsidRDefault="00F46004">
            <w:pPr>
              <w:tabs>
                <w:tab w:val="left" w:pos="174"/>
              </w:tabs>
              <w:spacing w:after="0"/>
              <w:contextualSpacing/>
              <w:rPr>
                <w:bCs/>
              </w:rPr>
            </w:pPr>
            <w:r w:rsidRPr="00A645A6">
              <w:rPr>
                <w:bCs/>
              </w:rPr>
              <w:t>искать информацию о</w:t>
            </w:r>
          </w:p>
          <w:p w:rsidR="001D1723" w:rsidRPr="00A645A6" w:rsidRDefault="00F46004">
            <w:pPr>
              <w:tabs>
                <w:tab w:val="left" w:pos="174"/>
              </w:tabs>
              <w:spacing w:after="0"/>
              <w:contextualSpacing/>
              <w:rPr>
                <w:bCs/>
              </w:rPr>
            </w:pPr>
            <w:r w:rsidRPr="00A645A6">
              <w:rPr>
                <w:bCs/>
              </w:rPr>
              <w:t>категориях чертежей;</w:t>
            </w:r>
          </w:p>
          <w:p w:rsidR="001D1723" w:rsidRPr="00A645A6" w:rsidRDefault="00F46004">
            <w:pPr>
              <w:tabs>
                <w:tab w:val="left" w:pos="174"/>
              </w:tabs>
              <w:spacing w:after="0"/>
              <w:contextualSpacing/>
              <w:rPr>
                <w:bCs/>
              </w:rPr>
            </w:pPr>
            <w:r w:rsidRPr="00A645A6">
              <w:rPr>
                <w:bCs/>
              </w:rPr>
              <w:t>сравнивать и анализировать</w:t>
            </w:r>
          </w:p>
          <w:p w:rsidR="001D1723" w:rsidRPr="00A645A6" w:rsidRDefault="00F46004">
            <w:pPr>
              <w:tabs>
                <w:tab w:val="left" w:pos="174"/>
              </w:tabs>
              <w:spacing w:after="0"/>
              <w:contextualSpacing/>
              <w:rPr>
                <w:bCs/>
              </w:rPr>
            </w:pPr>
            <w:r w:rsidRPr="00A645A6">
              <w:rPr>
                <w:bCs/>
              </w:rPr>
              <w:t>различные виды чертежёй;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систематизировать информацию о методах и приёмах выполнения схем по специальности;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планировать свое профессиональное развитее в области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инженерной и компьютерной графики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  Эффективно применять информационные технологии для поиска и решения профессионально значимых задач;</w:t>
            </w:r>
          </w:p>
          <w:p w:rsidR="001D1723" w:rsidRPr="00A645A6" w:rsidRDefault="001D1723">
            <w:pPr>
              <w:spacing w:after="0"/>
              <w:contextualSpacing/>
              <w:rPr>
                <w:rFonts w:ascii="Times New Roman" w:hAnsi="Times New Roman"/>
                <w:sz w:val="24"/>
                <w:szCs w:val="24"/>
              </w:rPr>
            </w:pPr>
          </w:p>
        </w:tc>
        <w:tc>
          <w:tcPr>
            <w:tcW w:w="20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sz w:val="24"/>
                <w:szCs w:val="24"/>
              </w:rPr>
              <w:t>требования стандартов Единой системы конструкторской документации (ЕСКД);</w:t>
            </w:r>
          </w:p>
          <w:p w:rsidR="001D1723" w:rsidRPr="00A645A6" w:rsidRDefault="001D1723">
            <w:pPr>
              <w:tabs>
                <w:tab w:val="left" w:pos="305"/>
              </w:tabs>
              <w:spacing w:after="0"/>
              <w:contextualSpacing/>
              <w:rPr>
                <w:rFonts w:ascii="Times New Roman" w:hAnsi="Times New Roman"/>
                <w:sz w:val="24"/>
                <w:szCs w:val="24"/>
              </w:rPr>
            </w:pP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sz w:val="24"/>
                <w:szCs w:val="24"/>
              </w:rPr>
              <w:t>Единой системы технологической документации (ЕСТД) к оформлению и составлению чертежей и схем;</w:t>
            </w: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sz w:val="24"/>
                <w:szCs w:val="24"/>
              </w:rPr>
              <w:t>основные положения конструкторской, технологической и другой нормативной документации;</w:t>
            </w:r>
          </w:p>
          <w:p w:rsidR="001D1723" w:rsidRPr="00A645A6" w:rsidRDefault="001D1723">
            <w:pPr>
              <w:tabs>
                <w:tab w:val="left" w:pos="305"/>
              </w:tabs>
              <w:spacing w:after="0"/>
              <w:contextualSpacing/>
              <w:rPr>
                <w:rFonts w:ascii="Times New Roman" w:hAnsi="Times New Roman"/>
                <w:sz w:val="24"/>
                <w:szCs w:val="24"/>
              </w:rPr>
            </w:pP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sz w:val="24"/>
                <w:szCs w:val="24"/>
              </w:rPr>
              <w:t>Типы чертёжных шрифтов, их параметры;</w:t>
            </w: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sz w:val="24"/>
                <w:szCs w:val="24"/>
              </w:rPr>
              <w:t>оформлять техническую документацию в соответствии с действующей  нормативной базой;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методы самоконтроля в решении профессиональных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способы и методы сбора, анализа и систематизации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данных посредством информационных технологий;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использовать системы автоматизированного проектирования для подготовки технической документации;</w:t>
            </w:r>
          </w:p>
          <w:p w:rsidR="001D1723" w:rsidRPr="00A645A6" w:rsidRDefault="001D1723">
            <w:pPr>
              <w:spacing w:after="0"/>
              <w:contextualSpacing/>
              <w:rPr>
                <w:rFonts w:ascii="Times New Roman" w:hAnsi="Times New Roman"/>
                <w:sz w:val="24"/>
                <w:szCs w:val="24"/>
              </w:rPr>
            </w:pPr>
          </w:p>
        </w:tc>
      </w:tr>
    </w:tbl>
    <w:p w:rsidR="001D1723" w:rsidRPr="00A645A6" w:rsidRDefault="00F46004">
      <w:r w:rsidRPr="00A645A6">
        <w:br w:type="page"/>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2. Структура и содержание дисциплины</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374" w:type="dxa"/>
        <w:tblCellMar>
          <w:left w:w="10" w:type="dxa"/>
          <w:right w:w="10" w:type="dxa"/>
        </w:tblCellMar>
        <w:tblLook w:val="0000" w:firstRow="0" w:lastRow="0" w:firstColumn="0" w:lastColumn="0" w:noHBand="0" w:noVBand="0"/>
      </w:tblPr>
      <w:tblGrid>
        <w:gridCol w:w="7607"/>
        <w:gridCol w:w="48"/>
        <w:gridCol w:w="1719"/>
      </w:tblGrid>
      <w:tr w:rsidR="001D1723" w:rsidRPr="00A645A6">
        <w:trPr>
          <w:trHeight w:val="460"/>
        </w:trPr>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Вид учебной работы</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Объем часов</w:t>
            </w:r>
          </w:p>
        </w:tc>
      </w:tr>
      <w:tr w:rsidR="001D1723" w:rsidRPr="00A645A6">
        <w:trPr>
          <w:trHeight w:val="285"/>
        </w:trPr>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Максимальная учебная нагрузка (всего)</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36</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 xml:space="preserve">Обязательная аудиторная учебная нагрузка (всего) </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36</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в том числе:</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теоретическое обучение</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contextualSpacing/>
              <w:rPr>
                <w:rFonts w:ascii="Times New Roman" w:hAnsi="Times New Roman"/>
                <w:szCs w:val="24"/>
              </w:rPr>
            </w:pPr>
            <w:r w:rsidRPr="00A645A6">
              <w:rPr>
                <w:rFonts w:ascii="Times New Roman" w:hAnsi="Times New Roman"/>
                <w:szCs w:val="24"/>
              </w:rPr>
              <w:t>практические занятия</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36</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Самостоятельная работа обучающегося (всего)</w:t>
            </w:r>
            <w:r w:rsidRPr="00A645A6">
              <w:rPr>
                <w:rFonts w:ascii="Times New Roman" w:hAnsi="Times New Roman"/>
                <w:b/>
                <w:sz w:val="24"/>
                <w:szCs w:val="24"/>
              </w:rPr>
              <w:footnoteReference w:id="23"/>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в том числе:</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contextualSpacing/>
              <w:rPr>
                <w:rFonts w:ascii="Times New Roman" w:hAnsi="Times New Roman"/>
                <w:szCs w:val="24"/>
              </w:rPr>
            </w:pPr>
            <w:r w:rsidRPr="00A645A6">
              <w:rPr>
                <w:rFonts w:ascii="Times New Roman" w:hAnsi="Times New Roman"/>
                <w:szCs w:val="24"/>
              </w:rPr>
              <w:t>Выполнение практических  работ</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contextualSpacing/>
              <w:rPr>
                <w:rFonts w:ascii="Times New Roman" w:hAnsi="Times New Roman"/>
                <w:szCs w:val="24"/>
              </w:rPr>
            </w:pPr>
            <w:r w:rsidRPr="00A645A6">
              <w:rPr>
                <w:rFonts w:ascii="Times New Roman" w:hAnsi="Times New Roman"/>
                <w:szCs w:val="24"/>
              </w:rPr>
              <w:t>выполнение упражнений в рабочей тетради</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contextualSpacing/>
              <w:rPr>
                <w:rFonts w:ascii="Times New Roman" w:hAnsi="Times New Roman"/>
                <w:szCs w:val="24"/>
              </w:rPr>
            </w:pPr>
            <w:r w:rsidRPr="00A645A6">
              <w:rPr>
                <w:rFonts w:ascii="Times New Roman" w:hAnsi="Times New Roman"/>
                <w:szCs w:val="24"/>
              </w:rPr>
              <w:t>Работа с материалами конспекта</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ind w:left="284"/>
              <w:contextualSpacing/>
              <w:rPr>
                <w:rFonts w:ascii="Times New Roman" w:hAnsi="Times New Roman"/>
                <w:szCs w:val="24"/>
              </w:rPr>
            </w:pPr>
            <w:r w:rsidRPr="00A645A6">
              <w:rPr>
                <w:rFonts w:ascii="Times New Roman" w:hAnsi="Times New Roman"/>
                <w:szCs w:val="24"/>
              </w:rPr>
              <w:t xml:space="preserve">работа с материалами ГОСТов,  </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ind w:left="284"/>
              <w:contextualSpacing/>
              <w:rPr>
                <w:rFonts w:ascii="Times New Roman" w:hAnsi="Times New Roman"/>
                <w:szCs w:val="24"/>
              </w:rPr>
            </w:pPr>
            <w:r w:rsidRPr="00A645A6">
              <w:rPr>
                <w:rFonts w:ascii="Times New Roman" w:hAnsi="Times New Roman"/>
                <w:szCs w:val="24"/>
              </w:rPr>
              <w:t xml:space="preserve">подготовка к графическим работам. </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w:t>
            </w:r>
          </w:p>
        </w:tc>
      </w:tr>
      <w:tr w:rsidR="001D1723" w:rsidRPr="00A645A6">
        <w:tc>
          <w:tcPr>
            <w:tcW w:w="765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B56F6E">
            <w:pPr>
              <w:spacing w:after="0"/>
              <w:contextualSpacing/>
              <w:rPr>
                <w:rFonts w:ascii="Times New Roman" w:hAnsi="Times New Roman"/>
                <w:sz w:val="24"/>
                <w:szCs w:val="24"/>
              </w:rPr>
            </w:pPr>
            <w:r w:rsidRPr="00A645A6">
              <w:rPr>
                <w:rFonts w:ascii="Times New Roman" w:hAnsi="Times New Roman"/>
                <w:b/>
                <w:iCs/>
                <w:sz w:val="24"/>
                <w:szCs w:val="24"/>
              </w:rPr>
              <w:t>Промежуточная аттестация</w:t>
            </w:r>
            <w:r w:rsidRPr="00A645A6">
              <w:rPr>
                <w:rStyle w:val="affffffff5"/>
                <w:b/>
                <w:iCs/>
                <w:sz w:val="24"/>
                <w:szCs w:val="24"/>
              </w:rPr>
              <w:footnoteReference w:id="24"/>
            </w:r>
          </w:p>
        </w:tc>
        <w:tc>
          <w:tcPr>
            <w:tcW w:w="17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r>
    </w:tbl>
    <w:p w:rsidR="001D1723" w:rsidRPr="00A645A6" w:rsidRDefault="001D1723">
      <w:pPr>
        <w:spacing w:after="0"/>
        <w:contextualSpacing/>
        <w:jc w:val="center"/>
        <w:rPr>
          <w:rFonts w:ascii="Times New Roman" w:hAnsi="Times New Roman"/>
          <w:b/>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39"/>
          <w:footerReference w:type="default" r:id="rId140"/>
          <w:endnotePr>
            <w:numFmt w:val="decimal"/>
          </w:endnotePr>
          <w:pgSz w:w="11906" w:h="16838"/>
          <w:pgMar w:top="1134" w:right="850" w:bottom="284" w:left="1701" w:header="708" w:footer="708" w:gutter="0"/>
          <w:cols w:space="720"/>
        </w:sectPr>
      </w:pP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i/>
          <w:sz w:val="24"/>
          <w:szCs w:val="24"/>
        </w:rPr>
        <w:lastRenderedPageBreak/>
        <w:t xml:space="preserve">2.2. Тематический план и содержание учебной дисциплины </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2.2. Тематический план и содержание учебной дисциплины </w:t>
      </w:r>
    </w:p>
    <w:tbl>
      <w:tblPr>
        <w:tblW w:w="14930" w:type="dxa"/>
        <w:tblInd w:w="-108" w:type="dxa"/>
        <w:tblCellMar>
          <w:left w:w="10" w:type="dxa"/>
          <w:right w:w="10" w:type="dxa"/>
        </w:tblCellMar>
        <w:tblLook w:val="0000" w:firstRow="0" w:lastRow="0" w:firstColumn="0" w:lastColumn="0" w:noHBand="0" w:noVBand="0"/>
      </w:tblPr>
      <w:tblGrid>
        <w:gridCol w:w="3369"/>
        <w:gridCol w:w="8917"/>
        <w:gridCol w:w="933"/>
        <w:gridCol w:w="1711"/>
      </w:tblGrid>
      <w:tr w:rsidR="001D1723" w:rsidRPr="00A645A6">
        <w:trPr>
          <w:cantSplit/>
          <w:trHeight w:val="20"/>
          <w:tblHeader/>
        </w:trPr>
        <w:tc>
          <w:tcPr>
            <w:tcW w:w="33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Наименование разделов и тем</w:t>
            </w: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A645A6">
              <w:rPr>
                <w:rFonts w:ascii="Times New Roman" w:hAnsi="Times New Roman"/>
                <w:bCs/>
                <w:i/>
                <w:sz w:val="24"/>
                <w:szCs w:val="24"/>
              </w:rPr>
              <w:t xml:space="preserve"> (если предусмотрены)</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Объем часов</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Осваиваемые элементы компетенций</w:t>
            </w:r>
          </w:p>
        </w:tc>
      </w:tr>
      <w:tr w:rsidR="001D1723" w:rsidRPr="00A645A6">
        <w:trPr>
          <w:cantSplit/>
          <w:trHeight w:val="20"/>
          <w:tblHeader/>
        </w:trPr>
        <w:tc>
          <w:tcPr>
            <w:tcW w:w="33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3</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r>
      <w:tr w:rsidR="001D1723" w:rsidRPr="00A645A6">
        <w:trPr>
          <w:cantSplit/>
          <w:trHeight w:val="20"/>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r w:rsidRPr="00A645A6">
              <w:rPr>
                <w:rFonts w:ascii="Times New Roman" w:hAnsi="Times New Roman"/>
                <w:b/>
                <w:bCs/>
                <w:iCs/>
                <w:sz w:val="24"/>
                <w:szCs w:val="24"/>
              </w:rPr>
              <w:t>Раздел 1 Методы, нормы, правила чтения и составления конструкторских документов</w:t>
            </w:r>
          </w:p>
        </w:tc>
        <w:tc>
          <w:tcPr>
            <w:tcW w:w="933"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90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9</w:t>
            </w:r>
          </w:p>
        </w:tc>
        <w:tc>
          <w:tcPr>
            <w:tcW w:w="1711"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p>
        </w:tc>
      </w:tr>
      <w:tr w:rsidR="00B60FDE" w:rsidRPr="00A645A6" w:rsidTr="000074F8">
        <w:trPr>
          <w:cantSplit/>
          <w:trHeight w:val="70"/>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spacing w:after="0"/>
              <w:contextualSpacing/>
              <w:rPr>
                <w:rFonts w:ascii="Times New Roman" w:hAnsi="Times New Roman"/>
                <w:sz w:val="24"/>
                <w:szCs w:val="24"/>
              </w:rPr>
            </w:pPr>
            <w:r w:rsidRPr="00A645A6">
              <w:rPr>
                <w:rFonts w:ascii="Times New Roman" w:hAnsi="Times New Roman"/>
                <w:b/>
                <w:bCs/>
                <w:sz w:val="24"/>
                <w:szCs w:val="24"/>
              </w:rPr>
              <w:t>Тема 1.1 Виды, содержание и форма конструкторских документов. Государственные нормы, определяющие качество конструкторских документов</w:t>
            </w:r>
            <w:r w:rsidRPr="00A645A6">
              <w:rPr>
                <w:rFonts w:ascii="Times New Roman" w:hAnsi="Times New Roman"/>
                <w:b/>
                <w:sz w:val="24"/>
                <w:szCs w:val="24"/>
              </w:rPr>
              <w:t>.</w:t>
            </w:r>
          </w:p>
          <w:p w:rsidR="00B60FDE" w:rsidRPr="00A645A6" w:rsidRDefault="00B60FDE">
            <w:pPr>
              <w:spacing w:after="0"/>
              <w:contextualSpacing/>
              <w:rPr>
                <w:rFonts w:ascii="Times New Roman" w:hAnsi="Times New Roman"/>
                <w:b/>
                <w:sz w:val="24"/>
                <w:szCs w:val="24"/>
              </w:rPr>
            </w:pP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Содержание учебного материала</w:t>
            </w:r>
          </w:p>
          <w:p w:rsidR="00B60FDE"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c>
          <w:tcPr>
            <w:tcW w:w="933"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rsidP="000074F8">
            <w:pPr>
              <w:spacing w:after="0"/>
              <w:contextualSpacing/>
              <w:rPr>
                <w:rFonts w:ascii="Times New Roman" w:hAnsi="Times New Roman"/>
                <w:b/>
                <w:bCs/>
                <w:sz w:val="24"/>
                <w:szCs w:val="24"/>
              </w:rPr>
            </w:pPr>
            <w:r w:rsidRPr="00A645A6">
              <w:rPr>
                <w:rFonts w:ascii="Times New Roman" w:hAnsi="Times New Roman"/>
                <w:b/>
                <w:bCs/>
                <w:sz w:val="24"/>
                <w:szCs w:val="24"/>
              </w:rPr>
              <w:t>2</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p>
        </w:tc>
      </w:tr>
      <w:tr w:rsidR="00B60FDE" w:rsidRPr="00A645A6" w:rsidTr="000074F8">
        <w:trPr>
          <w:cantSplit/>
          <w:trHeight w:val="2164"/>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60FDE" w:rsidRPr="00A645A6" w:rsidRDefault="00B60FDE"/>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B60FDE" w:rsidRPr="00A645A6" w:rsidRDefault="00B60FDE">
            <w:pPr>
              <w:spacing w:after="0"/>
              <w:contextualSpacing/>
              <w:rPr>
                <w:rFonts w:ascii="Times New Roman" w:hAnsi="Times New Roman"/>
                <w:sz w:val="24"/>
                <w:szCs w:val="24"/>
              </w:rPr>
            </w:pPr>
            <w:r w:rsidRPr="00A645A6">
              <w:rPr>
                <w:rFonts w:ascii="Times New Roman" w:hAnsi="Times New Roman"/>
                <w:sz w:val="24"/>
                <w:szCs w:val="24"/>
              </w:rPr>
              <w:t>Оформление чертежей: стандарты (ЕСКД); форматы чертежей основные и дополнительные их размеры и обозначение (ГОСТ 2.301-68); основная надпись чертежа её форма, размеры, порядок заполнения основных надписей и дополнительных граф (ГОСТ 2.104-68); масштабы (ГОСТ 2. 302-68); линии чертежа и их конструкция (ГОСТ 2.303-68).</w:t>
            </w:r>
          </w:p>
        </w:tc>
        <w:tc>
          <w:tcPr>
            <w:tcW w:w="933"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60FDE" w:rsidRPr="00A645A6" w:rsidRDefault="00B60FDE">
            <w:pPr>
              <w:spacing w:after="0"/>
              <w:contextualSpacing/>
              <w:rPr>
                <w:rFonts w:ascii="Times New Roman" w:hAnsi="Times New Roman"/>
                <w:b/>
                <w:bCs/>
                <w:sz w:val="24"/>
                <w:szCs w:val="24"/>
              </w:rPr>
            </w:pP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spacing w:after="0"/>
              <w:contextualSpacing/>
              <w:rPr>
                <w:rFonts w:ascii="Times New Roman" w:hAnsi="Times New Roman"/>
                <w:bCs/>
                <w:i/>
                <w:sz w:val="24"/>
                <w:szCs w:val="24"/>
              </w:rPr>
            </w:pPr>
            <w:r w:rsidRPr="00A645A6">
              <w:rPr>
                <w:rFonts w:ascii="Times New Roman" w:hAnsi="Times New Roman"/>
                <w:bCs/>
                <w:i/>
                <w:sz w:val="24"/>
                <w:szCs w:val="24"/>
              </w:rPr>
              <w:t>ОК1,2,3,9</w:t>
            </w:r>
          </w:p>
        </w:tc>
      </w:tr>
      <w:tr w:rsidR="001D1723" w:rsidRPr="00A645A6">
        <w:trPr>
          <w:cantSplit/>
          <w:trHeight w:val="371"/>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Самостоятельная работа </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w:t>
            </w: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B60FDE" w:rsidRPr="00A645A6" w:rsidTr="000074F8">
        <w:trPr>
          <w:cantSplit/>
          <w:trHeight w:val="1942"/>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spacing w:after="0"/>
              <w:contextualSpacing/>
              <w:rPr>
                <w:rFonts w:ascii="Times New Roman" w:hAnsi="Times New Roman"/>
                <w:b/>
                <w:bCs/>
                <w:sz w:val="24"/>
                <w:szCs w:val="24"/>
              </w:rPr>
            </w:pPr>
            <w:r w:rsidRPr="00A645A6">
              <w:rPr>
                <w:rFonts w:ascii="Times New Roman" w:hAnsi="Times New Roman"/>
                <w:b/>
                <w:bCs/>
                <w:sz w:val="24"/>
                <w:szCs w:val="24"/>
              </w:rPr>
              <w:t>Тема 1.2</w:t>
            </w:r>
          </w:p>
          <w:p w:rsidR="00B60FDE" w:rsidRPr="00A645A6" w:rsidRDefault="00B60FDE">
            <w:pPr>
              <w:spacing w:after="0"/>
              <w:contextualSpacing/>
              <w:rPr>
                <w:rFonts w:ascii="Times New Roman" w:hAnsi="Times New Roman"/>
                <w:b/>
                <w:iCs/>
                <w:sz w:val="24"/>
                <w:szCs w:val="24"/>
              </w:rPr>
            </w:pPr>
            <w:r w:rsidRPr="00A645A6">
              <w:rPr>
                <w:rFonts w:ascii="Times New Roman" w:eastAsia="Calibri" w:hAnsi="Times New Roman"/>
                <w:b/>
                <w:bCs/>
                <w:sz w:val="24"/>
                <w:szCs w:val="24"/>
              </w:rPr>
              <w:t>Введение в автоматизированную систему программирования КОМПАС-ГРАФИК</w:t>
            </w:r>
            <w:r w:rsidRPr="00A645A6">
              <w:rPr>
                <w:rFonts w:ascii="Times New Roman" w:hAnsi="Times New Roman"/>
                <w:b/>
                <w:bCs/>
                <w:sz w:val="24"/>
                <w:szCs w:val="24"/>
              </w:rPr>
              <w:t>.</w:t>
            </w:r>
            <w:r w:rsidRPr="00A645A6">
              <w:rPr>
                <w:rFonts w:ascii="Times New Roman" w:eastAsia="Calibri" w:hAnsi="Times New Roman"/>
                <w:b/>
                <w:bCs/>
                <w:sz w:val="24"/>
                <w:szCs w:val="24"/>
              </w:rPr>
              <w:t>Шрифты чертёжные ГОСТ 2. 304-68</w:t>
            </w: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Содержание учебного материала</w:t>
            </w:r>
          </w:p>
          <w:p w:rsidR="00B60FDE"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c>
          <w:tcPr>
            <w:tcW w:w="933"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rsidP="000074F8">
            <w:pPr>
              <w:rPr>
                <w:rFonts w:ascii="Times New Roman" w:hAnsi="Times New Roman"/>
                <w:b/>
                <w:bCs/>
                <w:sz w:val="24"/>
                <w:szCs w:val="24"/>
              </w:rPr>
            </w:pPr>
            <w:r w:rsidRPr="00A645A6">
              <w:rPr>
                <w:rFonts w:ascii="Times New Roman" w:hAnsi="Times New Roman"/>
                <w:b/>
                <w:bCs/>
                <w:sz w:val="24"/>
                <w:szCs w:val="24"/>
              </w:rPr>
              <w:t>3</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r w:rsidRPr="00A645A6">
              <w:rPr>
                <w:rFonts w:ascii="Times New Roman" w:hAnsi="Times New Roman"/>
                <w:bCs/>
                <w:i/>
                <w:sz w:val="24"/>
                <w:szCs w:val="24"/>
              </w:rPr>
              <w:t>ОК1,2,3,9</w:t>
            </w:r>
          </w:p>
        </w:tc>
      </w:tr>
      <w:tr w:rsidR="00B60FDE" w:rsidRPr="00A645A6" w:rsidTr="000074F8">
        <w:trPr>
          <w:cantSplit/>
          <w:trHeight w:val="950"/>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60FDE" w:rsidRPr="00A645A6" w:rsidRDefault="00B60FDE"/>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B60FDE" w:rsidRPr="00A645A6" w:rsidRDefault="00B60FDE">
            <w:pPr>
              <w:spacing w:after="0"/>
              <w:contextualSpacing/>
              <w:rPr>
                <w:rFonts w:ascii="Times New Roman" w:hAnsi="Times New Roman"/>
                <w:sz w:val="24"/>
                <w:szCs w:val="24"/>
                <w:vertAlign w:val="superscript"/>
              </w:rPr>
            </w:pPr>
            <w:r w:rsidRPr="00A645A6">
              <w:rPr>
                <w:rFonts w:ascii="Times New Roman" w:hAnsi="Times New Roman"/>
                <w:sz w:val="24"/>
                <w:szCs w:val="24"/>
              </w:rPr>
              <w:t>Знакомство с основными элементами интерфейса. Заголовок программного окна и Главное меню. Стандартная панель. Панели Вид. Панель Текущее состояние.  Компактная панель: панель переключений и инструментальные панели. Панель свойств, панель специального управления и Строка сообщений. Типы чертёжных шрифтов, их параметры (размер шрифта, толщина линии шрифта), конструкция прописных и строчных букв, цифр и знаков шрифта типа Б с углом наклона 75</w:t>
            </w:r>
            <w:r w:rsidRPr="00A645A6">
              <w:rPr>
                <w:rFonts w:ascii="Times New Roman" w:hAnsi="Times New Roman"/>
                <w:sz w:val="24"/>
                <w:szCs w:val="24"/>
                <w:vertAlign w:val="superscript"/>
              </w:rPr>
              <w:t>0</w:t>
            </w:r>
          </w:p>
        </w:tc>
        <w:tc>
          <w:tcPr>
            <w:tcW w:w="933"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60FDE" w:rsidRPr="00A645A6" w:rsidRDefault="00B60FDE"/>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tc>
      </w:tr>
      <w:tr w:rsidR="001D1723" w:rsidRPr="00A645A6">
        <w:trPr>
          <w:cantSplit/>
          <w:trHeight w:val="465"/>
          <w:tblHeader/>
        </w:trPr>
        <w:tc>
          <w:tcPr>
            <w:tcW w:w="33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b/>
                <w:iCs/>
                <w:sz w:val="24"/>
                <w:szCs w:val="24"/>
              </w:rPr>
            </w:pP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AutoHyphens/>
              <w:spacing w:after="0"/>
              <w:contextualSpacing/>
              <w:rPr>
                <w:rFonts w:ascii="Times New Roman" w:hAnsi="Times New Roman"/>
                <w:b/>
                <w:sz w:val="24"/>
                <w:szCs w:val="24"/>
              </w:rPr>
            </w:pPr>
            <w:r w:rsidRPr="00A645A6">
              <w:rPr>
                <w:rFonts w:ascii="Times New Roman" w:hAnsi="Times New Roman"/>
                <w:b/>
                <w:sz w:val="24"/>
                <w:szCs w:val="24"/>
              </w:rPr>
              <w:t>Самостоятельная работа:</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B60FDE" w:rsidRPr="00A645A6" w:rsidTr="000074F8">
        <w:trPr>
          <w:cantSplit/>
          <w:trHeight w:val="20"/>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spacing w:after="0"/>
              <w:contextualSpacing/>
              <w:rPr>
                <w:rFonts w:ascii="Times New Roman" w:hAnsi="Times New Roman"/>
                <w:b/>
                <w:sz w:val="24"/>
                <w:szCs w:val="24"/>
              </w:rPr>
            </w:pPr>
            <w:r w:rsidRPr="00A645A6">
              <w:rPr>
                <w:rFonts w:ascii="Times New Roman" w:hAnsi="Times New Roman"/>
                <w:b/>
                <w:bCs/>
                <w:sz w:val="24"/>
                <w:szCs w:val="24"/>
              </w:rPr>
              <w:t xml:space="preserve">Тема 1.3 </w:t>
            </w:r>
            <w:r w:rsidRPr="00A645A6">
              <w:rPr>
                <w:rFonts w:ascii="Times New Roman" w:hAnsi="Times New Roman"/>
                <w:b/>
                <w:sz w:val="24"/>
                <w:szCs w:val="24"/>
              </w:rPr>
              <w:t>Нанесение размеров на чертежах. Геометрические построения и правила вычерчивания контуров технических деталей.</w:t>
            </w:r>
          </w:p>
          <w:p w:rsidR="00B60FDE" w:rsidRPr="00A645A6" w:rsidRDefault="00B60FDE">
            <w:pPr>
              <w:spacing w:after="0"/>
              <w:contextualSpacing/>
              <w:rPr>
                <w:rFonts w:ascii="Times New Roman" w:hAnsi="Times New Roman"/>
                <w:b/>
                <w:iCs/>
                <w:sz w:val="24"/>
                <w:szCs w:val="24"/>
              </w:rPr>
            </w:pP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rsidP="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Содержание учебного материала</w:t>
            </w:r>
          </w:p>
        </w:tc>
        <w:tc>
          <w:tcPr>
            <w:tcW w:w="933"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rsidP="000074F8">
            <w:pPr>
              <w:spacing w:after="0"/>
              <w:contextualSpacing/>
              <w:rPr>
                <w:rFonts w:ascii="Times New Roman" w:hAnsi="Times New Roman"/>
                <w:b/>
                <w:bCs/>
                <w:sz w:val="24"/>
                <w:szCs w:val="24"/>
              </w:rPr>
            </w:pPr>
            <w:r w:rsidRPr="00A645A6">
              <w:rPr>
                <w:rFonts w:ascii="Times New Roman" w:hAnsi="Times New Roman"/>
                <w:b/>
                <w:bCs/>
                <w:sz w:val="24"/>
                <w:szCs w:val="24"/>
              </w:rPr>
              <w:t>4</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r w:rsidRPr="00A645A6">
              <w:rPr>
                <w:rFonts w:ascii="Times New Roman" w:hAnsi="Times New Roman"/>
                <w:bCs/>
                <w:i/>
                <w:sz w:val="24"/>
                <w:szCs w:val="24"/>
              </w:rPr>
              <w:t>ОК1,2,3,9</w:t>
            </w:r>
          </w:p>
        </w:tc>
      </w:tr>
      <w:tr w:rsidR="00B60FDE" w:rsidRPr="00A645A6" w:rsidTr="000074F8">
        <w:trPr>
          <w:cantSplit/>
          <w:trHeight w:val="1036"/>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60FDE" w:rsidRPr="00A645A6" w:rsidRDefault="00B60FDE"/>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B60FDE" w:rsidRPr="00A645A6" w:rsidRDefault="00B60FDE">
            <w:pPr>
              <w:spacing w:after="0"/>
              <w:contextualSpacing/>
              <w:rPr>
                <w:rFonts w:ascii="Times New Roman" w:hAnsi="Times New Roman"/>
                <w:sz w:val="24"/>
                <w:szCs w:val="24"/>
              </w:rPr>
            </w:pPr>
            <w:r w:rsidRPr="00A645A6">
              <w:rPr>
                <w:rFonts w:ascii="Times New Roman" w:hAnsi="Times New Roman"/>
                <w:sz w:val="24"/>
                <w:szCs w:val="24"/>
              </w:rPr>
              <w:t>Деление отрезков и окружностей на равные части.</w:t>
            </w:r>
          </w:p>
          <w:p w:rsidR="00B60FDE" w:rsidRPr="00A645A6" w:rsidRDefault="00B60FDE">
            <w:pPr>
              <w:spacing w:after="0"/>
              <w:contextualSpacing/>
              <w:rPr>
                <w:rFonts w:ascii="Times New Roman" w:hAnsi="Times New Roman"/>
                <w:bCs/>
                <w:sz w:val="24"/>
                <w:szCs w:val="24"/>
              </w:rPr>
            </w:pPr>
            <w:r w:rsidRPr="00A645A6">
              <w:rPr>
                <w:rFonts w:ascii="Times New Roman" w:hAnsi="Times New Roman"/>
                <w:sz w:val="24"/>
                <w:szCs w:val="24"/>
              </w:rPr>
              <w:t>Сопряжение линий. Сопряжение двух прямых дугой окружности заданного радиуса. Внешнее и внутреннее касания дуг. Сопряжение дуг с дугами и дуги с прямой. Построение лекальных кривых.</w:t>
            </w:r>
          </w:p>
        </w:tc>
        <w:tc>
          <w:tcPr>
            <w:tcW w:w="933"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60FDE" w:rsidRPr="00A645A6" w:rsidRDefault="00B60FDE">
            <w:pPr>
              <w:spacing w:after="0"/>
              <w:contextualSpacing/>
              <w:rPr>
                <w:rFonts w:ascii="Times New Roman" w:hAnsi="Times New Roman"/>
                <w:b/>
                <w:bCs/>
                <w:sz w:val="24"/>
                <w:szCs w:val="24"/>
              </w:rPr>
            </w:pP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tc>
      </w:tr>
      <w:tr w:rsidR="001D1723" w:rsidRPr="00A645A6">
        <w:trPr>
          <w:cantSplit/>
          <w:trHeight w:val="547"/>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AutoHyphens/>
              <w:spacing w:after="0"/>
              <w:contextualSpacing/>
              <w:rPr>
                <w:rFonts w:ascii="Times New Roman" w:hAnsi="Times New Roman"/>
                <w:b/>
                <w:sz w:val="24"/>
                <w:szCs w:val="24"/>
              </w:rPr>
            </w:pPr>
            <w:r w:rsidRPr="00A645A6">
              <w:rPr>
                <w:rFonts w:ascii="Times New Roman" w:hAnsi="Times New Roman"/>
                <w:b/>
                <w:sz w:val="24"/>
                <w:szCs w:val="24"/>
              </w:rPr>
              <w:t>Самостоятельная работа</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w:t>
            </w: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401"/>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
                <w:iCs/>
                <w:sz w:val="24"/>
                <w:szCs w:val="24"/>
              </w:rPr>
              <w:t>Раздел 2 Проекционное черчение</w:t>
            </w:r>
          </w:p>
        </w:tc>
        <w:tc>
          <w:tcPr>
            <w:tcW w:w="933"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7</w:t>
            </w:r>
          </w:p>
        </w:tc>
        <w:tc>
          <w:tcPr>
            <w:tcW w:w="1711"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cantSplit/>
          <w:trHeight w:val="1028"/>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bCs/>
                <w:sz w:val="24"/>
                <w:szCs w:val="24"/>
              </w:rPr>
              <w:t xml:space="preserve">Тема 2.1 </w:t>
            </w:r>
            <w:r w:rsidRPr="00A645A6">
              <w:rPr>
                <w:rFonts w:ascii="Times New Roman" w:hAnsi="Times New Roman"/>
                <w:b/>
                <w:sz w:val="24"/>
                <w:szCs w:val="24"/>
              </w:rPr>
              <w:t>Ортогональное проецирование. Проецирование точки, прямой, плос</w:t>
            </w:r>
            <w:r w:rsidRPr="00A645A6">
              <w:rPr>
                <w:rFonts w:ascii="Times New Roman" w:hAnsi="Times New Roman"/>
                <w:b/>
                <w:sz w:val="24"/>
                <w:szCs w:val="24"/>
              </w:rPr>
              <w:lastRenderedPageBreak/>
              <w:t>кости.</w:t>
            </w: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lastRenderedPageBreak/>
              <w:t>Содержание учебного материала</w:t>
            </w:r>
          </w:p>
        </w:tc>
        <w:tc>
          <w:tcPr>
            <w:tcW w:w="93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3</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r w:rsidRPr="00A645A6">
              <w:rPr>
                <w:rFonts w:ascii="Times New Roman" w:hAnsi="Times New Roman"/>
                <w:bCs/>
                <w:i/>
                <w:sz w:val="24"/>
                <w:szCs w:val="24"/>
              </w:rPr>
              <w:t>ОК1,2,3,9</w:t>
            </w:r>
          </w:p>
        </w:tc>
      </w:tr>
      <w:tr w:rsidR="001D1723" w:rsidRPr="00A645A6">
        <w:trPr>
          <w:cantSplit/>
          <w:trHeight w:val="598"/>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Методы получения изображений и  методы проецирования; Проецирование точки на три плоскости проекции. Комплексный чертеж  точки.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Проецирование отрезка прямой линии на плоскости проекций. Угол между прямой и плоскостью проекций Взаимное расположение двух прямых в пространстве и их изображение на комплексном чертеже.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Проецирование отрезка прямой линии на плоскости проекций с использованием АСП КОМПАС-ГРАФИК </w:t>
            </w:r>
          </w:p>
        </w:tc>
        <w:tc>
          <w:tcPr>
            <w:tcW w:w="93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B60FDE" w:rsidRPr="00A645A6" w:rsidTr="000074F8">
        <w:trPr>
          <w:cantSplit/>
          <w:trHeight w:val="523"/>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 xml:space="preserve">Тема 2.2 </w:t>
            </w:r>
            <w:r w:rsidRPr="00A645A6">
              <w:rPr>
                <w:rFonts w:ascii="Times New Roman" w:hAnsi="Times New Roman"/>
                <w:b/>
                <w:sz w:val="24"/>
                <w:szCs w:val="24"/>
              </w:rPr>
              <w:t>Аксонометрические проекции.Проецирование геометрических тел</w:t>
            </w: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Содержание учебного материала</w:t>
            </w:r>
          </w:p>
          <w:p w:rsidR="00B60FDE"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c>
          <w:tcPr>
            <w:tcW w:w="933"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rsidP="000074F8">
            <w:pPr>
              <w:rPr>
                <w:rFonts w:ascii="Times New Roman" w:hAnsi="Times New Roman"/>
                <w:b/>
                <w:bCs/>
                <w:sz w:val="24"/>
                <w:szCs w:val="24"/>
              </w:rPr>
            </w:pPr>
            <w:r w:rsidRPr="00A645A6">
              <w:rPr>
                <w:rFonts w:ascii="Times New Roman" w:hAnsi="Times New Roman"/>
                <w:b/>
                <w:bCs/>
                <w:sz w:val="24"/>
                <w:szCs w:val="24"/>
              </w:rPr>
              <w:t>4</w:t>
            </w: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tc>
      </w:tr>
      <w:tr w:rsidR="00B60FDE" w:rsidRPr="00A645A6" w:rsidTr="000074F8">
        <w:trPr>
          <w:cantSplit/>
          <w:trHeight w:val="20"/>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60FDE" w:rsidRPr="00A645A6" w:rsidRDefault="00B60FDE"/>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B60FDE" w:rsidRPr="00A645A6" w:rsidRDefault="00B60FDE">
            <w:pPr>
              <w:spacing w:after="0"/>
              <w:contextualSpacing/>
              <w:rPr>
                <w:rFonts w:ascii="Times New Roman" w:hAnsi="Times New Roman"/>
                <w:bCs/>
                <w:sz w:val="24"/>
                <w:szCs w:val="24"/>
              </w:rPr>
            </w:pPr>
            <w:r w:rsidRPr="00A645A6">
              <w:rPr>
                <w:rFonts w:ascii="Times New Roman" w:hAnsi="Times New Roman"/>
                <w:sz w:val="24"/>
                <w:szCs w:val="24"/>
              </w:rPr>
              <w:t xml:space="preserve">Общие понятия об аксонометрических проекциях. Виды аксонометрических проекций: прямоугольные (изометрическая и диметрическая). Аксонометрические оси. Показатели искажения. Аксонометрические проекции плоскостей и окружностей. Определение поверхностей тел. Проецирование геометрических тел (призмы, пирамиды, цилиндра, конуса) на три плоскости проекции с подробным анализом проекций элементов геометрических тел (вершин, ребер, граней, осей и образующих). Построение проекций точек, принадлежащих поверхностям. </w:t>
            </w:r>
          </w:p>
        </w:tc>
        <w:tc>
          <w:tcPr>
            <w:tcW w:w="933"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60FDE" w:rsidRPr="00A645A6" w:rsidRDefault="00B60FDE"/>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60FDE" w:rsidRPr="00A645A6" w:rsidRDefault="00B60FDE"/>
        </w:tc>
      </w:tr>
      <w:tr w:rsidR="001D1723" w:rsidRPr="00A645A6">
        <w:trPr>
          <w:cantSplit/>
          <w:trHeight w:val="439"/>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AutoHyphens/>
              <w:spacing w:after="0"/>
              <w:contextualSpacing/>
              <w:rPr>
                <w:rFonts w:ascii="Times New Roman" w:hAnsi="Times New Roman"/>
                <w:b/>
                <w:sz w:val="24"/>
                <w:szCs w:val="24"/>
              </w:rPr>
            </w:pPr>
            <w:r w:rsidRPr="00A645A6">
              <w:rPr>
                <w:rFonts w:ascii="Times New Roman" w:hAnsi="Times New Roman"/>
                <w:b/>
                <w:sz w:val="24"/>
                <w:szCs w:val="24"/>
              </w:rPr>
              <w:t>Самостоятельная работа</w:t>
            </w:r>
          </w:p>
          <w:p w:rsidR="001D1723" w:rsidRPr="00A645A6" w:rsidRDefault="00F46004">
            <w:pPr>
              <w:suppressAutoHyphens/>
              <w:spacing w:after="0"/>
              <w:contextualSpacing/>
              <w:rPr>
                <w:rFonts w:ascii="Times New Roman" w:hAnsi="Times New Roman"/>
                <w:b/>
                <w:sz w:val="24"/>
                <w:szCs w:val="24"/>
              </w:rPr>
            </w:pPr>
            <w:r w:rsidRPr="00A645A6">
              <w:rPr>
                <w:rFonts w:ascii="Times New Roman" w:hAnsi="Times New Roman"/>
                <w:bCs/>
                <w:i/>
                <w:sz w:val="24"/>
                <w:szCs w:val="24"/>
              </w:rPr>
              <w:t>Не предусмотрено</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trPr>
          <w:cantSplit/>
          <w:trHeight w:val="20"/>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Раздел 3 Машиностроительное черчение</w:t>
            </w:r>
          </w:p>
        </w:tc>
        <w:tc>
          <w:tcPr>
            <w:tcW w:w="933"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B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8</w:t>
            </w:r>
          </w:p>
        </w:tc>
        <w:tc>
          <w:tcPr>
            <w:tcW w:w="1711"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p>
        </w:tc>
      </w:tr>
      <w:tr w:rsidR="001D1723" w:rsidRPr="00A645A6">
        <w:trPr>
          <w:cantSplit/>
          <w:trHeight w:val="900"/>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1400"/>
              </w:tabs>
              <w:spacing w:after="0"/>
              <w:contextualSpacing/>
              <w:rPr>
                <w:rFonts w:ascii="Times New Roman" w:hAnsi="Times New Roman"/>
                <w:b/>
                <w:bCs/>
                <w:sz w:val="24"/>
                <w:szCs w:val="24"/>
              </w:rPr>
            </w:pPr>
            <w:r w:rsidRPr="00A645A6">
              <w:rPr>
                <w:rFonts w:ascii="Times New Roman" w:hAnsi="Times New Roman"/>
                <w:b/>
                <w:bCs/>
                <w:sz w:val="24"/>
                <w:szCs w:val="24"/>
              </w:rPr>
              <w:t>Тема 3.1 Категории изображений на чертеже</w:t>
            </w:r>
          </w:p>
          <w:p w:rsidR="001D1723" w:rsidRPr="00A645A6" w:rsidRDefault="001D1723">
            <w:pPr>
              <w:spacing w:after="0"/>
              <w:contextualSpacing/>
              <w:rPr>
                <w:rFonts w:ascii="Times New Roman" w:hAnsi="Times New Roman"/>
                <w:b/>
                <w:bCs/>
                <w:sz w:val="24"/>
                <w:szCs w:val="24"/>
              </w:rPr>
            </w:pP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lastRenderedPageBreak/>
              <w:t>Содержание учебного материала</w:t>
            </w:r>
          </w:p>
        </w:tc>
        <w:tc>
          <w:tcPr>
            <w:tcW w:w="93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r w:rsidRPr="00A645A6">
              <w:rPr>
                <w:rFonts w:ascii="Times New Roman" w:hAnsi="Times New Roman"/>
                <w:bCs/>
                <w:i/>
                <w:sz w:val="24"/>
                <w:szCs w:val="24"/>
              </w:rPr>
              <w:t>ОК1,2,3,9</w:t>
            </w:r>
          </w:p>
        </w:tc>
      </w:tr>
      <w:tr w:rsidR="001D1723" w:rsidRPr="00A645A6">
        <w:trPr>
          <w:cantSplit/>
          <w:trHeight w:val="1846"/>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sz w:val="24"/>
                <w:szCs w:val="24"/>
              </w:rPr>
              <w:t>Сечения вынесенные и наложенные. Расположение сечений, сечения цилиндрической поверхности. Обозначения и надписи. Графическое обозначение материалов в сечении. Разрезы простые и сложные. Условности и упрощения. Частные изображения симметричных видов разрезов и сечений. Разрезы через тонкие стенки, ребра. Разрезы длинных предметов</w:t>
            </w:r>
          </w:p>
        </w:tc>
        <w:tc>
          <w:tcPr>
            <w:tcW w:w="93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70"/>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lastRenderedPageBreak/>
              <w:t>Тема 3.2Разъёмные и неразъёмные соединения. Их изображение и обозначение на чертежах</w:t>
            </w: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Содержание учебного материала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i/>
                <w:sz w:val="24"/>
                <w:szCs w:val="24"/>
              </w:rPr>
              <w:t>Не предусмотрено</w:t>
            </w:r>
          </w:p>
        </w:tc>
        <w:tc>
          <w:tcPr>
            <w:tcW w:w="93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p>
        </w:tc>
      </w:tr>
      <w:tr w:rsidR="001D1723" w:rsidRPr="00A645A6">
        <w:trPr>
          <w:cantSplit/>
          <w:trHeight w:val="1997"/>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sz w:val="24"/>
                <w:szCs w:val="24"/>
              </w:rPr>
              <w:t>Неразъёмные соединения: соединения сварные, пайка, склеивание, соединения заклёпками. Условные обозначения неразъёмных соединений. Виды резьбы и их обозначение. Стандартные резьбовые крепёжные детали, их условные обозначения и изображения: болты, гайки, винты, шпильки, шайбы и тд. Резьбовые соединения. Упрощение и условные изображения резьбовых соединений</w:t>
            </w:r>
          </w:p>
        </w:tc>
        <w:tc>
          <w:tcPr>
            <w:tcW w:w="93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
                <w:sz w:val="24"/>
                <w:szCs w:val="24"/>
              </w:rPr>
            </w:pPr>
            <w:r w:rsidRPr="00A645A6">
              <w:rPr>
                <w:rFonts w:ascii="Times New Roman" w:hAnsi="Times New Roman"/>
                <w:bCs/>
                <w:i/>
                <w:sz w:val="24"/>
                <w:szCs w:val="24"/>
              </w:rPr>
              <w:t>ОК1,2,3,9</w:t>
            </w:r>
          </w:p>
        </w:tc>
      </w:tr>
      <w:tr w:rsidR="001D1723" w:rsidRPr="00A645A6">
        <w:trPr>
          <w:cantSplit/>
          <w:trHeight w:val="307"/>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AutoHyphens/>
              <w:spacing w:after="0"/>
              <w:contextualSpacing/>
              <w:rPr>
                <w:rFonts w:ascii="Times New Roman" w:hAnsi="Times New Roman"/>
                <w:b/>
                <w:sz w:val="24"/>
                <w:szCs w:val="24"/>
              </w:rPr>
            </w:pPr>
            <w:r w:rsidRPr="00A645A6">
              <w:rPr>
                <w:rFonts w:ascii="Times New Roman" w:hAnsi="Times New Roman"/>
                <w:b/>
                <w:sz w:val="24"/>
                <w:szCs w:val="24"/>
              </w:rPr>
              <w:t>Самостоятельная работа</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20"/>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
                <w:iCs/>
                <w:sz w:val="24"/>
                <w:szCs w:val="24"/>
              </w:rPr>
              <w:t>Раздел 4Методы и приёмы выполнения схем по специальности</w:t>
            </w:r>
          </w:p>
        </w:tc>
        <w:tc>
          <w:tcPr>
            <w:tcW w:w="933"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23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8</w:t>
            </w:r>
          </w:p>
        </w:tc>
        <w:tc>
          <w:tcPr>
            <w:tcW w:w="1711"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cantSplit/>
          <w:trHeight w:val="231"/>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Тема 4.1 </w:t>
            </w:r>
          </w:p>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Виды и типы схем. Общие сведения об электрических схемах. Особенности графического оформления схем цифровой вычислительной техники</w:t>
            </w:r>
          </w:p>
          <w:p w:rsidR="001D1723" w:rsidRPr="00A645A6" w:rsidRDefault="001D1723">
            <w:pPr>
              <w:spacing w:after="0"/>
              <w:contextualSpacing/>
              <w:rPr>
                <w:rFonts w:ascii="Times New Roman" w:hAnsi="Times New Roman"/>
                <w:b/>
                <w:iCs/>
                <w:sz w:val="24"/>
                <w:szCs w:val="24"/>
              </w:rPr>
            </w:pP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Содержание учебного материала</w:t>
            </w:r>
          </w:p>
        </w:tc>
        <w:tc>
          <w:tcPr>
            <w:tcW w:w="93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r w:rsidRPr="00A645A6">
              <w:rPr>
                <w:rFonts w:ascii="Times New Roman" w:hAnsi="Times New Roman"/>
                <w:bCs/>
                <w:i/>
                <w:sz w:val="24"/>
                <w:szCs w:val="24"/>
              </w:rPr>
              <w:t>ОК1,2,3,9</w:t>
            </w:r>
          </w:p>
        </w:tc>
      </w:tr>
      <w:tr w:rsidR="001D1723" w:rsidRPr="00A645A6">
        <w:trPr>
          <w:cantSplit/>
          <w:trHeight w:val="598"/>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Общие сведения о схемах, разновидность электрических схем их назначение. Графическое оформление схемы электрической структурной.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Схема электрическая принципиальная: условные графические обозначения  электрических элементов;  общие требования к выполнению схемы электрической принципиальной. Порядок составления таблицы перечня элементов. Условные графические обозначения в  схемах  цифровой вычислительной техники</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Основные требования к оформлению схем цифровой вычислительной техники.</w:t>
            </w:r>
          </w:p>
        </w:tc>
        <w:tc>
          <w:tcPr>
            <w:tcW w:w="93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812"/>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 xml:space="preserve">Тема 4.2 </w:t>
            </w:r>
            <w:r w:rsidRPr="00A645A6">
              <w:rPr>
                <w:rFonts w:ascii="Times New Roman" w:hAnsi="Times New Roman"/>
                <w:b/>
                <w:sz w:val="24"/>
                <w:szCs w:val="24"/>
              </w:rPr>
              <w:t>Особенности графического оформления схем цифровой вычислительной техники</w:t>
            </w: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Содержание учебного материала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i/>
                <w:sz w:val="24"/>
                <w:szCs w:val="24"/>
              </w:rPr>
              <w:t>Не предусмотрено</w:t>
            </w:r>
          </w:p>
        </w:tc>
        <w:tc>
          <w:tcPr>
            <w:tcW w:w="93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20"/>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 xml:space="preserve">Общие понятия об аксонометрических проекциях. Виды аксонометрических проекций: прямоугольные (изометрическая и диметрическая). Аксонометрические оси. Показатели искажения. Аксонометрические проекции плоскостей и окружностей.Определение поверхностей тел. Проецирование геометрических тел (призмы, пирамиды, цилиндра, конуса) на три плоскости проекции с подробным анализом проекций элементов геометрических тел (вершин, ребер, граней, осей и образующих). Построение проекций точек, принадлежащих поверхностям. </w:t>
            </w:r>
          </w:p>
        </w:tc>
        <w:tc>
          <w:tcPr>
            <w:tcW w:w="93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20"/>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uppressAutoHyphens/>
              <w:spacing w:after="0"/>
              <w:contextualSpacing/>
              <w:rPr>
                <w:rFonts w:ascii="Times New Roman" w:hAnsi="Times New Roman"/>
                <w:b/>
                <w:sz w:val="24"/>
                <w:szCs w:val="24"/>
              </w:rPr>
            </w:pPr>
            <w:r w:rsidRPr="00A645A6">
              <w:rPr>
                <w:rFonts w:ascii="Times New Roman" w:hAnsi="Times New Roman"/>
                <w:b/>
                <w:sz w:val="24"/>
                <w:szCs w:val="24"/>
              </w:rPr>
              <w:t xml:space="preserve">Самостоятельная работа </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trPr>
          <w:cantSplit/>
          <w:trHeight w:val="20"/>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
                <w:iCs/>
                <w:sz w:val="24"/>
                <w:szCs w:val="24"/>
              </w:rPr>
              <w:t>Раздел 5</w:t>
            </w:r>
            <w:r w:rsidR="00231887" w:rsidRPr="00A645A6">
              <w:rPr>
                <w:rFonts w:ascii="Times New Roman" w:hAnsi="Times New Roman"/>
                <w:b/>
                <w:iCs/>
                <w:sz w:val="24"/>
                <w:szCs w:val="24"/>
              </w:rPr>
              <w:t xml:space="preserve"> </w:t>
            </w:r>
            <w:r w:rsidRPr="00A645A6">
              <w:rPr>
                <w:rFonts w:ascii="Times New Roman" w:hAnsi="Times New Roman"/>
                <w:b/>
                <w:iCs/>
                <w:sz w:val="24"/>
                <w:szCs w:val="24"/>
              </w:rPr>
              <w:t>Правила разработки и оформления технической документации</w:t>
            </w:r>
          </w:p>
        </w:tc>
        <w:tc>
          <w:tcPr>
            <w:tcW w:w="933"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23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cantSplit/>
          <w:trHeight w:val="703"/>
          <w:tblHeader/>
        </w:trPr>
        <w:tc>
          <w:tcPr>
            <w:tcW w:w="33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Тема 5.1 Требования к текстовым</w:t>
            </w:r>
          </w:p>
          <w:p w:rsidR="001D1723" w:rsidRPr="00A645A6" w:rsidRDefault="00F46004">
            <w:pPr>
              <w:spacing w:after="0"/>
              <w:contextualSpacing/>
              <w:rPr>
                <w:rFonts w:ascii="Times New Roman" w:hAnsi="Times New Roman"/>
                <w:b/>
                <w:iCs/>
                <w:sz w:val="24"/>
                <w:szCs w:val="24"/>
              </w:rPr>
            </w:pPr>
            <w:r w:rsidRPr="00A645A6">
              <w:rPr>
                <w:rFonts w:ascii="Times New Roman" w:hAnsi="Times New Roman"/>
                <w:b/>
                <w:sz w:val="24"/>
                <w:szCs w:val="24"/>
              </w:rPr>
              <w:t xml:space="preserve"> документам, содержащим в основном сплошной текст</w:t>
            </w:r>
          </w:p>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Содержание учебного материала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i/>
                <w:sz w:val="24"/>
                <w:szCs w:val="24"/>
              </w:rPr>
              <w:t>Не предусмотрено</w:t>
            </w:r>
          </w:p>
        </w:tc>
        <w:tc>
          <w:tcPr>
            <w:tcW w:w="933"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r w:rsidRPr="00A645A6">
              <w:rPr>
                <w:rFonts w:ascii="Times New Roman" w:hAnsi="Times New Roman"/>
                <w:bCs/>
                <w:i/>
                <w:sz w:val="24"/>
                <w:szCs w:val="24"/>
              </w:rPr>
              <w:t>ОК1,2,3,9</w:t>
            </w:r>
          </w:p>
        </w:tc>
      </w:tr>
      <w:tr w:rsidR="001D1723" w:rsidRPr="00A645A6">
        <w:trPr>
          <w:cantSplit/>
          <w:trHeight w:val="598"/>
          <w:tblHeader/>
        </w:trPr>
        <w:tc>
          <w:tcPr>
            <w:tcW w:w="33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89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Практическое занятие: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Основные правила составления технической документации, содержащей в основном сплошной текст Построение документа. Изложение текста документа. Примечания. Сноски. Оформление иллюстраций и приложений. Построение таблиц.</w:t>
            </w:r>
          </w:p>
        </w:tc>
        <w:tc>
          <w:tcPr>
            <w:tcW w:w="933"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231887" w:rsidRPr="00A645A6" w:rsidTr="00231887">
        <w:trPr>
          <w:cantSplit/>
          <w:trHeight w:val="598"/>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31887" w:rsidRPr="00A645A6" w:rsidRDefault="00231887">
            <w:pPr>
              <w:spacing w:after="0"/>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31887" w:rsidRPr="00A645A6" w:rsidRDefault="00231887">
            <w:pPr>
              <w:spacing w:after="0"/>
              <w:contextualSpacing/>
              <w:rPr>
                <w:rFonts w:ascii="Times New Roman" w:hAnsi="Times New Roman"/>
                <w:b/>
                <w:bCs/>
                <w:sz w:val="24"/>
                <w:szCs w:val="24"/>
              </w:rPr>
            </w:pPr>
            <w:r w:rsidRPr="00A645A6">
              <w:rPr>
                <w:rFonts w:ascii="Times New Roman" w:hAnsi="Times New Roman"/>
                <w:b/>
                <w:bCs/>
                <w:sz w:val="24"/>
                <w:szCs w:val="24"/>
              </w:rPr>
              <w:t>2</w:t>
            </w:r>
          </w:p>
        </w:tc>
        <w:tc>
          <w:tcPr>
            <w:tcW w:w="1711" w:type="dxa"/>
            <w:tcBorders>
              <w:top w:val="single" w:sz="4" w:space="0" w:color="000000"/>
              <w:left w:val="single" w:sz="4" w:space="0" w:color="000000"/>
              <w:bottom w:val="single" w:sz="4" w:space="0" w:color="000000"/>
              <w:right w:val="single" w:sz="4" w:space="0" w:color="000000"/>
              <w:tl2br w:val="nil"/>
              <w:tr2bl w:val="nil"/>
            </w:tcBorders>
            <w:vAlign w:val="center"/>
          </w:tcPr>
          <w:p w:rsidR="00231887" w:rsidRPr="00A645A6" w:rsidRDefault="00231887">
            <w:pPr>
              <w:spacing w:after="0"/>
              <w:contextualSpacing/>
              <w:rPr>
                <w:rFonts w:ascii="Times New Roman" w:hAnsi="Times New Roman"/>
                <w:b/>
                <w:bCs/>
                <w:sz w:val="24"/>
                <w:szCs w:val="24"/>
              </w:rPr>
            </w:pPr>
          </w:p>
        </w:tc>
      </w:tr>
      <w:tr w:rsidR="00231887" w:rsidRPr="00A645A6" w:rsidTr="00231887">
        <w:trPr>
          <w:cantSplit/>
          <w:trHeight w:val="598"/>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31887" w:rsidRPr="00A645A6" w:rsidRDefault="00231887">
            <w:pPr>
              <w:spacing w:after="0"/>
              <w:contextualSpacing/>
              <w:rPr>
                <w:rFonts w:ascii="Times New Roman" w:hAnsi="Times New Roman"/>
                <w:b/>
                <w:bCs/>
                <w:sz w:val="24"/>
                <w:szCs w:val="24"/>
              </w:rPr>
            </w:pPr>
            <w:r w:rsidRPr="00A645A6">
              <w:rPr>
                <w:rFonts w:ascii="Times New Roman" w:hAnsi="Times New Roman"/>
                <w:b/>
                <w:bCs/>
                <w:sz w:val="24"/>
                <w:szCs w:val="24"/>
              </w:rPr>
              <w:t xml:space="preserve">Всего </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31887" w:rsidRPr="00A645A6" w:rsidRDefault="00231887">
            <w:pPr>
              <w:spacing w:after="0"/>
              <w:contextualSpacing/>
              <w:rPr>
                <w:rFonts w:ascii="Times New Roman" w:hAnsi="Times New Roman"/>
                <w:b/>
                <w:bCs/>
                <w:sz w:val="24"/>
                <w:szCs w:val="24"/>
              </w:rPr>
            </w:pPr>
            <w:r w:rsidRPr="00A645A6">
              <w:rPr>
                <w:rFonts w:ascii="Times New Roman" w:hAnsi="Times New Roman"/>
                <w:b/>
                <w:bCs/>
                <w:sz w:val="24"/>
                <w:szCs w:val="24"/>
              </w:rPr>
              <w:t>36</w:t>
            </w:r>
          </w:p>
        </w:tc>
        <w:tc>
          <w:tcPr>
            <w:tcW w:w="1711" w:type="dxa"/>
            <w:tcBorders>
              <w:top w:val="single" w:sz="4" w:space="0" w:color="000000"/>
              <w:left w:val="single" w:sz="4" w:space="0" w:color="000000"/>
              <w:bottom w:val="single" w:sz="4" w:space="0" w:color="000000"/>
              <w:right w:val="single" w:sz="4" w:space="0" w:color="000000"/>
              <w:tl2br w:val="nil"/>
              <w:tr2bl w:val="nil"/>
            </w:tcBorders>
            <w:vAlign w:val="center"/>
          </w:tcPr>
          <w:p w:rsidR="00231887" w:rsidRPr="00A645A6" w:rsidRDefault="00231887">
            <w:pPr>
              <w:spacing w:after="0"/>
              <w:contextualSpacing/>
              <w:rPr>
                <w:rFonts w:ascii="Times New Roman" w:hAnsi="Times New Roman"/>
                <w:b/>
                <w:bCs/>
                <w:sz w:val="24"/>
                <w:szCs w:val="24"/>
              </w:rPr>
            </w:pPr>
          </w:p>
        </w:tc>
      </w:tr>
    </w:tbl>
    <w:p w:rsidR="001D1723" w:rsidRPr="00A645A6" w:rsidRDefault="001D1723">
      <w:pPr>
        <w:sectPr w:rsidR="001D1723" w:rsidRPr="00A645A6">
          <w:headerReference w:type="default" r:id="rId141"/>
          <w:footerReference w:type="default" r:id="rId142"/>
          <w:endnotePr>
            <w:numFmt w:val="decimal"/>
          </w:endnotePr>
          <w:pgSz w:w="16840" w:h="11907" w:orient="landscape"/>
          <w:pgMar w:top="851" w:right="1134" w:bottom="709" w:left="992" w:header="709" w:footer="709" w:gutter="0"/>
          <w:cols w:space="720"/>
        </w:sect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3. УСЛОВИЯ РЕАЛИЗАЦИИ ПРОГРАММЫ УЧЕБНОЙ ДИСЦИПЛИНЫ</w:t>
      </w: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spacing w:after="0"/>
        <w:contextualSpacing/>
        <w:rPr>
          <w:rFonts w:ascii="Times New Roman" w:hAnsi="Times New Roman"/>
          <w:i/>
          <w:sz w:val="24"/>
          <w:szCs w:val="24"/>
        </w:rPr>
      </w:pPr>
      <w:r w:rsidRPr="00A645A6">
        <w:rPr>
          <w:rFonts w:ascii="Times New Roman" w:hAnsi="Times New Roman"/>
          <w:bCs/>
          <w:i/>
          <w:sz w:val="24"/>
          <w:szCs w:val="24"/>
        </w:rPr>
        <w:t xml:space="preserve">Реализация программы </w:t>
      </w:r>
      <w:r w:rsidRPr="00A645A6">
        <w:rPr>
          <w:rFonts w:ascii="Times New Roman" w:hAnsi="Times New Roman"/>
          <w:i/>
          <w:sz w:val="24"/>
          <w:szCs w:val="24"/>
        </w:rPr>
        <w:t>предполагает наличие учебных кабинетов Информатики с рабочими местами из расчёта одно рабочие место на одного студента.</w:t>
      </w:r>
    </w:p>
    <w:p w:rsidR="001D1723" w:rsidRPr="00A645A6" w:rsidRDefault="00F46004">
      <w:pPr>
        <w:spacing w:after="0"/>
        <w:contextualSpacing/>
        <w:rPr>
          <w:rFonts w:ascii="Times New Roman" w:hAnsi="Times New Roman"/>
          <w:bCs/>
          <w:i/>
          <w:sz w:val="24"/>
          <w:szCs w:val="24"/>
        </w:rPr>
      </w:pPr>
      <w:r w:rsidRPr="00A645A6">
        <w:rPr>
          <w:rFonts w:ascii="Times New Roman" w:hAnsi="Times New Roman"/>
          <w:i/>
          <w:sz w:val="24"/>
          <w:szCs w:val="24"/>
        </w:rPr>
        <w:tab/>
      </w:r>
      <w:r w:rsidRPr="00A645A6">
        <w:rPr>
          <w:rFonts w:ascii="Times New Roman" w:hAnsi="Times New Roman"/>
          <w:bCs/>
          <w:i/>
          <w:sz w:val="24"/>
          <w:szCs w:val="24"/>
        </w:rPr>
        <w:t xml:space="preserve">Оборудование учебного кабинета и рабочих мест кабинета: </w:t>
      </w:r>
    </w:p>
    <w:p w:rsidR="001D1723" w:rsidRPr="00A645A6" w:rsidRDefault="00F46004" w:rsidP="00A46400">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компьютеры в комплекте (системный блок, монитор, клавиатура, манипулятор «мышь») или ноутбуки (моноблоки),</w:t>
      </w:r>
      <w:r w:rsidRPr="00A645A6">
        <w:rPr>
          <w:rFonts w:ascii="Times New Roman" w:hAnsi="Times New Roman"/>
          <w:bCs/>
          <w:sz w:val="24"/>
          <w:szCs w:val="24"/>
        </w:rPr>
        <w:tab/>
      </w:r>
    </w:p>
    <w:p w:rsidR="001D1723" w:rsidRPr="00A645A6" w:rsidRDefault="00F46004" w:rsidP="00A46400">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локальная сеть с выходом в Интернет,</w:t>
      </w:r>
    </w:p>
    <w:p w:rsidR="001D1723" w:rsidRPr="00A645A6" w:rsidRDefault="00F46004" w:rsidP="00A46400">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комплект проекционного оборудования (интерактивная доска в комплекте с проектором или мультимедийный проектор с экраном)</w:t>
      </w:r>
    </w:p>
    <w:p w:rsidR="001D1723" w:rsidRPr="00A645A6" w:rsidRDefault="00F46004" w:rsidP="00A46400">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лицензионное программное обеспечение  (sPlan 7.0, Компас-11D V.9 и выше),</w:t>
      </w:r>
    </w:p>
    <w:p w:rsidR="001D1723" w:rsidRPr="00A645A6" w:rsidRDefault="00F46004" w:rsidP="00A46400">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мультимедийный проектор.</w:t>
      </w:r>
    </w:p>
    <w:p w:rsidR="001D1723" w:rsidRPr="00A645A6" w:rsidRDefault="001D1723">
      <w:pPr>
        <w:spacing w:after="0"/>
        <w:contextualSpacing/>
        <w:rPr>
          <w:rFonts w:ascii="Times New Roman" w:hAnsi="Times New Roman"/>
          <w:b/>
          <w:bCs/>
          <w:i/>
          <w:sz w:val="24"/>
          <w:szCs w:val="24"/>
        </w:rPr>
      </w:pP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3.2. Информационное обеспечение обучения</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Перечень используемых учебных изданий, Интернет-ресурсов, дополнительной литературы</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Основные источники (печатные издания):</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В. П. Куликов, А. В. Кузин, Инженерная графика: Учебник – 5е издание - М.: ФОРУМ, 2012. </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 В. Н. Аверин, Компьютерная  инженерная графика: учеб.пособие для студ. учреждений среднего проф. образования 4-е изд., стер. _ М.: Издательский центр  Академия,  2012. </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Дегтярев В.М., Затыльникова В.П. Инженерная и компьютерная графика:  Учебник. – М.: Академия, 2012. </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ЕСКД. Обозначения условные графические в схемах. – М.: Государственный комитет СССР по стандартам, 2014.</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.Боголюбов, С.К. Индивидуальные задания по курсу черчения / С.К. Боголюбов. – 2-е изд., стереотип. – М.: Альянс, 2014. </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Н.С. Кувшинов, Т.Н. Скоцкая. Инженерная и компьютерная графика: учебник / — Москва :КноРус, 2017. </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2.102-68. ЕСКД. Виды и комплектность конструкторских документов. — Введ. 1971-01-01. — М.: Стандартинформ, 2007.</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2.104-2006. Основные надписи. — Введ. 2006-09-01. — М.: Стандартинформ, 2007.</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2.301-68. Форматы. — Введ. 1971-01-01. — М.: Стандартинформ, 2007.</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2.302-68. Масштабы. — Введ. 1971-01-01. — М.: Стандартинформ, 2007.</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2.303-68. Линии. — Введ. 1971-01-01. — М.: Стандартинформ, 2007.</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2.304-81. Шрифты чертёжные. — Введ. 1982-01-01. — М.: Стандартинформ, 2007.</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2.305-2008. Изображения — виды, разрезы, сечения. — Введ. 2009-07-01. — М.: Стандартинформ, 2009.</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lastRenderedPageBreak/>
        <w:t>ГОСТ 2.307-2011. Нанесение размеров и предельных отклонений. — Введ. 2012-01-01. — М.: Стандартинформ, 2012.</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2.311-68. ЕСКД. Изображения резьбы. — Введ. 1971-01-01. — М.: Стандартинформ, 2007.</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2.317-2011. Аксонометрические проекции. — Введ. 2012-01-01. — М.: Стандартинформ, 2011.</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2.701-2008. ЕСКД. Схемы. Виды и типы. Общие требования к выполнению. — Введ. 2009-07-01. — М.: Стандартинформ, 2009.</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21.501-2011. Система проектной документации для строительства. Правила выполнения рабочей документации архитектурных и конструктивных решений. — Введ. 2013-05-01. — М.: Стандартинформ, 2013.</w:t>
      </w:r>
    </w:p>
    <w:p w:rsidR="001D1723" w:rsidRPr="00A645A6" w:rsidRDefault="00F46004">
      <w:pPr>
        <w:numPr>
          <w:ilvl w:val="0"/>
          <w:numId w:val="1"/>
        </w:numPr>
        <w:spacing w:after="0"/>
        <w:ind w:left="720" w:hanging="360"/>
        <w:contextualSpacing/>
        <w:jc w:val="both"/>
        <w:rPr>
          <w:rFonts w:ascii="Times New Roman" w:hAnsi="Times New Roman"/>
          <w:sz w:val="24"/>
          <w:szCs w:val="24"/>
        </w:rPr>
      </w:pPr>
      <w:r w:rsidRPr="00A645A6">
        <w:rPr>
          <w:rFonts w:ascii="Times New Roman" w:hAnsi="Times New Roman"/>
          <w:sz w:val="24"/>
          <w:szCs w:val="24"/>
        </w:rPr>
        <w:t>ГОСТ 2.306-68. Обозначения графические материалов и правила их нанесения на чертежах. — Введ. 1971-01-01. — М.: Стандартинформ, 2007.</w:t>
      </w:r>
      <w:r w:rsidRPr="00A645A6">
        <w:br w:type="page"/>
      </w:r>
    </w:p>
    <w:p w:rsidR="001D1723" w:rsidRPr="00A645A6" w:rsidRDefault="00F46004">
      <w:pPr>
        <w:spacing w:after="0"/>
        <w:contextualSpacing/>
        <w:jc w:val="both"/>
        <w:rPr>
          <w:rFonts w:ascii="Times New Roman" w:hAnsi="Times New Roman"/>
          <w:b/>
          <w:i/>
          <w:sz w:val="24"/>
          <w:szCs w:val="24"/>
        </w:rPr>
      </w:pPr>
      <w:r w:rsidRPr="00A645A6">
        <w:rPr>
          <w:rFonts w:ascii="Times New Roman" w:hAnsi="Times New Roman"/>
          <w:b/>
          <w:i/>
          <w:sz w:val="24"/>
          <w:szCs w:val="24"/>
        </w:rPr>
        <w:lastRenderedPageBreak/>
        <w:t>4 КОНТРОЛЬ И ОЦЕНКА РЕЗУЛЬТАТОВ ОСВОЕНИЯ УЧЕБНОЙ ДИСЦИПЛИНЫ</w:t>
      </w:r>
    </w:p>
    <w:p w:rsidR="001D1723" w:rsidRPr="00A645A6" w:rsidRDefault="001D1723">
      <w:pPr>
        <w:spacing w:after="0"/>
        <w:contextualSpacing/>
        <w:rPr>
          <w:rFonts w:ascii="Times New Roman" w:hAnsi="Times New Roman"/>
          <w:sz w:val="24"/>
          <w:szCs w:val="24"/>
        </w:rPr>
      </w:pPr>
    </w:p>
    <w:tbl>
      <w:tblPr>
        <w:tblW w:w="9571" w:type="dxa"/>
        <w:tblInd w:w="-108" w:type="dxa"/>
        <w:tblCellMar>
          <w:left w:w="10" w:type="dxa"/>
          <w:right w:w="10" w:type="dxa"/>
        </w:tblCellMar>
        <w:tblLook w:val="0000" w:firstRow="0" w:lastRow="0" w:firstColumn="0" w:lastColumn="0" w:noHBand="0" w:noVBand="0"/>
      </w:tblPr>
      <w:tblGrid>
        <w:gridCol w:w="2938"/>
        <w:gridCol w:w="4824"/>
        <w:gridCol w:w="1809"/>
      </w:tblGrid>
      <w:tr w:rsidR="001D1723" w:rsidRPr="00A645A6">
        <w:tc>
          <w:tcPr>
            <w:tcW w:w="153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Результаты обучения</w:t>
            </w:r>
          </w:p>
        </w:tc>
        <w:tc>
          <w:tcPr>
            <w:tcW w:w="25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Критерии оценки</w:t>
            </w:r>
          </w:p>
        </w:tc>
        <w:tc>
          <w:tcPr>
            <w:tcW w:w="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Методы оценки</w:t>
            </w:r>
          </w:p>
        </w:tc>
      </w:tr>
      <w:tr w:rsidR="001D1723" w:rsidRPr="00A645A6">
        <w:trPr>
          <w:trHeight w:val="7215"/>
        </w:trPr>
        <w:tc>
          <w:tcPr>
            <w:tcW w:w="153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Знания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Законы, методы и приемы проекционного черчения;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Правила выполнения и чтения конструкторской и технологической документации;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Правила оформления чертежей, геометрические построения и правила вычерчивания технических деталей;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Способы графического представления технологического оборудования и выполнения технологических схем;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tc>
        <w:tc>
          <w:tcPr>
            <w:tcW w:w="25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Перечисляет способы проецирования геометрических тел, способы преобразования проекций, назначение аксонометрических проекций;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Выбирает аксонометрические проекции для конкретного геометрического тела;</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Находит натуральную величину фигуры сечения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По конструкторской и технологической документации изделия определяет необходимые данные для его изготовления, контроля, приемки, эксплуатации и ремонта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Перечисляет правила выполнения чертежей, технических рисунков, эскизов и схем;</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Выбирает соответствующее правило для выполнения чертежа определенной детали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Перечисляет способы графического представления объектов;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Перечисляет условные обозначения;</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Выполняет технологические схемы, подбирая условные обозначения элементов схем</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Перечисляет требования государственных стандартов ЕСКД и ЕСТД;</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По заданным параметрам выполняет чертежи в соответствии с требованиями с ЕСКД, ЕСТД</w:t>
            </w:r>
          </w:p>
        </w:tc>
        <w:tc>
          <w:tcPr>
            <w:tcW w:w="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Экспертная оценка результатов деятельности обучающегося при выполнении и защите результатов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практических занятий,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Тестирование</w:t>
            </w:r>
          </w:p>
        </w:tc>
      </w:tr>
      <w:tr w:rsidR="001D1723" w:rsidRPr="00A645A6">
        <w:trPr>
          <w:trHeight w:val="8319"/>
        </w:trPr>
        <w:tc>
          <w:tcPr>
            <w:tcW w:w="153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Умения</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Выполнять графические изображения</w:t>
            </w:r>
          </w:p>
          <w:p w:rsidR="001D1723" w:rsidRPr="00A645A6" w:rsidRDefault="00F46004">
            <w:pPr>
              <w:spacing w:after="0"/>
              <w:ind w:firstLine="30"/>
              <w:contextualSpacing/>
              <w:jc w:val="both"/>
              <w:rPr>
                <w:rFonts w:ascii="Times New Roman" w:hAnsi="Times New Roman"/>
                <w:sz w:val="24"/>
                <w:szCs w:val="24"/>
              </w:rPr>
            </w:pPr>
            <w:r w:rsidRPr="00A645A6">
              <w:rPr>
                <w:rFonts w:ascii="Times New Roman" w:hAnsi="Times New Roman"/>
                <w:sz w:val="24"/>
                <w:szCs w:val="24"/>
              </w:rPr>
              <w:t>технологического оборудования и</w:t>
            </w:r>
          </w:p>
          <w:p w:rsidR="001D1723" w:rsidRPr="00A645A6" w:rsidRDefault="00F46004">
            <w:pPr>
              <w:spacing w:after="0"/>
              <w:ind w:firstLine="30"/>
              <w:contextualSpacing/>
              <w:jc w:val="both"/>
              <w:rPr>
                <w:rFonts w:ascii="Times New Roman" w:hAnsi="Times New Roman"/>
                <w:sz w:val="24"/>
                <w:szCs w:val="24"/>
              </w:rPr>
            </w:pPr>
            <w:r w:rsidRPr="00A645A6">
              <w:rPr>
                <w:rFonts w:ascii="Times New Roman" w:hAnsi="Times New Roman"/>
                <w:sz w:val="24"/>
                <w:szCs w:val="24"/>
              </w:rPr>
              <w:t>технологических схем в ручной и машинной графике;</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Выполнять комплексные чертежи геометрических тел и проекции точек,</w:t>
            </w:r>
          </w:p>
          <w:p w:rsidR="001D1723" w:rsidRPr="00A645A6" w:rsidRDefault="00F46004">
            <w:pPr>
              <w:spacing w:after="0"/>
              <w:ind w:firstLine="30"/>
              <w:contextualSpacing/>
              <w:jc w:val="both"/>
              <w:rPr>
                <w:rFonts w:ascii="Times New Roman" w:hAnsi="Times New Roman"/>
                <w:sz w:val="24"/>
                <w:szCs w:val="24"/>
              </w:rPr>
            </w:pPr>
            <w:r w:rsidRPr="00A645A6">
              <w:rPr>
                <w:rFonts w:ascii="Times New Roman" w:hAnsi="Times New Roman"/>
                <w:sz w:val="24"/>
                <w:szCs w:val="24"/>
              </w:rPr>
              <w:t>лежащих на их поверхности, в ручной и</w:t>
            </w:r>
          </w:p>
          <w:p w:rsidR="001D1723" w:rsidRPr="00A645A6" w:rsidRDefault="00F46004">
            <w:pPr>
              <w:spacing w:after="0"/>
              <w:ind w:firstLine="30"/>
              <w:contextualSpacing/>
              <w:jc w:val="both"/>
              <w:rPr>
                <w:rFonts w:ascii="Times New Roman" w:hAnsi="Times New Roman"/>
                <w:sz w:val="24"/>
                <w:szCs w:val="24"/>
              </w:rPr>
            </w:pPr>
            <w:r w:rsidRPr="00A645A6">
              <w:rPr>
                <w:rFonts w:ascii="Times New Roman" w:hAnsi="Times New Roman"/>
                <w:sz w:val="24"/>
                <w:szCs w:val="24"/>
              </w:rPr>
              <w:t>машинной графике;</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Выполнять чертежи технических</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деталей в ручной и машинной графике;</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Читать чертежи и схемы;</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Оформлять технологическую 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конструкторскую документацию в</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соответствии с действующей</w:t>
            </w:r>
          </w:p>
          <w:p w:rsidR="001D1723" w:rsidRPr="00A645A6" w:rsidRDefault="00F46004">
            <w:pPr>
              <w:spacing w:after="0"/>
              <w:ind w:firstLine="30"/>
              <w:contextualSpacing/>
              <w:jc w:val="both"/>
              <w:rPr>
                <w:rFonts w:ascii="Times New Roman" w:hAnsi="Times New Roman"/>
                <w:sz w:val="24"/>
                <w:szCs w:val="24"/>
              </w:rPr>
            </w:pPr>
            <w:r w:rsidRPr="00A645A6">
              <w:rPr>
                <w:rFonts w:ascii="Times New Roman" w:hAnsi="Times New Roman"/>
                <w:sz w:val="24"/>
                <w:szCs w:val="24"/>
              </w:rPr>
              <w:t>нормативно-технической</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документацией.</w:t>
            </w:r>
          </w:p>
        </w:tc>
        <w:tc>
          <w:tcPr>
            <w:tcW w:w="25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По заданным параметрамсоставляет технологические схемы по специальности и выполняет их в ручной и машинной графике;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Расшифровывает условные обозначения на технологических схемах;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При выполнении чертежей оборудования выбирает масштаб; компоновку чертежа; минимальное количество видов, разрезов;</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Демонстрирует составные части изделия и заносит их в таблицу перечня элементов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Выполняет по алгоритму комплексный чертеж геометрического тела в ручной и машинной графике;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Строит проекции точек, используя дополнительные построения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Выбирает масштаб;</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Определяет минимальное количество видов и разрезов; определяет главный вид;</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Оформляет чертеж в соответствии с требованиями ЕСКД в ручной и машинной графике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По изображению представляет и называет пространственную форму, Устанавливает ее размеры и выявляет все данные необходимые для изготовления и контроля изображенного предмета и заносит их в таблицу</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По заданному алгоритму оформляет проектно-конструкторскую, технологическую и другую техническую документацию в соответствии с действующей нормативной базой</w:t>
            </w:r>
          </w:p>
        </w:tc>
        <w:tc>
          <w:tcPr>
            <w:tcW w:w="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Экспертное наблюдение в процессе практических занятий</w:t>
            </w:r>
          </w:p>
          <w:p w:rsidR="001D1723" w:rsidRPr="00A645A6" w:rsidRDefault="001D1723">
            <w:pPr>
              <w:spacing w:after="0"/>
              <w:contextualSpacing/>
              <w:rPr>
                <w:rFonts w:ascii="Times New Roman" w:hAnsi="Times New Roman"/>
                <w:b/>
                <w:bCs/>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i/>
          <w:sz w:val="24"/>
          <w:szCs w:val="24"/>
        </w:rPr>
      </w:pPr>
      <w:r w:rsidRPr="00A645A6">
        <w:br w:type="page"/>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.7</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outlineLvl w:val="0"/>
        <w:rPr>
          <w:rFonts w:ascii="Times New Roman" w:hAnsi="Times New Roman"/>
          <w:b/>
          <w:sz w:val="24"/>
          <w:szCs w:val="24"/>
        </w:rPr>
      </w:pPr>
      <w:r w:rsidRPr="00A645A6">
        <w:rPr>
          <w:rFonts w:ascii="Times New Roman" w:hAnsi="Times New Roman"/>
          <w:b/>
          <w:sz w:val="24"/>
          <w:szCs w:val="24"/>
        </w:rPr>
        <w:t>ПРИМЕРНАЯ РАБОЧАЯ ПРОГРАММА УЧЕБНОЙ ДИСЦИПЛИНЫ</w:t>
      </w:r>
    </w:p>
    <w:p w:rsidR="001D1723" w:rsidRPr="00A645A6" w:rsidRDefault="004C24C1">
      <w:pPr>
        <w:spacing w:after="0"/>
        <w:contextualSpacing/>
        <w:jc w:val="center"/>
        <w:rPr>
          <w:rFonts w:ascii="Times New Roman" w:hAnsi="Times New Roman"/>
          <w:b/>
          <w:sz w:val="24"/>
          <w:szCs w:val="24"/>
        </w:rPr>
      </w:pPr>
      <w:r w:rsidRPr="00A645A6">
        <w:rPr>
          <w:rFonts w:ascii="Times New Roman" w:hAnsi="Times New Roman"/>
          <w:b/>
          <w:sz w:val="24"/>
          <w:szCs w:val="24"/>
        </w:rPr>
        <w:t>ОП.02 Электротехника</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i/>
          <w:sz w:val="24"/>
          <w:szCs w:val="24"/>
          <w:vertAlign w:val="superscript"/>
        </w:rPr>
      </w:pPr>
      <w:r w:rsidRPr="00A645A6">
        <w:rPr>
          <w:rFonts w:ascii="Times New Roman" w:hAnsi="Times New Roman"/>
          <w:b/>
          <w:bCs/>
          <w:i/>
          <w:sz w:val="24"/>
          <w:szCs w:val="24"/>
        </w:rPr>
        <w:t>2017г.</w:t>
      </w:r>
      <w:r w:rsidRPr="00A645A6">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9"/>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9"/>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СТРУКТУРА ПРИМЕРНОЙ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9"/>
              </w:numPr>
              <w:spacing w:after="0"/>
              <w:ind w:left="644" w:hanging="360"/>
              <w:contextualSpacing/>
              <w:rPr>
                <w:b/>
              </w:rPr>
            </w:pPr>
            <w:r w:rsidRPr="00A645A6">
              <w:rPr>
                <w:b/>
              </w:rPr>
              <w:t>УСЛОВИЯ РЕАЛИЗАЦИИ ПРОГРАММЫ УЧЕБНОЙ ДИСЦИПЛИНЫ</w:t>
            </w:r>
          </w:p>
          <w:p w:rsidR="001D1723" w:rsidRPr="00A645A6" w:rsidRDefault="001D1723">
            <w:pPr>
              <w:spacing w:after="0"/>
              <w:ind w:left="284"/>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9"/>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bCs/>
          <w:i/>
          <w:sz w:val="24"/>
          <w:szCs w:val="24"/>
        </w:rPr>
      </w:pPr>
      <w:r w:rsidRPr="00A645A6">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1. ОБЩАЯ ХАРАКТЕРИСТИКА ПРИМЕРНОЙ ПРОГРАММЫ УЧЕБНОЙ ДИСЦИПЛИНЫ</w:t>
      </w:r>
    </w:p>
    <w:p w:rsidR="001D1723" w:rsidRPr="00A645A6" w:rsidRDefault="00F46004">
      <w:pPr>
        <w:numPr>
          <w:ilvl w:val="1"/>
          <w:numId w:val="20"/>
        </w:numPr>
        <w:spacing w:after="0"/>
        <w:ind w:left="780" w:hanging="780"/>
        <w:contextualSpacing/>
        <w:rPr>
          <w:rFonts w:ascii="Times New Roman" w:hAnsi="Times New Roman"/>
          <w:sz w:val="24"/>
          <w:szCs w:val="24"/>
        </w:rPr>
      </w:pPr>
      <w:r w:rsidRPr="00A645A6">
        <w:rPr>
          <w:rFonts w:ascii="Times New Roman" w:hAnsi="Times New Roman"/>
          <w:b/>
          <w:sz w:val="24"/>
          <w:szCs w:val="24"/>
        </w:rPr>
        <w:t xml:space="preserve">Место дисциплины в структуре основной профессиональной образовательной программы: </w:t>
      </w:r>
      <w:r w:rsidRPr="00A645A6">
        <w:rPr>
          <w:rFonts w:ascii="Times New Roman" w:hAnsi="Times New Roman"/>
          <w:sz w:val="24"/>
          <w:szCs w:val="24"/>
        </w:rPr>
        <w:t>общепрофессиональный цикл.</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Учебная дисциплина </w:t>
      </w:r>
      <w:r w:rsidRPr="00A645A6">
        <w:rPr>
          <w:rFonts w:ascii="Times New Roman" w:hAnsi="Times New Roman"/>
          <w:i/>
          <w:sz w:val="24"/>
          <w:szCs w:val="24"/>
        </w:rPr>
        <w:t>ОП.02</w:t>
      </w:r>
      <w:r w:rsidRPr="00A645A6">
        <w:rPr>
          <w:rFonts w:ascii="Times New Roman" w:hAnsi="Times New Roman"/>
          <w:sz w:val="24"/>
          <w:szCs w:val="24"/>
        </w:rPr>
        <w:t>«Электротехника»</w:t>
      </w:r>
      <w:r w:rsidRPr="00A645A6">
        <w:rPr>
          <w:rFonts w:ascii="Times New Roman" w:hAnsi="Times New Roman"/>
          <w:i/>
          <w:sz w:val="24"/>
          <w:szCs w:val="24"/>
        </w:rPr>
        <w:t> </w:t>
      </w:r>
      <w:r w:rsidRPr="00A645A6">
        <w:rPr>
          <w:rFonts w:ascii="Times New Roman" w:hAnsi="Times New Roman"/>
          <w:sz w:val="24"/>
          <w:szCs w:val="24"/>
        </w:rPr>
        <w:t xml:space="preserve"> относится к профессиональному циклу, является базовой учебной дисциплиной. </w:t>
      </w:r>
    </w:p>
    <w:p w:rsidR="001D1723" w:rsidRPr="00A645A6" w:rsidRDefault="00F46004">
      <w:pPr>
        <w:numPr>
          <w:ilvl w:val="1"/>
          <w:numId w:val="20"/>
        </w:numPr>
        <w:spacing w:after="0"/>
        <w:ind w:left="780" w:hanging="420"/>
        <w:contextualSpacing/>
        <w:rPr>
          <w:rFonts w:ascii="Times New Roman" w:hAnsi="Times New Roman"/>
          <w:b/>
          <w:sz w:val="24"/>
          <w:szCs w:val="24"/>
        </w:rPr>
      </w:pPr>
      <w:r w:rsidRPr="00A645A6">
        <w:rPr>
          <w:rFonts w:ascii="Times New Roman" w:hAnsi="Times New Roman"/>
          <w:b/>
          <w:sz w:val="24"/>
          <w:szCs w:val="24"/>
        </w:rPr>
        <w:t>Цель и планируемые результаты освоения дисциплины</w:t>
      </w:r>
    </w:p>
    <w:p w:rsidR="001D1723" w:rsidRPr="00A645A6" w:rsidRDefault="001D1723">
      <w:pPr>
        <w:spacing w:after="0"/>
        <w:ind w:left="360"/>
        <w:contextualSpacing/>
        <w:rPr>
          <w:rFonts w:ascii="Times New Roman" w:hAnsi="Times New Roman"/>
          <w:sz w:val="24"/>
          <w:szCs w:val="24"/>
        </w:rPr>
      </w:pPr>
    </w:p>
    <w:tbl>
      <w:tblPr>
        <w:tblW w:w="9580" w:type="dxa"/>
        <w:tblInd w:w="-108" w:type="dxa"/>
        <w:tblCellMar>
          <w:left w:w="10" w:type="dxa"/>
          <w:right w:w="10" w:type="dxa"/>
        </w:tblCellMar>
        <w:tblLook w:val="0000" w:firstRow="0" w:lastRow="0" w:firstColumn="0" w:lastColumn="0" w:noHBand="0" w:noVBand="0"/>
      </w:tblPr>
      <w:tblGrid>
        <w:gridCol w:w="1243"/>
        <w:gridCol w:w="4810"/>
        <w:gridCol w:w="3527"/>
      </w:tblGrid>
      <w:tr w:rsidR="001D1723" w:rsidRPr="00A645A6">
        <w:trPr>
          <w:trHeight w:val="637"/>
        </w:trPr>
        <w:tc>
          <w:tcPr>
            <w:tcW w:w="50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Код ПК, ОК</w:t>
            </w:r>
          </w:p>
        </w:tc>
        <w:tc>
          <w:tcPr>
            <w:tcW w:w="258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Умения</w:t>
            </w:r>
          </w:p>
        </w:tc>
        <w:tc>
          <w:tcPr>
            <w:tcW w:w="19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Знания</w:t>
            </w:r>
          </w:p>
        </w:tc>
      </w:tr>
      <w:tr w:rsidR="001D1723" w:rsidRPr="00A645A6">
        <w:trPr>
          <w:trHeight w:val="9345"/>
        </w:trPr>
        <w:tc>
          <w:tcPr>
            <w:tcW w:w="50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ОК1, ОК 2, ОК3 ,ОК4,ОК9 </w:t>
            </w:r>
          </w:p>
        </w:tc>
        <w:tc>
          <w:tcPr>
            <w:tcW w:w="258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ind w:left="-107"/>
              <w:contextualSpacing/>
              <w:rPr>
                <w:rFonts w:ascii="Times New Roman" w:hAnsi="Times New Roman"/>
                <w:szCs w:val="24"/>
              </w:rPr>
            </w:pPr>
            <w:r w:rsidRPr="00A645A6">
              <w:rPr>
                <w:rFonts w:ascii="Times New Roman" w:hAnsi="Times New Roman"/>
                <w:szCs w:val="24"/>
              </w:rPr>
              <w:t>выбирать наиболее подходящие приборы;</w:t>
            </w:r>
          </w:p>
          <w:p w:rsidR="001D1723" w:rsidRPr="00A645A6" w:rsidRDefault="00F46004">
            <w:pPr>
              <w:ind w:left="-107"/>
              <w:contextualSpacing/>
              <w:rPr>
                <w:rFonts w:ascii="Times New Roman" w:hAnsi="Times New Roman"/>
                <w:szCs w:val="24"/>
              </w:rPr>
            </w:pPr>
            <w:r w:rsidRPr="00A645A6">
              <w:rPr>
                <w:rFonts w:ascii="Times New Roman" w:hAnsi="Times New Roman"/>
                <w:szCs w:val="24"/>
              </w:rPr>
              <w:t>выполнять расчеты параметров электрических сетей;</w:t>
            </w:r>
          </w:p>
          <w:p w:rsidR="001D1723" w:rsidRPr="00A645A6" w:rsidRDefault="00F46004">
            <w:pPr>
              <w:ind w:left="-107"/>
              <w:contextualSpacing/>
              <w:rPr>
                <w:rFonts w:ascii="Times New Roman" w:hAnsi="Times New Roman"/>
                <w:szCs w:val="24"/>
              </w:rPr>
            </w:pPr>
            <w:r w:rsidRPr="00A645A6">
              <w:rPr>
                <w:rFonts w:ascii="Times New Roman" w:hAnsi="Times New Roman"/>
                <w:szCs w:val="24"/>
              </w:rPr>
              <w:t>выбирать наиболее эффективные и оптимальные способы расчета  простых электрических цепи;</w:t>
            </w:r>
          </w:p>
          <w:p w:rsidR="001D1723" w:rsidRPr="00A645A6" w:rsidRDefault="00F46004">
            <w:pPr>
              <w:ind w:left="-107"/>
              <w:contextualSpacing/>
              <w:rPr>
                <w:rFonts w:ascii="Times New Roman" w:hAnsi="Times New Roman"/>
                <w:szCs w:val="24"/>
              </w:rPr>
            </w:pPr>
            <w:r w:rsidRPr="00A645A6">
              <w:rPr>
                <w:rFonts w:ascii="Times New Roman" w:hAnsi="Times New Roman"/>
                <w:szCs w:val="24"/>
              </w:rPr>
              <w:t>использовать техническую и справочную литературу;</w:t>
            </w:r>
          </w:p>
          <w:p w:rsidR="001D1723" w:rsidRPr="00A645A6" w:rsidRDefault="00F46004">
            <w:pPr>
              <w:ind w:left="-107"/>
              <w:contextualSpacing/>
              <w:rPr>
                <w:rFonts w:ascii="Times New Roman" w:hAnsi="Times New Roman"/>
                <w:szCs w:val="24"/>
              </w:rPr>
            </w:pPr>
            <w:r w:rsidRPr="00A645A6">
              <w:rPr>
                <w:rFonts w:ascii="Times New Roman" w:hAnsi="Times New Roman"/>
                <w:szCs w:val="24"/>
              </w:rPr>
              <w:t>использовать информационные технологии для поиска и решения профессионально значимых задач.</w:t>
            </w:r>
          </w:p>
          <w:p w:rsidR="001D1723" w:rsidRPr="00A645A6" w:rsidRDefault="00F46004">
            <w:pPr>
              <w:ind w:left="-107"/>
              <w:contextualSpacing/>
              <w:rPr>
                <w:rFonts w:ascii="Times New Roman" w:hAnsi="Times New Roman"/>
                <w:szCs w:val="24"/>
              </w:rPr>
            </w:pPr>
            <w:r w:rsidRPr="00A645A6">
              <w:rPr>
                <w:rFonts w:ascii="Times New Roman" w:hAnsi="Times New Roman"/>
                <w:szCs w:val="24"/>
              </w:rPr>
              <w:t>планировать свое профессиональное развитее в области электротехники;</w:t>
            </w:r>
          </w:p>
          <w:p w:rsidR="001D1723" w:rsidRPr="00A645A6" w:rsidRDefault="00F46004">
            <w:pPr>
              <w:ind w:left="-107"/>
              <w:contextualSpacing/>
              <w:rPr>
                <w:rFonts w:ascii="Times New Roman" w:hAnsi="Times New Roman"/>
                <w:szCs w:val="24"/>
              </w:rPr>
            </w:pPr>
            <w:r w:rsidRPr="00A645A6">
              <w:rPr>
                <w:rFonts w:ascii="Times New Roman" w:hAnsi="Times New Roman"/>
                <w:szCs w:val="24"/>
              </w:rPr>
              <w:t>Использовать различные способы коммуникации;</w:t>
            </w:r>
          </w:p>
          <w:p w:rsidR="001D1723" w:rsidRPr="00A645A6" w:rsidRDefault="00F46004">
            <w:pPr>
              <w:ind w:left="-107"/>
              <w:contextualSpacing/>
              <w:rPr>
                <w:rFonts w:ascii="Times New Roman" w:hAnsi="Times New Roman"/>
                <w:szCs w:val="24"/>
              </w:rPr>
            </w:pPr>
            <w:r w:rsidRPr="00A645A6">
              <w:rPr>
                <w:rFonts w:ascii="Times New Roman" w:hAnsi="Times New Roman"/>
                <w:szCs w:val="24"/>
              </w:rPr>
              <w:t>информационные технологии для поиска и решения профессионально значимых задач;</w:t>
            </w:r>
          </w:p>
          <w:p w:rsidR="001D1723" w:rsidRPr="00A645A6" w:rsidRDefault="00F46004">
            <w:pPr>
              <w:ind w:left="-107"/>
              <w:contextualSpacing/>
              <w:rPr>
                <w:rFonts w:ascii="Times New Roman" w:hAnsi="Times New Roman"/>
                <w:szCs w:val="24"/>
              </w:rPr>
            </w:pPr>
            <w:r w:rsidRPr="00A645A6">
              <w:rPr>
                <w:rFonts w:ascii="Times New Roman" w:hAnsi="Times New Roman"/>
                <w:szCs w:val="24"/>
              </w:rPr>
              <w:t>пользоваться технической и справочной литературой;</w:t>
            </w:r>
          </w:p>
          <w:p w:rsidR="001D1723" w:rsidRPr="00A645A6" w:rsidRDefault="00F46004">
            <w:pPr>
              <w:ind w:left="-107"/>
              <w:contextualSpacing/>
              <w:rPr>
                <w:rFonts w:ascii="Times New Roman" w:hAnsi="Times New Roman"/>
                <w:szCs w:val="24"/>
              </w:rPr>
            </w:pPr>
            <w:r w:rsidRPr="00A645A6">
              <w:rPr>
                <w:rFonts w:ascii="Times New Roman" w:hAnsi="Times New Roman"/>
                <w:szCs w:val="24"/>
              </w:rPr>
              <w:t>наиболее эффективные и оптимальные способы решения задач поставленных задач.</w:t>
            </w:r>
          </w:p>
          <w:p w:rsidR="001D1723" w:rsidRPr="00A645A6" w:rsidRDefault="001D1723">
            <w:pPr>
              <w:contextualSpacing/>
              <w:rPr>
                <w:rFonts w:ascii="Times New Roman" w:hAnsi="Times New Roman"/>
                <w:szCs w:val="24"/>
              </w:rPr>
            </w:pPr>
          </w:p>
        </w:tc>
        <w:tc>
          <w:tcPr>
            <w:tcW w:w="190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contextualSpacing/>
              <w:rPr>
                <w:rFonts w:ascii="Times New Roman" w:hAnsi="Times New Roman"/>
                <w:szCs w:val="24"/>
              </w:rPr>
            </w:pPr>
            <w:r w:rsidRPr="00A645A6">
              <w:rPr>
                <w:rFonts w:ascii="Times New Roman" w:hAnsi="Times New Roman"/>
                <w:szCs w:val="24"/>
              </w:rPr>
              <w:t>физические принципы работы и назначение электросетей;</w:t>
            </w:r>
          </w:p>
          <w:p w:rsidR="001D1723" w:rsidRPr="00A645A6" w:rsidRDefault="00F46004">
            <w:pPr>
              <w:contextualSpacing/>
              <w:rPr>
                <w:rFonts w:ascii="Times New Roman" w:hAnsi="Times New Roman"/>
                <w:szCs w:val="24"/>
              </w:rPr>
            </w:pPr>
            <w:r w:rsidRPr="00A645A6">
              <w:rPr>
                <w:rFonts w:ascii="Times New Roman" w:hAnsi="Times New Roman"/>
                <w:szCs w:val="24"/>
              </w:rPr>
              <w:t>формулы для расчета параметров электрических цепей и сигналов;</w:t>
            </w:r>
          </w:p>
          <w:p w:rsidR="001D1723" w:rsidRPr="00A645A6" w:rsidRDefault="00F46004">
            <w:pPr>
              <w:contextualSpacing/>
              <w:rPr>
                <w:rFonts w:ascii="Times New Roman" w:hAnsi="Times New Roman"/>
                <w:szCs w:val="24"/>
              </w:rPr>
            </w:pPr>
            <w:r w:rsidRPr="00A645A6">
              <w:rPr>
                <w:rFonts w:ascii="Times New Roman" w:hAnsi="Times New Roman"/>
                <w:szCs w:val="24"/>
              </w:rPr>
              <w:t>определения, характеристики, условно-графические обозначения;</w:t>
            </w:r>
          </w:p>
          <w:p w:rsidR="001D1723" w:rsidRPr="00A645A6" w:rsidRDefault="00F46004">
            <w:pPr>
              <w:contextualSpacing/>
              <w:rPr>
                <w:rFonts w:ascii="Times New Roman" w:hAnsi="Times New Roman"/>
                <w:szCs w:val="24"/>
              </w:rPr>
            </w:pPr>
            <w:r w:rsidRPr="00A645A6">
              <w:rPr>
                <w:rFonts w:ascii="Times New Roman" w:hAnsi="Times New Roman"/>
                <w:szCs w:val="24"/>
              </w:rPr>
              <w:t>основные методы измерений параметров электрических цепей и сигналов.</w:t>
            </w:r>
          </w:p>
          <w:p w:rsidR="001D1723" w:rsidRPr="00A645A6" w:rsidRDefault="00F46004">
            <w:pPr>
              <w:contextualSpacing/>
              <w:rPr>
                <w:rFonts w:ascii="Times New Roman" w:hAnsi="Times New Roman"/>
                <w:szCs w:val="24"/>
              </w:rPr>
            </w:pPr>
            <w:r w:rsidRPr="00A645A6">
              <w:rPr>
                <w:rFonts w:ascii="Times New Roman" w:hAnsi="Times New Roman"/>
                <w:szCs w:val="24"/>
              </w:rPr>
              <w:t>искать информацию об электронных устройствах и приборах;</w:t>
            </w:r>
          </w:p>
          <w:p w:rsidR="001D1723" w:rsidRPr="00A645A6" w:rsidRDefault="00F46004">
            <w:pPr>
              <w:contextualSpacing/>
              <w:rPr>
                <w:rFonts w:ascii="Times New Roman" w:hAnsi="Times New Roman"/>
                <w:szCs w:val="24"/>
              </w:rPr>
            </w:pPr>
            <w:r w:rsidRPr="00A645A6">
              <w:rPr>
                <w:rFonts w:ascii="Times New Roman" w:hAnsi="Times New Roman"/>
                <w:szCs w:val="24"/>
              </w:rPr>
              <w:t>сравнивать и анализировать  параметры и  характеристики электрических цепей  сигналов;</w:t>
            </w:r>
          </w:p>
          <w:p w:rsidR="001D1723" w:rsidRPr="00A645A6" w:rsidRDefault="00F46004">
            <w:pPr>
              <w:contextualSpacing/>
              <w:rPr>
                <w:rFonts w:ascii="Times New Roman" w:hAnsi="Times New Roman"/>
                <w:szCs w:val="24"/>
              </w:rPr>
            </w:pPr>
            <w:r w:rsidRPr="00A645A6">
              <w:rPr>
                <w:rFonts w:ascii="Times New Roman" w:hAnsi="Times New Roman"/>
                <w:szCs w:val="24"/>
              </w:rPr>
              <w:t>методы самоконтроля в решении профессиональных задач</w:t>
            </w:r>
          </w:p>
          <w:p w:rsidR="001D1723" w:rsidRPr="00A645A6" w:rsidRDefault="00F46004">
            <w:pPr>
              <w:contextualSpacing/>
              <w:rPr>
                <w:rFonts w:ascii="Times New Roman" w:hAnsi="Times New Roman"/>
                <w:szCs w:val="24"/>
              </w:rPr>
            </w:pPr>
            <w:r w:rsidRPr="00A645A6">
              <w:rPr>
                <w:rFonts w:ascii="Times New Roman" w:hAnsi="Times New Roman"/>
                <w:szCs w:val="24"/>
              </w:rPr>
              <w:t>методы самоконтроля  и саморазвития коммуникационных способностей;</w:t>
            </w:r>
          </w:p>
          <w:p w:rsidR="001D1723" w:rsidRPr="00A645A6" w:rsidRDefault="00F46004">
            <w:pPr>
              <w:contextualSpacing/>
              <w:rPr>
                <w:rFonts w:ascii="Times New Roman" w:hAnsi="Times New Roman"/>
                <w:szCs w:val="24"/>
              </w:rPr>
            </w:pPr>
            <w:r w:rsidRPr="00A645A6">
              <w:rPr>
                <w:rFonts w:ascii="Times New Roman" w:hAnsi="Times New Roman"/>
                <w:szCs w:val="24"/>
              </w:rPr>
              <w:t>способы и методы сбора, анализа и систематизации данных посредством информационных технологийсравнивать и анализировать  параметры и  характеристики электрических цепей  сигналов;</w:t>
            </w:r>
          </w:p>
        </w:tc>
      </w:tr>
    </w:tbl>
    <w:p w:rsidR="001D1723" w:rsidRPr="00A645A6" w:rsidRDefault="00F46004">
      <w:r w:rsidRPr="00A645A6">
        <w:br w:type="page"/>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2. </w:t>
      </w:r>
      <w:r w:rsidRPr="00A645A6">
        <w:rPr>
          <w:rFonts w:ascii="Times New Roman" w:hAnsi="Times New Roman"/>
          <w:b/>
          <w:i/>
          <w:sz w:val="24"/>
          <w:szCs w:val="24"/>
        </w:rPr>
        <w:t>СТРУКТУРА И СОДЕРЖАНИЕ УЧЕБНОЙ ДИСЦИПЛИНЫ</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374" w:type="dxa"/>
        <w:tblCellMar>
          <w:left w:w="10" w:type="dxa"/>
          <w:right w:w="10" w:type="dxa"/>
        </w:tblCellMar>
        <w:tblLook w:val="0000" w:firstRow="0" w:lastRow="0" w:firstColumn="0" w:lastColumn="0" w:noHBand="0" w:noVBand="0"/>
      </w:tblPr>
      <w:tblGrid>
        <w:gridCol w:w="7607"/>
        <w:gridCol w:w="48"/>
        <w:gridCol w:w="1719"/>
      </w:tblGrid>
      <w:tr w:rsidR="001D1723" w:rsidRPr="00A645A6">
        <w:trPr>
          <w:trHeight w:val="460"/>
        </w:trPr>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Вид учебной работы</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Объем часов</w:t>
            </w:r>
          </w:p>
        </w:tc>
      </w:tr>
      <w:tr w:rsidR="001D1723" w:rsidRPr="00A645A6">
        <w:trPr>
          <w:trHeight w:val="285"/>
        </w:trPr>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Максимальная учебная нагрузка (всего)</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108</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 xml:space="preserve">Обязательная аудиторная учебная нагрузка (всего) </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108</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в том числе:</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sz w:val="24"/>
                <w:szCs w:val="24"/>
              </w:rPr>
            </w:pP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contextualSpacing/>
              <w:rPr>
                <w:rFonts w:ascii="Times New Roman" w:hAnsi="Times New Roman"/>
                <w:szCs w:val="24"/>
              </w:rPr>
            </w:pPr>
            <w:r w:rsidRPr="00A645A6">
              <w:rPr>
                <w:rFonts w:ascii="Times New Roman" w:hAnsi="Times New Roman"/>
                <w:szCs w:val="24"/>
              </w:rPr>
              <w:t>лабораторные работы</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48</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contextualSpacing/>
              <w:rPr>
                <w:rFonts w:ascii="Times New Roman" w:hAnsi="Times New Roman"/>
                <w:szCs w:val="24"/>
              </w:rPr>
            </w:pPr>
            <w:r w:rsidRPr="00A645A6">
              <w:rPr>
                <w:rFonts w:ascii="Times New Roman" w:hAnsi="Times New Roman"/>
                <w:szCs w:val="24"/>
              </w:rPr>
              <w:t>практические работы</w:t>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10</w:t>
            </w:r>
          </w:p>
        </w:tc>
      </w:tr>
      <w:tr w:rsidR="001D1723" w:rsidRPr="00A645A6">
        <w:tc>
          <w:tcPr>
            <w:tcW w:w="7607"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Самостоятельная работа обучающегося (всего)</w:t>
            </w:r>
            <w:r w:rsidRPr="00A645A6">
              <w:rPr>
                <w:rFonts w:ascii="Times New Roman" w:hAnsi="Times New Roman"/>
                <w:b/>
                <w:sz w:val="24"/>
                <w:szCs w:val="24"/>
                <w:vertAlign w:val="superscript"/>
              </w:rPr>
              <w:footnoteReference w:id="25"/>
            </w:r>
          </w:p>
        </w:tc>
        <w:tc>
          <w:tcPr>
            <w:tcW w:w="176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w:t>
            </w:r>
          </w:p>
        </w:tc>
      </w:tr>
      <w:tr w:rsidR="001D1723" w:rsidRPr="00A645A6">
        <w:tc>
          <w:tcPr>
            <w:tcW w:w="765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5560E8">
            <w:pPr>
              <w:spacing w:after="0"/>
              <w:ind w:left="5954" w:hanging="5954"/>
              <w:contextualSpacing/>
              <w:rPr>
                <w:rFonts w:ascii="Times New Roman" w:hAnsi="Times New Roman"/>
                <w:sz w:val="24"/>
                <w:szCs w:val="24"/>
              </w:rPr>
            </w:pPr>
            <w:r w:rsidRPr="00A645A6">
              <w:rPr>
                <w:rFonts w:ascii="Times New Roman" w:hAnsi="Times New Roman"/>
                <w:b/>
                <w:iCs/>
                <w:sz w:val="24"/>
                <w:szCs w:val="24"/>
              </w:rPr>
              <w:t>Промежуточная аттестация</w:t>
            </w:r>
            <w:r w:rsidRPr="00A645A6">
              <w:rPr>
                <w:rStyle w:val="affffffff5"/>
                <w:b/>
                <w:iCs/>
                <w:sz w:val="24"/>
                <w:szCs w:val="24"/>
              </w:rPr>
              <w:footnoteReference w:id="26"/>
            </w:r>
          </w:p>
        </w:tc>
        <w:tc>
          <w:tcPr>
            <w:tcW w:w="17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5954" w:hanging="5954"/>
              <w:contextualSpacing/>
              <w:jc w:val="center"/>
              <w:rPr>
                <w:rFonts w:ascii="Times New Roman" w:hAnsi="Times New Roman"/>
                <w:b/>
                <w:sz w:val="24"/>
                <w:szCs w:val="24"/>
              </w:rPr>
            </w:pPr>
            <w:r w:rsidRPr="00A645A6">
              <w:rPr>
                <w:rFonts w:ascii="Times New Roman" w:hAnsi="Times New Roman"/>
                <w:b/>
                <w:sz w:val="24"/>
                <w:szCs w:val="24"/>
              </w:rPr>
              <w:t>2</w:t>
            </w:r>
          </w:p>
        </w:tc>
      </w:tr>
    </w:tbl>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43"/>
          <w:footerReference w:type="default" r:id="rId144"/>
          <w:endnotePr>
            <w:numFmt w:val="decimal"/>
          </w:endnotePr>
          <w:pgSz w:w="11906" w:h="16838"/>
          <w:pgMar w:top="1134" w:right="850" w:bottom="284" w:left="1701" w:header="708" w:footer="708" w:gutter="0"/>
          <w:cols w:space="720"/>
        </w:sectPr>
      </w:pPr>
    </w:p>
    <w:p w:rsidR="004C2B29"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2.2. Тематический план и содержание учебной дисциплины </w:t>
      </w:r>
    </w:p>
    <w:p w:rsidR="004C2B29" w:rsidRPr="00A645A6" w:rsidRDefault="004C2B29">
      <w:pPr>
        <w:rPr>
          <w:rFonts w:ascii="Times New Roman" w:hAnsi="Times New Roman"/>
          <w:b/>
          <w:sz w:val="24"/>
          <w:szCs w:val="24"/>
        </w:rPr>
      </w:pPr>
      <w:r w:rsidRPr="00A645A6">
        <w:rPr>
          <w:rFonts w:ascii="Times New Roman" w:hAnsi="Times New Roman"/>
          <w:b/>
          <w:sz w:val="24"/>
          <w:szCs w:val="24"/>
        </w:rPr>
        <w:br w:type="page"/>
      </w:r>
    </w:p>
    <w:tbl>
      <w:tblPr>
        <w:tblpPr w:leftFromText="180" w:rightFromText="180" w:vertAnchor="text" w:horzAnchor="page" w:tblpX="486" w:tblpY="-1725"/>
        <w:tblW w:w="1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388"/>
        <w:gridCol w:w="8463"/>
        <w:gridCol w:w="1419"/>
        <w:gridCol w:w="1322"/>
      </w:tblGrid>
      <w:tr w:rsidR="004C2B29" w:rsidRPr="00A645A6" w:rsidTr="000805CD">
        <w:trPr>
          <w:trHeight w:val="482"/>
        </w:trPr>
        <w:tc>
          <w:tcPr>
            <w:tcW w:w="3388" w:type="dxa"/>
            <w:tcMar>
              <w:top w:w="0" w:type="dxa"/>
              <w:left w:w="40" w:type="dxa"/>
              <w:bottom w:w="0" w:type="dxa"/>
              <w:right w:w="40" w:type="dxa"/>
            </w:tcMar>
          </w:tcPr>
          <w:p w:rsidR="004C2B29" w:rsidRPr="00A645A6" w:rsidRDefault="004C2B29" w:rsidP="004C2B29">
            <w:pPr>
              <w:pStyle w:val="Style47"/>
              <w:widowControl/>
              <w:spacing w:line="276" w:lineRule="auto"/>
              <w:contextualSpacing/>
              <w:rPr>
                <w:rStyle w:val="FontStyle182"/>
                <w:bCs/>
              </w:rPr>
            </w:pPr>
            <w:r w:rsidRPr="00A645A6">
              <w:rPr>
                <w:rStyle w:val="FontStyle182"/>
                <w:bCs/>
              </w:rPr>
              <w:lastRenderedPageBreak/>
              <w:t>Наименование разделов и тем</w:t>
            </w:r>
          </w:p>
        </w:tc>
        <w:tc>
          <w:tcPr>
            <w:tcW w:w="8463" w:type="dxa"/>
            <w:vMerge w:val="restart"/>
            <w:tcMar>
              <w:top w:w="0" w:type="dxa"/>
              <w:left w:w="40" w:type="dxa"/>
              <w:bottom w:w="0" w:type="dxa"/>
              <w:right w:w="40" w:type="dxa"/>
            </w:tcMar>
          </w:tcPr>
          <w:p w:rsidR="004C2B29" w:rsidRPr="00A645A6" w:rsidRDefault="004C2B29" w:rsidP="004C2B29">
            <w:pPr>
              <w:pStyle w:val="Style47"/>
              <w:widowControl/>
              <w:spacing w:line="276" w:lineRule="auto"/>
              <w:contextualSpacing/>
              <w:rPr>
                <w:rStyle w:val="FontStyle182"/>
                <w:bCs/>
              </w:rPr>
            </w:pPr>
            <w:r w:rsidRPr="00A645A6">
              <w:rPr>
                <w:rStyle w:val="FontStyle182"/>
                <w:bCs/>
              </w:rPr>
              <w:t>Содержание учебного материала, лабораторные и практические</w:t>
            </w:r>
          </w:p>
          <w:p w:rsidR="004C2B29" w:rsidRPr="00A645A6" w:rsidRDefault="004C2B29" w:rsidP="004C2B29">
            <w:pPr>
              <w:pStyle w:val="Style47"/>
              <w:spacing w:line="276" w:lineRule="auto"/>
              <w:ind w:left="1128"/>
              <w:contextualSpacing/>
              <w:rPr>
                <w:rStyle w:val="FontStyle182"/>
                <w:bCs/>
              </w:rPr>
            </w:pPr>
            <w:r w:rsidRPr="00A645A6">
              <w:rPr>
                <w:rStyle w:val="FontStyle182"/>
                <w:bCs/>
              </w:rPr>
              <w:t>работы, самостоятельная работа обучающихся</w:t>
            </w:r>
          </w:p>
        </w:tc>
        <w:tc>
          <w:tcPr>
            <w:tcW w:w="1419" w:type="dxa"/>
            <w:vMerge w:val="restart"/>
            <w:tcMar>
              <w:top w:w="0" w:type="dxa"/>
              <w:left w:w="40" w:type="dxa"/>
              <w:bottom w:w="0" w:type="dxa"/>
              <w:right w:w="40" w:type="dxa"/>
            </w:tcMar>
          </w:tcPr>
          <w:p w:rsidR="004C2B29" w:rsidRPr="00A645A6" w:rsidRDefault="004C2B29" w:rsidP="004C2B29">
            <w:pPr>
              <w:pStyle w:val="Style47"/>
              <w:widowControl/>
              <w:spacing w:line="276" w:lineRule="auto"/>
              <w:contextualSpacing/>
              <w:jc w:val="center"/>
              <w:rPr>
                <w:rStyle w:val="FontStyle182"/>
                <w:bCs/>
              </w:rPr>
            </w:pPr>
            <w:r w:rsidRPr="00A645A6">
              <w:rPr>
                <w:rStyle w:val="FontStyle182"/>
                <w:bCs/>
              </w:rPr>
              <w:t>Объем</w:t>
            </w:r>
          </w:p>
          <w:p w:rsidR="004C2B29" w:rsidRPr="00A645A6" w:rsidRDefault="004C2B29" w:rsidP="004C2B29">
            <w:pPr>
              <w:pStyle w:val="Style47"/>
              <w:spacing w:line="276" w:lineRule="auto"/>
              <w:contextualSpacing/>
              <w:jc w:val="center"/>
              <w:rPr>
                <w:rStyle w:val="FontStyle182"/>
                <w:bCs/>
              </w:rPr>
            </w:pPr>
            <w:r w:rsidRPr="00A645A6">
              <w:rPr>
                <w:rStyle w:val="FontStyle182"/>
                <w:bCs/>
              </w:rPr>
              <w:t>часов</w:t>
            </w:r>
          </w:p>
        </w:tc>
        <w:tc>
          <w:tcPr>
            <w:tcW w:w="1322" w:type="dxa"/>
            <w:vMerge w:val="restart"/>
            <w:tcMar>
              <w:top w:w="0" w:type="dxa"/>
              <w:left w:w="40" w:type="dxa"/>
              <w:bottom w:w="0" w:type="dxa"/>
              <w:right w:w="40" w:type="dxa"/>
            </w:tcMar>
          </w:tcPr>
          <w:p w:rsidR="004C2B29" w:rsidRPr="00A645A6" w:rsidRDefault="004C2B29" w:rsidP="004C2B29">
            <w:pPr>
              <w:pStyle w:val="Style47"/>
              <w:widowControl/>
              <w:spacing w:line="276" w:lineRule="auto"/>
              <w:contextualSpacing/>
              <w:jc w:val="center"/>
              <w:rPr>
                <w:rStyle w:val="FontStyle182"/>
                <w:bCs/>
              </w:rPr>
            </w:pPr>
            <w:r w:rsidRPr="00A645A6">
              <w:rPr>
                <w:rFonts w:ascii="Calibri" w:hAnsi="Calibri"/>
                <w:b/>
                <w:bCs/>
                <w:i/>
                <w:sz w:val="20"/>
                <w:szCs w:val="20"/>
              </w:rPr>
              <w:t>Осваиваемые элементы компетенций</w:t>
            </w:r>
          </w:p>
        </w:tc>
      </w:tr>
      <w:tr w:rsidR="004C2B29" w:rsidRPr="00A645A6" w:rsidTr="000805CD">
        <w:tc>
          <w:tcPr>
            <w:tcW w:w="3388" w:type="dxa"/>
            <w:tcMar>
              <w:top w:w="0" w:type="dxa"/>
              <w:left w:w="40" w:type="dxa"/>
              <w:bottom w:w="0" w:type="dxa"/>
              <w:right w:w="40" w:type="dxa"/>
            </w:tcMar>
          </w:tcPr>
          <w:p w:rsidR="004C2B29" w:rsidRPr="00A645A6" w:rsidRDefault="004C2B29" w:rsidP="004C2B29">
            <w:pPr>
              <w:pStyle w:val="Style1"/>
              <w:widowControl/>
              <w:spacing w:line="276" w:lineRule="auto"/>
              <w:contextualSpacing/>
            </w:pPr>
          </w:p>
        </w:tc>
        <w:tc>
          <w:tcPr>
            <w:tcW w:w="8463" w:type="dxa"/>
            <w:vMerge/>
            <w:tcMar>
              <w:top w:w="0" w:type="dxa"/>
              <w:left w:w="40" w:type="dxa"/>
              <w:bottom w:w="0" w:type="dxa"/>
              <w:right w:w="40" w:type="dxa"/>
            </w:tcMar>
          </w:tcPr>
          <w:p w:rsidR="004C2B29" w:rsidRPr="00A645A6" w:rsidRDefault="004C2B29" w:rsidP="004C2B29"/>
        </w:tc>
        <w:tc>
          <w:tcPr>
            <w:tcW w:w="1419" w:type="dxa"/>
            <w:vMerge/>
            <w:tcMar>
              <w:top w:w="0" w:type="dxa"/>
              <w:left w:w="40" w:type="dxa"/>
              <w:bottom w:w="0" w:type="dxa"/>
              <w:right w:w="40" w:type="dxa"/>
            </w:tcMar>
          </w:tcPr>
          <w:p w:rsidR="004C2B29" w:rsidRPr="00A645A6" w:rsidRDefault="004C2B29" w:rsidP="004C2B29"/>
        </w:tc>
        <w:tc>
          <w:tcPr>
            <w:tcW w:w="1322" w:type="dxa"/>
            <w:vMerge/>
            <w:tcMar>
              <w:top w:w="0" w:type="dxa"/>
              <w:left w:w="40" w:type="dxa"/>
              <w:bottom w:w="0" w:type="dxa"/>
              <w:right w:w="40" w:type="dxa"/>
            </w:tcMar>
          </w:tcPr>
          <w:p w:rsidR="004C2B29" w:rsidRPr="00A645A6" w:rsidRDefault="004C2B29" w:rsidP="004C2B29"/>
        </w:tc>
      </w:tr>
      <w:tr w:rsidR="004C2B29" w:rsidRPr="00A645A6" w:rsidTr="000805CD">
        <w:tc>
          <w:tcPr>
            <w:tcW w:w="3388" w:type="dxa"/>
            <w:tcMar>
              <w:top w:w="0" w:type="dxa"/>
              <w:left w:w="40" w:type="dxa"/>
              <w:bottom w:w="0" w:type="dxa"/>
              <w:right w:w="40" w:type="dxa"/>
            </w:tcMar>
          </w:tcPr>
          <w:p w:rsidR="004C2B29" w:rsidRPr="00A645A6" w:rsidRDefault="004C2B29" w:rsidP="004C2B29">
            <w:pPr>
              <w:pStyle w:val="Style57"/>
              <w:widowControl/>
              <w:spacing w:line="276" w:lineRule="auto"/>
              <w:ind w:left="1661"/>
              <w:contextualSpacing/>
              <w:rPr>
                <w:rStyle w:val="FontStyle179"/>
                <w:b/>
                <w:iCs/>
              </w:rPr>
            </w:pPr>
            <w:r w:rsidRPr="00A645A6">
              <w:rPr>
                <w:rStyle w:val="FontStyle179"/>
                <w:b/>
                <w:iCs/>
              </w:rPr>
              <w:t>1</w:t>
            </w:r>
          </w:p>
        </w:tc>
        <w:tc>
          <w:tcPr>
            <w:tcW w:w="8463" w:type="dxa"/>
            <w:tcMar>
              <w:top w:w="0" w:type="dxa"/>
              <w:left w:w="40" w:type="dxa"/>
              <w:bottom w:w="0" w:type="dxa"/>
              <w:right w:w="40" w:type="dxa"/>
            </w:tcMar>
          </w:tcPr>
          <w:p w:rsidR="004C2B29" w:rsidRPr="00A645A6" w:rsidRDefault="004C2B29" w:rsidP="004C2B29">
            <w:pPr>
              <w:pStyle w:val="Style57"/>
              <w:widowControl/>
              <w:spacing w:line="276" w:lineRule="auto"/>
              <w:ind w:left="3629"/>
              <w:contextualSpacing/>
              <w:rPr>
                <w:rStyle w:val="FontStyle179"/>
                <w:b/>
                <w:iCs/>
              </w:rPr>
            </w:pPr>
            <w:r w:rsidRPr="00A645A6">
              <w:rPr>
                <w:rStyle w:val="FontStyle179"/>
                <w:b/>
                <w:iCs/>
              </w:rPr>
              <w:t>2</w:t>
            </w:r>
          </w:p>
        </w:tc>
        <w:tc>
          <w:tcPr>
            <w:tcW w:w="1419" w:type="dxa"/>
            <w:tcMar>
              <w:top w:w="0" w:type="dxa"/>
              <w:left w:w="40" w:type="dxa"/>
              <w:bottom w:w="0" w:type="dxa"/>
              <w:right w:w="40" w:type="dxa"/>
            </w:tcMar>
          </w:tcPr>
          <w:p w:rsidR="004C2B29" w:rsidRPr="00A645A6" w:rsidRDefault="004C2B29" w:rsidP="004C2B29">
            <w:pPr>
              <w:pStyle w:val="Style57"/>
              <w:widowControl/>
              <w:spacing w:line="276" w:lineRule="auto"/>
              <w:contextualSpacing/>
              <w:jc w:val="center"/>
              <w:rPr>
                <w:rStyle w:val="FontStyle179"/>
                <w:b/>
                <w:iCs/>
              </w:rPr>
            </w:pPr>
            <w:r w:rsidRPr="00A645A6">
              <w:rPr>
                <w:rStyle w:val="FontStyle179"/>
                <w:b/>
                <w:iCs/>
              </w:rPr>
              <w:t>3</w:t>
            </w:r>
          </w:p>
        </w:tc>
        <w:tc>
          <w:tcPr>
            <w:tcW w:w="1322" w:type="dxa"/>
            <w:tcMar>
              <w:top w:w="0" w:type="dxa"/>
              <w:left w:w="40" w:type="dxa"/>
              <w:bottom w:w="0" w:type="dxa"/>
              <w:right w:w="40" w:type="dxa"/>
            </w:tcMar>
          </w:tcPr>
          <w:p w:rsidR="004C2B29" w:rsidRPr="00A645A6" w:rsidRDefault="004C2B29" w:rsidP="004C2B29">
            <w:pPr>
              <w:pStyle w:val="Style57"/>
              <w:widowControl/>
              <w:spacing w:line="276" w:lineRule="auto"/>
              <w:contextualSpacing/>
              <w:jc w:val="center"/>
              <w:rPr>
                <w:rStyle w:val="FontStyle179"/>
                <w:b/>
                <w:iCs/>
              </w:rPr>
            </w:pPr>
            <w:r w:rsidRPr="00A645A6">
              <w:rPr>
                <w:rStyle w:val="FontStyle179"/>
                <w:b/>
                <w:iCs/>
              </w:rPr>
              <w:t>4</w:t>
            </w:r>
          </w:p>
        </w:tc>
      </w:tr>
      <w:tr w:rsidR="004C2B29" w:rsidRPr="00A645A6" w:rsidTr="000805CD">
        <w:trPr>
          <w:trHeight w:val="779"/>
        </w:trPr>
        <w:tc>
          <w:tcPr>
            <w:tcW w:w="11851" w:type="dxa"/>
            <w:gridSpan w:val="2"/>
            <w:tcMar>
              <w:top w:w="0" w:type="dxa"/>
              <w:left w:w="40" w:type="dxa"/>
              <w:bottom w:w="0" w:type="dxa"/>
              <w:right w:w="40" w:type="dxa"/>
            </w:tcMar>
          </w:tcPr>
          <w:p w:rsidR="004C2B29" w:rsidRPr="00A645A6" w:rsidRDefault="004C2B29" w:rsidP="004C2B29">
            <w:pPr>
              <w:pStyle w:val="Style47"/>
              <w:widowControl/>
              <w:spacing w:line="276" w:lineRule="auto"/>
              <w:contextualSpacing/>
            </w:pPr>
            <w:r w:rsidRPr="00A645A6">
              <w:rPr>
                <w:rStyle w:val="FontStyle182"/>
                <w:bCs/>
              </w:rPr>
              <w:t>Раздел 1. Постоянныйэлектрический ток</w:t>
            </w:r>
          </w:p>
        </w:tc>
        <w:tc>
          <w:tcPr>
            <w:tcW w:w="1419" w:type="dxa"/>
            <w:tcMar>
              <w:top w:w="0" w:type="dxa"/>
              <w:left w:w="40" w:type="dxa"/>
              <w:bottom w:w="0" w:type="dxa"/>
              <w:right w:w="40" w:type="dxa"/>
            </w:tcMar>
          </w:tcPr>
          <w:p w:rsidR="004C2B29" w:rsidRPr="00A645A6" w:rsidRDefault="004C2B29" w:rsidP="004C2B29">
            <w:pPr>
              <w:pStyle w:val="Style1"/>
              <w:spacing w:line="276" w:lineRule="auto"/>
              <w:contextualSpacing/>
              <w:jc w:val="center"/>
              <w:rPr>
                <w:rStyle w:val="FontStyle182"/>
                <w:bCs/>
              </w:rPr>
            </w:pPr>
            <w:r w:rsidRPr="00A645A6">
              <w:rPr>
                <w:rFonts w:ascii="Calibri" w:hAnsi="Calibri"/>
                <w:b/>
                <w:sz w:val="20"/>
                <w:szCs w:val="20"/>
              </w:rPr>
              <w:t>28</w:t>
            </w:r>
          </w:p>
        </w:tc>
        <w:tc>
          <w:tcPr>
            <w:tcW w:w="1322" w:type="dxa"/>
            <w:tcMar>
              <w:top w:w="0" w:type="dxa"/>
              <w:left w:w="40" w:type="dxa"/>
              <w:bottom w:w="0" w:type="dxa"/>
              <w:right w:w="40" w:type="dxa"/>
            </w:tcMar>
          </w:tcPr>
          <w:p w:rsidR="004C2B29" w:rsidRPr="00A645A6" w:rsidRDefault="004C2B29" w:rsidP="004C2B29">
            <w:pPr>
              <w:pStyle w:val="Style1"/>
              <w:spacing w:line="276" w:lineRule="auto"/>
              <w:contextualSpacing/>
            </w:pPr>
            <w:r w:rsidRPr="00A645A6">
              <w:t xml:space="preserve">ОК 1, ОК2 ОК,4 </w:t>
            </w:r>
          </w:p>
        </w:tc>
      </w:tr>
      <w:tr w:rsidR="000805CD" w:rsidRPr="00A645A6" w:rsidTr="000805CD">
        <w:trPr>
          <w:trHeight w:val="795"/>
        </w:trPr>
        <w:tc>
          <w:tcPr>
            <w:tcW w:w="3388" w:type="dxa"/>
            <w:vMerge w:val="restart"/>
            <w:tcMar>
              <w:top w:w="0" w:type="dxa"/>
              <w:left w:w="40" w:type="dxa"/>
              <w:bottom w:w="0" w:type="dxa"/>
              <w:right w:w="40" w:type="dxa"/>
            </w:tcMar>
          </w:tcPr>
          <w:p w:rsidR="000805CD" w:rsidRPr="00A645A6" w:rsidRDefault="000805CD" w:rsidP="000805CD">
            <w:pPr>
              <w:pStyle w:val="Style60"/>
              <w:widowControl/>
              <w:spacing w:line="276" w:lineRule="auto"/>
              <w:contextualSpacing/>
              <w:rPr>
                <w:rStyle w:val="FontStyle180"/>
              </w:rPr>
            </w:pPr>
            <w:r w:rsidRPr="00A645A6">
              <w:rPr>
                <w:rStyle w:val="FontStyle180"/>
              </w:rPr>
              <w:t>Тема 1.1. Постоянный</w:t>
            </w:r>
          </w:p>
          <w:p w:rsidR="000805CD" w:rsidRPr="00A645A6" w:rsidRDefault="000805CD" w:rsidP="000805CD">
            <w:pPr>
              <w:pStyle w:val="Style60"/>
              <w:spacing w:line="276" w:lineRule="auto"/>
              <w:contextualSpacing/>
              <w:rPr>
                <w:rStyle w:val="FontStyle180"/>
              </w:rPr>
            </w:pPr>
            <w:r w:rsidRPr="00A645A6">
              <w:rPr>
                <w:rStyle w:val="FontStyle180"/>
              </w:rPr>
              <w:t>электрический ток.</w:t>
            </w:r>
          </w:p>
        </w:tc>
        <w:tc>
          <w:tcPr>
            <w:tcW w:w="8463" w:type="dxa"/>
            <w:tcMar>
              <w:top w:w="0" w:type="dxa"/>
              <w:left w:w="40" w:type="dxa"/>
              <w:bottom w:w="0" w:type="dxa"/>
              <w:right w:w="40" w:type="dxa"/>
            </w:tcMar>
          </w:tcPr>
          <w:p w:rsidR="000805CD" w:rsidRPr="00A645A6" w:rsidRDefault="000805CD" w:rsidP="000805CD">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0805CD" w:rsidRPr="00A645A6" w:rsidRDefault="00A344FF" w:rsidP="000805CD">
            <w:pPr>
              <w:spacing w:after="0"/>
              <w:contextualSpacing/>
              <w:jc w:val="center"/>
              <w:rPr>
                <w:rStyle w:val="FontStyle180"/>
                <w:b/>
                <w:lang w:val="en-US"/>
              </w:rPr>
            </w:pPr>
            <w:r w:rsidRPr="00A645A6">
              <w:rPr>
                <w:rStyle w:val="FontStyle180"/>
                <w:b/>
                <w:lang w:val="en-US"/>
              </w:rPr>
              <w:t>6</w:t>
            </w:r>
          </w:p>
          <w:p w:rsidR="000805CD" w:rsidRPr="00A645A6" w:rsidRDefault="000805CD" w:rsidP="000805CD">
            <w:pPr>
              <w:spacing w:after="0"/>
              <w:contextualSpacing/>
              <w:jc w:val="center"/>
              <w:rPr>
                <w:rStyle w:val="FontStyle180"/>
              </w:rPr>
            </w:pPr>
          </w:p>
        </w:tc>
        <w:tc>
          <w:tcPr>
            <w:tcW w:w="1322" w:type="dxa"/>
            <w:vMerge w:val="restart"/>
            <w:tcMar>
              <w:top w:w="0" w:type="dxa"/>
              <w:left w:w="40" w:type="dxa"/>
              <w:bottom w:w="0" w:type="dxa"/>
              <w:right w:w="40" w:type="dxa"/>
            </w:tcMar>
          </w:tcPr>
          <w:p w:rsidR="000805CD" w:rsidRPr="00A645A6" w:rsidRDefault="000805CD" w:rsidP="000805CD">
            <w:pPr>
              <w:pStyle w:val="Style60"/>
              <w:widowControl/>
              <w:spacing w:line="276" w:lineRule="auto"/>
              <w:contextualSpacing/>
              <w:jc w:val="center"/>
              <w:rPr>
                <w:rStyle w:val="FontStyle180"/>
              </w:rPr>
            </w:pPr>
          </w:p>
        </w:tc>
      </w:tr>
      <w:tr w:rsidR="000805CD" w:rsidRPr="00A645A6" w:rsidTr="000805CD">
        <w:trPr>
          <w:trHeight w:val="795"/>
        </w:trPr>
        <w:tc>
          <w:tcPr>
            <w:tcW w:w="3388" w:type="dxa"/>
            <w:vMerge/>
            <w:tcMar>
              <w:top w:w="0" w:type="dxa"/>
              <w:left w:w="40" w:type="dxa"/>
              <w:bottom w:w="0" w:type="dxa"/>
              <w:right w:w="40" w:type="dxa"/>
            </w:tcMar>
          </w:tcPr>
          <w:p w:rsidR="000805CD" w:rsidRPr="00A645A6" w:rsidRDefault="000805CD" w:rsidP="000805CD">
            <w:pPr>
              <w:pStyle w:val="Style60"/>
              <w:widowControl/>
              <w:spacing w:line="276" w:lineRule="auto"/>
              <w:contextualSpacing/>
              <w:rPr>
                <w:rStyle w:val="FontStyle180"/>
              </w:rPr>
            </w:pPr>
          </w:p>
        </w:tc>
        <w:tc>
          <w:tcPr>
            <w:tcW w:w="8463" w:type="dxa"/>
            <w:tcMar>
              <w:top w:w="0" w:type="dxa"/>
              <w:left w:w="40" w:type="dxa"/>
              <w:bottom w:w="0" w:type="dxa"/>
              <w:right w:w="40" w:type="dxa"/>
            </w:tcMar>
          </w:tcPr>
          <w:p w:rsidR="000805CD" w:rsidRPr="00A645A6" w:rsidRDefault="000805CD" w:rsidP="000805CD">
            <w:pPr>
              <w:pStyle w:val="Style60"/>
              <w:widowControl/>
              <w:spacing w:line="276" w:lineRule="auto"/>
              <w:contextualSpacing/>
              <w:rPr>
                <w:rStyle w:val="FontStyle180"/>
              </w:rPr>
            </w:pPr>
            <w:r w:rsidRPr="00A645A6">
              <w:rPr>
                <w:rStyle w:val="FontStyle180"/>
              </w:rPr>
              <w:t>Электрический ток. Электрическая цепь и её элементы. Направление,</w:t>
            </w:r>
          </w:p>
          <w:p w:rsidR="000805CD" w:rsidRPr="00A645A6" w:rsidRDefault="000805CD" w:rsidP="000805CD">
            <w:pPr>
              <w:pStyle w:val="Style60"/>
              <w:spacing w:line="276" w:lineRule="auto"/>
              <w:ind w:firstLine="5"/>
              <w:contextualSpacing/>
              <w:rPr>
                <w:rStyle w:val="FontStyle180"/>
              </w:rPr>
            </w:pPr>
            <w:r w:rsidRPr="00A645A6">
              <w:rPr>
                <w:rStyle w:val="FontStyle180"/>
              </w:rPr>
              <w:t>величина и плотность тока. Электродвижущая сила (ЭДС). Электрическое сопротивление и проводимость. Закон Ома для участка цепи, для замкнутой цепи. Работа и мощность тока. Условие получения максимальной мощности во внешней цепи.</w:t>
            </w:r>
          </w:p>
        </w:tc>
        <w:tc>
          <w:tcPr>
            <w:tcW w:w="1419" w:type="dxa"/>
            <w:tcMar>
              <w:top w:w="0" w:type="dxa"/>
              <w:left w:w="40" w:type="dxa"/>
              <w:bottom w:w="0" w:type="dxa"/>
              <w:right w:w="40" w:type="dxa"/>
            </w:tcMar>
          </w:tcPr>
          <w:p w:rsidR="000805CD" w:rsidRPr="00A645A6" w:rsidRDefault="000805CD" w:rsidP="000805CD">
            <w:pPr>
              <w:pStyle w:val="Style60"/>
              <w:widowControl/>
              <w:spacing w:line="276" w:lineRule="auto"/>
              <w:contextualSpacing/>
              <w:jc w:val="center"/>
              <w:rPr>
                <w:rStyle w:val="FontStyle180"/>
              </w:rPr>
            </w:pPr>
            <w:r w:rsidRPr="00A645A6">
              <w:rPr>
                <w:rStyle w:val="FontStyle180"/>
              </w:rPr>
              <w:t>2</w:t>
            </w:r>
          </w:p>
        </w:tc>
        <w:tc>
          <w:tcPr>
            <w:tcW w:w="1322" w:type="dxa"/>
            <w:vMerge/>
            <w:tcMar>
              <w:top w:w="0" w:type="dxa"/>
              <w:left w:w="40" w:type="dxa"/>
              <w:bottom w:w="0" w:type="dxa"/>
              <w:right w:w="40" w:type="dxa"/>
            </w:tcMar>
          </w:tcPr>
          <w:p w:rsidR="000805CD" w:rsidRPr="00A645A6" w:rsidRDefault="000805CD" w:rsidP="000805CD">
            <w:pPr>
              <w:pStyle w:val="Style60"/>
              <w:widowControl/>
              <w:spacing w:line="276" w:lineRule="auto"/>
              <w:contextualSpacing/>
              <w:jc w:val="center"/>
              <w:rPr>
                <w:rStyle w:val="FontStyle180"/>
              </w:rPr>
            </w:pPr>
          </w:p>
        </w:tc>
      </w:tr>
      <w:tr w:rsidR="000805CD" w:rsidRPr="00A645A6" w:rsidTr="000805CD">
        <w:tc>
          <w:tcPr>
            <w:tcW w:w="3388" w:type="dxa"/>
            <w:vMerge/>
            <w:tcMar>
              <w:top w:w="0" w:type="dxa"/>
              <w:left w:w="40" w:type="dxa"/>
              <w:bottom w:w="0" w:type="dxa"/>
              <w:right w:w="40" w:type="dxa"/>
            </w:tcMar>
          </w:tcPr>
          <w:p w:rsidR="000805CD" w:rsidRPr="00A645A6" w:rsidRDefault="000805CD" w:rsidP="000805CD"/>
        </w:tc>
        <w:tc>
          <w:tcPr>
            <w:tcW w:w="8463" w:type="dxa"/>
            <w:tcMar>
              <w:top w:w="0" w:type="dxa"/>
              <w:left w:w="40" w:type="dxa"/>
              <w:bottom w:w="0" w:type="dxa"/>
              <w:right w:w="40" w:type="dxa"/>
            </w:tcMar>
          </w:tcPr>
          <w:p w:rsidR="000805CD" w:rsidRPr="00A645A6" w:rsidRDefault="000805CD" w:rsidP="000805CD">
            <w:pPr>
              <w:pStyle w:val="Style60"/>
              <w:widowControl/>
              <w:spacing w:line="276" w:lineRule="auto"/>
              <w:ind w:firstLine="5"/>
              <w:contextualSpacing/>
              <w:rPr>
                <w:rStyle w:val="FontStyle180"/>
              </w:rPr>
            </w:pPr>
            <w:r w:rsidRPr="00A645A6">
              <w:rPr>
                <w:rStyle w:val="FontStyle182"/>
                <w:bCs/>
              </w:rPr>
              <w:t>Лабораторная работа 1.</w:t>
            </w:r>
            <w:r w:rsidRPr="00A645A6">
              <w:rPr>
                <w:rStyle w:val="FontStyle180"/>
              </w:rPr>
              <w:t>Работа с измерительными приборами.</w:t>
            </w:r>
          </w:p>
        </w:tc>
        <w:tc>
          <w:tcPr>
            <w:tcW w:w="1419" w:type="dxa"/>
            <w:tcMar>
              <w:top w:w="0" w:type="dxa"/>
              <w:left w:w="40" w:type="dxa"/>
              <w:bottom w:w="0" w:type="dxa"/>
              <w:right w:w="40" w:type="dxa"/>
            </w:tcMar>
          </w:tcPr>
          <w:p w:rsidR="000805CD" w:rsidRPr="00A645A6" w:rsidRDefault="000805CD" w:rsidP="000805CD">
            <w:pPr>
              <w:pStyle w:val="Style1"/>
              <w:widowControl/>
              <w:spacing w:line="276" w:lineRule="auto"/>
              <w:contextualSpacing/>
              <w:jc w:val="center"/>
            </w:pPr>
            <w:r w:rsidRPr="00A645A6">
              <w:t>2</w:t>
            </w:r>
          </w:p>
        </w:tc>
        <w:tc>
          <w:tcPr>
            <w:tcW w:w="1322" w:type="dxa"/>
            <w:tcMar>
              <w:top w:w="0" w:type="dxa"/>
              <w:left w:w="40" w:type="dxa"/>
              <w:bottom w:w="0" w:type="dxa"/>
              <w:right w:w="40" w:type="dxa"/>
            </w:tcMar>
          </w:tcPr>
          <w:p w:rsidR="000805CD" w:rsidRPr="00A645A6" w:rsidRDefault="000805CD" w:rsidP="000805CD">
            <w:pPr>
              <w:pStyle w:val="Style1"/>
              <w:widowControl/>
              <w:spacing w:line="276" w:lineRule="auto"/>
              <w:contextualSpacing/>
              <w:jc w:val="center"/>
            </w:pPr>
            <w:r w:rsidRPr="00A645A6">
              <w:t>ОК 1, ОК2 ОК,4</w:t>
            </w:r>
          </w:p>
        </w:tc>
      </w:tr>
      <w:tr w:rsidR="000805CD" w:rsidRPr="00A645A6" w:rsidTr="000805CD">
        <w:tc>
          <w:tcPr>
            <w:tcW w:w="3388" w:type="dxa"/>
            <w:vMerge/>
            <w:tcMar>
              <w:top w:w="0" w:type="dxa"/>
              <w:left w:w="40" w:type="dxa"/>
              <w:bottom w:w="0" w:type="dxa"/>
              <w:right w:w="40" w:type="dxa"/>
            </w:tcMar>
          </w:tcPr>
          <w:p w:rsidR="000805CD" w:rsidRPr="00A645A6" w:rsidRDefault="000805CD" w:rsidP="000805CD"/>
        </w:tc>
        <w:tc>
          <w:tcPr>
            <w:tcW w:w="8463" w:type="dxa"/>
            <w:tcMar>
              <w:top w:w="0" w:type="dxa"/>
              <w:left w:w="40" w:type="dxa"/>
              <w:bottom w:w="0" w:type="dxa"/>
              <w:right w:w="40" w:type="dxa"/>
            </w:tcMar>
          </w:tcPr>
          <w:p w:rsidR="000805CD" w:rsidRPr="00A645A6" w:rsidRDefault="000805CD" w:rsidP="000805CD">
            <w:pPr>
              <w:pStyle w:val="Style60"/>
              <w:widowControl/>
              <w:spacing w:line="276" w:lineRule="auto"/>
              <w:ind w:left="5" w:hanging="5"/>
              <w:contextualSpacing/>
              <w:rPr>
                <w:rStyle w:val="FontStyle180"/>
              </w:rPr>
            </w:pPr>
            <w:r w:rsidRPr="00A645A6">
              <w:rPr>
                <w:rStyle w:val="FontStyle182"/>
                <w:bCs/>
              </w:rPr>
              <w:t xml:space="preserve">Лабораторная     работа 2. Измерение сопротивлений. Цветовые коды </w:t>
            </w:r>
          </w:p>
          <w:p w:rsidR="000805CD" w:rsidRPr="00A645A6" w:rsidRDefault="000805CD" w:rsidP="000805CD">
            <w:pPr>
              <w:pStyle w:val="Style60"/>
              <w:widowControl/>
              <w:spacing w:line="276" w:lineRule="auto"/>
              <w:ind w:firstLine="5"/>
              <w:contextualSpacing/>
              <w:rPr>
                <w:rStyle w:val="FontStyle182"/>
              </w:rPr>
            </w:pPr>
            <w:r w:rsidRPr="00A645A6">
              <w:rPr>
                <w:rStyle w:val="FontStyle180"/>
                <w:b/>
              </w:rPr>
              <w:t>сопротивлений.</w:t>
            </w:r>
          </w:p>
        </w:tc>
        <w:tc>
          <w:tcPr>
            <w:tcW w:w="1419" w:type="dxa"/>
            <w:tcMar>
              <w:top w:w="0" w:type="dxa"/>
              <w:left w:w="40" w:type="dxa"/>
              <w:bottom w:w="0" w:type="dxa"/>
              <w:right w:w="40" w:type="dxa"/>
            </w:tcMar>
          </w:tcPr>
          <w:p w:rsidR="000805CD" w:rsidRPr="00A645A6" w:rsidRDefault="000805CD" w:rsidP="000805CD">
            <w:pPr>
              <w:pStyle w:val="Style1"/>
              <w:widowControl/>
              <w:spacing w:line="276" w:lineRule="auto"/>
              <w:contextualSpacing/>
              <w:jc w:val="center"/>
            </w:pPr>
            <w:r w:rsidRPr="00A645A6">
              <w:t>2</w:t>
            </w:r>
          </w:p>
        </w:tc>
        <w:tc>
          <w:tcPr>
            <w:tcW w:w="1322" w:type="dxa"/>
            <w:tcMar>
              <w:top w:w="0" w:type="dxa"/>
              <w:left w:w="40" w:type="dxa"/>
              <w:bottom w:w="0" w:type="dxa"/>
              <w:right w:w="40" w:type="dxa"/>
            </w:tcMar>
          </w:tcPr>
          <w:p w:rsidR="000805CD" w:rsidRPr="00A645A6" w:rsidRDefault="000805CD" w:rsidP="000805CD">
            <w:pPr>
              <w:pStyle w:val="Style1"/>
              <w:widowControl/>
              <w:spacing w:line="276" w:lineRule="auto"/>
              <w:contextualSpacing/>
              <w:jc w:val="center"/>
            </w:pPr>
            <w:r w:rsidRPr="00A645A6">
              <w:t xml:space="preserve">ОК 1, ОК2  ОК3, ОК,4 </w:t>
            </w:r>
          </w:p>
        </w:tc>
      </w:tr>
      <w:tr w:rsidR="000805CD" w:rsidRPr="00A645A6" w:rsidTr="000805CD">
        <w:tc>
          <w:tcPr>
            <w:tcW w:w="3388" w:type="dxa"/>
            <w:vMerge/>
            <w:tcMar>
              <w:top w:w="0" w:type="dxa"/>
              <w:left w:w="40" w:type="dxa"/>
              <w:bottom w:w="0" w:type="dxa"/>
              <w:right w:w="40" w:type="dxa"/>
            </w:tcMar>
          </w:tcPr>
          <w:p w:rsidR="000805CD" w:rsidRPr="00A645A6" w:rsidRDefault="000805CD" w:rsidP="000805CD"/>
        </w:tc>
        <w:tc>
          <w:tcPr>
            <w:tcW w:w="8463" w:type="dxa"/>
            <w:tcMar>
              <w:top w:w="0" w:type="dxa"/>
              <w:left w:w="40" w:type="dxa"/>
              <w:bottom w:w="0" w:type="dxa"/>
              <w:right w:w="40" w:type="dxa"/>
            </w:tcMar>
          </w:tcPr>
          <w:p w:rsidR="000805CD" w:rsidRPr="00A645A6" w:rsidRDefault="000805CD" w:rsidP="000805CD">
            <w:pPr>
              <w:spacing w:after="0"/>
              <w:contextualSpacing/>
              <w:jc w:val="both"/>
              <w:rPr>
                <w:rStyle w:val="FontStyle182"/>
                <w:b w:val="0"/>
              </w:rPr>
            </w:pPr>
            <w:r w:rsidRPr="00A645A6">
              <w:rPr>
                <w:rStyle w:val="FontStyle182"/>
                <w:bCs/>
              </w:rPr>
              <w:t>Самостоятельная работа</w:t>
            </w:r>
          </w:p>
        </w:tc>
        <w:tc>
          <w:tcPr>
            <w:tcW w:w="1419" w:type="dxa"/>
            <w:tcMar>
              <w:top w:w="0" w:type="dxa"/>
              <w:left w:w="40" w:type="dxa"/>
              <w:bottom w:w="0" w:type="dxa"/>
              <w:right w:w="40" w:type="dxa"/>
            </w:tcMar>
          </w:tcPr>
          <w:p w:rsidR="000805CD" w:rsidRPr="00A645A6" w:rsidRDefault="000805CD" w:rsidP="000805CD">
            <w:pPr>
              <w:pStyle w:val="Style1"/>
              <w:widowControl/>
              <w:spacing w:line="276" w:lineRule="auto"/>
              <w:contextualSpacing/>
              <w:jc w:val="center"/>
            </w:pPr>
            <w:r w:rsidRPr="00A645A6">
              <w:t>-</w:t>
            </w:r>
          </w:p>
        </w:tc>
        <w:tc>
          <w:tcPr>
            <w:tcW w:w="1322" w:type="dxa"/>
            <w:tcMar>
              <w:top w:w="0" w:type="dxa"/>
              <w:left w:w="40" w:type="dxa"/>
              <w:bottom w:w="0" w:type="dxa"/>
              <w:right w:w="40" w:type="dxa"/>
            </w:tcMar>
          </w:tcPr>
          <w:p w:rsidR="000805CD" w:rsidRPr="00A645A6" w:rsidRDefault="000805CD" w:rsidP="000805CD">
            <w:pPr>
              <w:pStyle w:val="Style1"/>
              <w:widowControl/>
              <w:spacing w:line="276" w:lineRule="auto"/>
              <w:contextualSpacing/>
            </w:pPr>
          </w:p>
        </w:tc>
      </w:tr>
      <w:tr w:rsidR="003D39E7" w:rsidRPr="00A645A6" w:rsidTr="00A344FF">
        <w:trPr>
          <w:trHeight w:val="953"/>
        </w:trPr>
        <w:tc>
          <w:tcPr>
            <w:tcW w:w="3388" w:type="dxa"/>
            <w:vMerge w:val="restart"/>
            <w:tcMar>
              <w:top w:w="0" w:type="dxa"/>
              <w:left w:w="40" w:type="dxa"/>
              <w:bottom w:w="0" w:type="dxa"/>
              <w:right w:w="40" w:type="dxa"/>
            </w:tcMar>
          </w:tcPr>
          <w:p w:rsidR="003D39E7" w:rsidRPr="00A645A6" w:rsidRDefault="003D39E7" w:rsidP="00A344FF">
            <w:pPr>
              <w:pStyle w:val="Style60"/>
              <w:widowControl/>
              <w:spacing w:line="276" w:lineRule="auto"/>
              <w:contextualSpacing/>
              <w:rPr>
                <w:rStyle w:val="FontStyle180"/>
              </w:rPr>
            </w:pPr>
            <w:r w:rsidRPr="00A645A6">
              <w:rPr>
                <w:rStyle w:val="FontStyle180"/>
              </w:rPr>
              <w:t>Тема 1.2. Цепи с резисторами</w:t>
            </w:r>
          </w:p>
          <w:p w:rsidR="003D39E7" w:rsidRPr="00A645A6" w:rsidRDefault="003D39E7" w:rsidP="00A344FF">
            <w:pPr>
              <w:pStyle w:val="Style60"/>
              <w:widowControl/>
              <w:spacing w:line="276" w:lineRule="auto"/>
              <w:contextualSpacing/>
              <w:rPr>
                <w:rStyle w:val="FontStyle180"/>
              </w:rPr>
            </w:pPr>
            <w:r w:rsidRPr="00A645A6">
              <w:rPr>
                <w:rStyle w:val="FontStyle180"/>
              </w:rPr>
              <w:t>при различных соединениях.</w:t>
            </w:r>
          </w:p>
          <w:p w:rsidR="003D39E7" w:rsidRPr="00A645A6" w:rsidRDefault="003D39E7" w:rsidP="00A344FF">
            <w:pPr>
              <w:pStyle w:val="Style60"/>
              <w:spacing w:line="276" w:lineRule="auto"/>
              <w:contextualSpacing/>
              <w:rPr>
                <w:rStyle w:val="FontStyle180"/>
              </w:rPr>
            </w:pPr>
            <w:r w:rsidRPr="00A645A6">
              <w:rPr>
                <w:rStyle w:val="FontStyle180"/>
              </w:rPr>
              <w:t>Законы Кирхгофа.</w:t>
            </w:r>
          </w:p>
        </w:tc>
        <w:tc>
          <w:tcPr>
            <w:tcW w:w="8463" w:type="dxa"/>
            <w:tcMar>
              <w:top w:w="0" w:type="dxa"/>
              <w:left w:w="40" w:type="dxa"/>
              <w:bottom w:w="0" w:type="dxa"/>
              <w:right w:w="40" w:type="dxa"/>
            </w:tcMar>
          </w:tcPr>
          <w:p w:rsidR="003D39E7" w:rsidRPr="00A645A6" w:rsidRDefault="003D39E7"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3D39E7" w:rsidRPr="00A645A6" w:rsidRDefault="003D39E7" w:rsidP="00A344FF">
            <w:pPr>
              <w:spacing w:after="0"/>
              <w:contextualSpacing/>
              <w:jc w:val="center"/>
              <w:rPr>
                <w:rStyle w:val="FontStyle180"/>
                <w:b/>
                <w:lang w:val="en-US"/>
              </w:rPr>
            </w:pPr>
            <w:r w:rsidRPr="00A645A6">
              <w:rPr>
                <w:rStyle w:val="FontStyle180"/>
                <w:b/>
                <w:lang w:val="en-US"/>
              </w:rPr>
              <w:t>22</w:t>
            </w:r>
          </w:p>
          <w:p w:rsidR="003D39E7" w:rsidRPr="00A645A6" w:rsidRDefault="003D39E7"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3D39E7" w:rsidRPr="00A645A6" w:rsidRDefault="003D39E7" w:rsidP="00A344FF">
            <w:pPr>
              <w:pStyle w:val="Style1"/>
              <w:spacing w:line="276" w:lineRule="auto"/>
              <w:contextualSpacing/>
              <w:rPr>
                <w:rStyle w:val="FontStyle180"/>
              </w:rPr>
            </w:pPr>
            <w:r w:rsidRPr="00A645A6">
              <w:rPr>
                <w:rFonts w:ascii="Calibri" w:hAnsi="Calibri"/>
                <w:sz w:val="20"/>
                <w:szCs w:val="20"/>
              </w:rPr>
              <w:t>ОК 1, ОК2  ОК3, ОК,4</w:t>
            </w:r>
          </w:p>
        </w:tc>
      </w:tr>
      <w:tr w:rsidR="003D39E7" w:rsidRPr="00A645A6" w:rsidTr="000805CD">
        <w:trPr>
          <w:trHeight w:val="952"/>
        </w:trPr>
        <w:tc>
          <w:tcPr>
            <w:tcW w:w="3388" w:type="dxa"/>
            <w:vMerge/>
            <w:tcMar>
              <w:top w:w="0" w:type="dxa"/>
              <w:left w:w="40" w:type="dxa"/>
              <w:bottom w:w="0" w:type="dxa"/>
              <w:right w:w="40" w:type="dxa"/>
            </w:tcMar>
          </w:tcPr>
          <w:p w:rsidR="003D39E7" w:rsidRPr="00A645A6" w:rsidRDefault="003D39E7" w:rsidP="00A344FF">
            <w:pPr>
              <w:pStyle w:val="Style60"/>
              <w:widowControl/>
              <w:spacing w:line="276" w:lineRule="auto"/>
              <w:contextualSpacing/>
              <w:rPr>
                <w:rStyle w:val="FontStyle180"/>
              </w:rPr>
            </w:pPr>
          </w:p>
        </w:tc>
        <w:tc>
          <w:tcPr>
            <w:tcW w:w="8463" w:type="dxa"/>
            <w:tcMar>
              <w:top w:w="0" w:type="dxa"/>
              <w:left w:w="40" w:type="dxa"/>
              <w:bottom w:w="0" w:type="dxa"/>
              <w:right w:w="40" w:type="dxa"/>
            </w:tcMar>
          </w:tcPr>
          <w:p w:rsidR="003D39E7" w:rsidRPr="00A645A6" w:rsidRDefault="003D39E7" w:rsidP="00A344FF">
            <w:pPr>
              <w:pStyle w:val="Style60"/>
              <w:widowControl/>
              <w:spacing w:line="276" w:lineRule="auto"/>
              <w:contextualSpacing/>
              <w:rPr>
                <w:rStyle w:val="FontStyle180"/>
              </w:rPr>
            </w:pPr>
            <w:r w:rsidRPr="00A645A6">
              <w:rPr>
                <w:rStyle w:val="FontStyle180"/>
              </w:rPr>
              <w:t>Последовательное       соединение       резисторов. Эквивалентное</w:t>
            </w:r>
          </w:p>
          <w:p w:rsidR="003D39E7" w:rsidRPr="00A645A6" w:rsidRDefault="003D39E7" w:rsidP="00A344FF">
            <w:pPr>
              <w:pStyle w:val="Style60"/>
              <w:widowControl/>
              <w:spacing w:line="276" w:lineRule="auto"/>
              <w:contextualSpacing/>
              <w:rPr>
                <w:rStyle w:val="FontStyle180"/>
              </w:rPr>
            </w:pPr>
            <w:r w:rsidRPr="00A645A6">
              <w:rPr>
                <w:rStyle w:val="FontStyle180"/>
              </w:rPr>
              <w:t>сопротивление. Распределение напряжений на участках цепи.</w:t>
            </w:r>
          </w:p>
          <w:p w:rsidR="003D39E7" w:rsidRPr="00A645A6" w:rsidRDefault="003D39E7" w:rsidP="00A344FF">
            <w:pPr>
              <w:pStyle w:val="Style60"/>
              <w:spacing w:line="276" w:lineRule="auto"/>
              <w:ind w:left="5" w:hanging="5"/>
              <w:contextualSpacing/>
              <w:rPr>
                <w:rStyle w:val="FontStyle180"/>
              </w:rPr>
            </w:pPr>
            <w:r w:rsidRPr="00A645A6">
              <w:rPr>
                <w:rStyle w:val="FontStyle180"/>
              </w:rPr>
              <w:t>Параллельное соединение резисторов. Эквивалентное сопротивление. Распределение токов в ветвях. Первый закон Кирхгофа. Смешанное    соединение    резисторов.    Распределение    токов и напряжений. Второй закон Кирхгофа. Баланс мощностей.</w:t>
            </w:r>
          </w:p>
        </w:tc>
        <w:tc>
          <w:tcPr>
            <w:tcW w:w="1419" w:type="dxa"/>
            <w:tcMar>
              <w:top w:w="0" w:type="dxa"/>
              <w:left w:w="40" w:type="dxa"/>
              <w:bottom w:w="0" w:type="dxa"/>
              <w:right w:w="40" w:type="dxa"/>
            </w:tcMar>
          </w:tcPr>
          <w:p w:rsidR="003D39E7" w:rsidRPr="00A645A6" w:rsidRDefault="003D39E7" w:rsidP="00A344FF">
            <w:pPr>
              <w:pStyle w:val="Style60"/>
              <w:widowControl/>
              <w:spacing w:line="276" w:lineRule="auto"/>
              <w:contextualSpacing/>
              <w:jc w:val="center"/>
              <w:rPr>
                <w:rStyle w:val="FontStyle180"/>
              </w:rPr>
            </w:pPr>
            <w:r w:rsidRPr="00A645A6">
              <w:rPr>
                <w:rStyle w:val="FontStyle180"/>
              </w:rPr>
              <w:t>6</w:t>
            </w:r>
          </w:p>
        </w:tc>
        <w:tc>
          <w:tcPr>
            <w:tcW w:w="1322" w:type="dxa"/>
            <w:vMerge/>
            <w:tcMar>
              <w:top w:w="0" w:type="dxa"/>
              <w:left w:w="40" w:type="dxa"/>
              <w:bottom w:w="0" w:type="dxa"/>
              <w:right w:w="40" w:type="dxa"/>
            </w:tcMar>
          </w:tcPr>
          <w:p w:rsidR="003D39E7" w:rsidRPr="00A645A6" w:rsidRDefault="003D39E7" w:rsidP="00A344FF">
            <w:pPr>
              <w:pStyle w:val="Style1"/>
              <w:spacing w:line="276" w:lineRule="auto"/>
              <w:contextualSpacing/>
              <w:rPr>
                <w:rFonts w:ascii="Calibri" w:hAnsi="Calibri"/>
                <w:sz w:val="20"/>
                <w:szCs w:val="20"/>
              </w:rPr>
            </w:pPr>
          </w:p>
        </w:tc>
      </w:tr>
      <w:tr w:rsidR="003D39E7" w:rsidRPr="00A645A6" w:rsidTr="000805CD">
        <w:trPr>
          <w:trHeight w:val="552"/>
        </w:trPr>
        <w:tc>
          <w:tcPr>
            <w:tcW w:w="3388" w:type="dxa"/>
            <w:vMerge/>
            <w:tcMar>
              <w:top w:w="0" w:type="dxa"/>
              <w:left w:w="40" w:type="dxa"/>
              <w:bottom w:w="0" w:type="dxa"/>
              <w:right w:w="40" w:type="dxa"/>
            </w:tcMar>
          </w:tcPr>
          <w:p w:rsidR="003D39E7" w:rsidRPr="00A645A6" w:rsidRDefault="003D39E7" w:rsidP="00A344FF">
            <w:pPr>
              <w:pStyle w:val="Style60"/>
              <w:spacing w:line="276" w:lineRule="auto"/>
              <w:contextualSpacing/>
            </w:pPr>
          </w:p>
        </w:tc>
        <w:tc>
          <w:tcPr>
            <w:tcW w:w="8463" w:type="dxa"/>
            <w:vMerge w:val="restart"/>
            <w:tcMar>
              <w:top w:w="0" w:type="dxa"/>
              <w:left w:w="40" w:type="dxa"/>
              <w:bottom w:w="0" w:type="dxa"/>
              <w:right w:w="40" w:type="dxa"/>
            </w:tcMar>
          </w:tcPr>
          <w:p w:rsidR="003D39E7" w:rsidRPr="00A645A6" w:rsidRDefault="003D39E7" w:rsidP="00A344FF">
            <w:pPr>
              <w:pStyle w:val="Style60"/>
              <w:widowControl/>
              <w:spacing w:line="276" w:lineRule="auto"/>
              <w:ind w:left="5" w:hanging="5"/>
              <w:contextualSpacing/>
              <w:rPr>
                <w:rStyle w:val="FontStyle182"/>
              </w:rPr>
            </w:pPr>
            <w:r w:rsidRPr="00A645A6">
              <w:rPr>
                <w:rStyle w:val="FontStyle182"/>
                <w:bCs/>
              </w:rPr>
              <w:t xml:space="preserve">Практическое занятие </w:t>
            </w:r>
          </w:p>
          <w:p w:rsidR="003D39E7" w:rsidRPr="00A645A6" w:rsidRDefault="003D39E7" w:rsidP="00A344FF">
            <w:pPr>
              <w:pStyle w:val="Style60"/>
              <w:widowControl/>
              <w:spacing w:line="276" w:lineRule="auto"/>
              <w:ind w:left="5" w:hanging="5"/>
              <w:contextualSpacing/>
              <w:rPr>
                <w:rStyle w:val="FontStyle180"/>
              </w:rPr>
            </w:pPr>
            <w:r w:rsidRPr="00A645A6">
              <w:rPr>
                <w:rStyle w:val="FontStyle180"/>
              </w:rPr>
              <w:t>Практическая работа № 1 Расчёт цепи со смешанным соединением</w:t>
            </w:r>
          </w:p>
          <w:p w:rsidR="003D39E7" w:rsidRPr="00A645A6" w:rsidRDefault="003D39E7" w:rsidP="00A344FF">
            <w:pPr>
              <w:pStyle w:val="Style60"/>
              <w:spacing w:line="276" w:lineRule="auto"/>
              <w:ind w:left="5" w:hanging="5"/>
              <w:contextualSpacing/>
              <w:rPr>
                <w:rStyle w:val="FontStyle180"/>
              </w:rPr>
            </w:pPr>
            <w:r w:rsidRPr="00A645A6">
              <w:rPr>
                <w:rStyle w:val="FontStyle180"/>
              </w:rPr>
              <w:t>резисторов.</w:t>
            </w:r>
          </w:p>
        </w:tc>
        <w:tc>
          <w:tcPr>
            <w:tcW w:w="1419" w:type="dxa"/>
            <w:vMerge w:val="restart"/>
            <w:tcMar>
              <w:top w:w="0" w:type="dxa"/>
              <w:left w:w="40" w:type="dxa"/>
              <w:bottom w:w="0" w:type="dxa"/>
              <w:right w:w="40" w:type="dxa"/>
            </w:tcMar>
          </w:tcPr>
          <w:p w:rsidR="003D39E7" w:rsidRPr="00A645A6" w:rsidRDefault="003D39E7" w:rsidP="00A344FF">
            <w:pPr>
              <w:pStyle w:val="Style1"/>
              <w:spacing w:line="276" w:lineRule="auto"/>
              <w:contextualSpacing/>
              <w:jc w:val="center"/>
              <w:rPr>
                <w:rStyle w:val="FontStyle180"/>
              </w:rPr>
            </w:pPr>
            <w:r w:rsidRPr="00A645A6">
              <w:rPr>
                <w:rStyle w:val="FontStyle180"/>
              </w:rPr>
              <w:t>2</w:t>
            </w:r>
          </w:p>
        </w:tc>
        <w:tc>
          <w:tcPr>
            <w:tcW w:w="1322"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r w:rsidRPr="00A645A6">
              <w:t>ОК 1, ОК2  ОК3, ОК9</w:t>
            </w:r>
          </w:p>
        </w:tc>
      </w:tr>
      <w:tr w:rsidR="003D39E7" w:rsidRPr="00A645A6" w:rsidTr="000805CD">
        <w:tc>
          <w:tcPr>
            <w:tcW w:w="3388" w:type="dxa"/>
            <w:vMerge/>
            <w:tcMar>
              <w:top w:w="0" w:type="dxa"/>
              <w:left w:w="40" w:type="dxa"/>
              <w:bottom w:w="0" w:type="dxa"/>
              <w:right w:w="40" w:type="dxa"/>
            </w:tcMar>
          </w:tcPr>
          <w:p w:rsidR="003D39E7" w:rsidRPr="00A645A6" w:rsidRDefault="003D39E7" w:rsidP="00A344FF"/>
        </w:tc>
        <w:tc>
          <w:tcPr>
            <w:tcW w:w="8463" w:type="dxa"/>
            <w:vMerge/>
            <w:tcMar>
              <w:top w:w="0" w:type="dxa"/>
              <w:left w:w="40" w:type="dxa"/>
              <w:bottom w:w="0" w:type="dxa"/>
              <w:right w:w="40" w:type="dxa"/>
            </w:tcMar>
          </w:tcPr>
          <w:p w:rsidR="003D39E7" w:rsidRPr="00A645A6" w:rsidRDefault="003D39E7" w:rsidP="00A344FF"/>
        </w:tc>
        <w:tc>
          <w:tcPr>
            <w:tcW w:w="1419" w:type="dxa"/>
            <w:vMerge/>
            <w:tcMar>
              <w:top w:w="0" w:type="dxa"/>
              <w:left w:w="40" w:type="dxa"/>
              <w:bottom w:w="0" w:type="dxa"/>
              <w:right w:w="40" w:type="dxa"/>
            </w:tcMar>
          </w:tcPr>
          <w:p w:rsidR="003D39E7" w:rsidRPr="00A645A6" w:rsidRDefault="003D39E7" w:rsidP="00A344FF"/>
        </w:tc>
        <w:tc>
          <w:tcPr>
            <w:tcW w:w="1322" w:type="dxa"/>
            <w:tcMar>
              <w:top w:w="0" w:type="dxa"/>
              <w:left w:w="40" w:type="dxa"/>
              <w:bottom w:w="0" w:type="dxa"/>
              <w:right w:w="40" w:type="dxa"/>
            </w:tcMar>
          </w:tcPr>
          <w:p w:rsidR="003D39E7" w:rsidRPr="00A645A6" w:rsidRDefault="003D39E7" w:rsidP="00A344FF">
            <w:pPr>
              <w:pStyle w:val="Style1"/>
              <w:widowControl/>
              <w:spacing w:line="276" w:lineRule="auto"/>
              <w:contextualSpacing/>
            </w:pPr>
          </w:p>
        </w:tc>
      </w:tr>
      <w:tr w:rsidR="003D39E7" w:rsidRPr="00A645A6" w:rsidTr="000805CD">
        <w:tc>
          <w:tcPr>
            <w:tcW w:w="3388" w:type="dxa"/>
            <w:vMerge/>
            <w:tcMar>
              <w:top w:w="0" w:type="dxa"/>
              <w:left w:w="40" w:type="dxa"/>
              <w:bottom w:w="0" w:type="dxa"/>
              <w:right w:w="40" w:type="dxa"/>
            </w:tcMar>
          </w:tcPr>
          <w:p w:rsidR="003D39E7" w:rsidRPr="00A645A6" w:rsidRDefault="003D39E7" w:rsidP="00A344FF"/>
        </w:tc>
        <w:tc>
          <w:tcPr>
            <w:tcW w:w="8463" w:type="dxa"/>
            <w:tcMar>
              <w:top w:w="0" w:type="dxa"/>
              <w:left w:w="40" w:type="dxa"/>
              <w:bottom w:w="0" w:type="dxa"/>
              <w:right w:w="40" w:type="dxa"/>
            </w:tcMar>
          </w:tcPr>
          <w:p w:rsidR="003D39E7" w:rsidRPr="00A645A6" w:rsidRDefault="003D39E7" w:rsidP="00A344FF">
            <w:pPr>
              <w:pStyle w:val="Style60"/>
              <w:widowControl/>
              <w:spacing w:line="276" w:lineRule="auto"/>
              <w:ind w:left="5" w:hanging="5"/>
              <w:contextualSpacing/>
              <w:rPr>
                <w:rStyle w:val="FontStyle180"/>
              </w:rPr>
            </w:pPr>
            <w:r w:rsidRPr="00A645A6">
              <w:rPr>
                <w:rStyle w:val="FontStyle182"/>
                <w:bCs/>
              </w:rPr>
              <w:t>Лабораторная   работа 3. Исследование закона Ома.</w:t>
            </w:r>
          </w:p>
        </w:tc>
        <w:tc>
          <w:tcPr>
            <w:tcW w:w="1419" w:type="dxa"/>
            <w:tcMar>
              <w:top w:w="0" w:type="dxa"/>
              <w:left w:w="40" w:type="dxa"/>
              <w:bottom w:w="0" w:type="dxa"/>
              <w:right w:w="40" w:type="dxa"/>
            </w:tcMar>
          </w:tcPr>
          <w:p w:rsidR="003D39E7" w:rsidRPr="00A645A6" w:rsidRDefault="003D39E7" w:rsidP="00A344FF">
            <w:pPr>
              <w:pStyle w:val="Style1"/>
              <w:spacing w:line="276" w:lineRule="auto"/>
              <w:contextualSpacing/>
              <w:jc w:val="center"/>
              <w:rPr>
                <w:rStyle w:val="FontStyle180"/>
              </w:rPr>
            </w:pPr>
            <w:r w:rsidRPr="00A645A6">
              <w:rPr>
                <w:rStyle w:val="FontStyle180"/>
              </w:rPr>
              <w:t>2</w:t>
            </w:r>
          </w:p>
        </w:tc>
        <w:tc>
          <w:tcPr>
            <w:tcW w:w="1322"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r w:rsidRPr="00A645A6">
              <w:t xml:space="preserve">ОК 1, ОК2  </w:t>
            </w:r>
            <w:r w:rsidRPr="00A645A6">
              <w:lastRenderedPageBreak/>
              <w:t xml:space="preserve">ОК3, </w:t>
            </w:r>
          </w:p>
        </w:tc>
      </w:tr>
      <w:tr w:rsidR="003D39E7" w:rsidRPr="00A645A6" w:rsidTr="000805CD">
        <w:tc>
          <w:tcPr>
            <w:tcW w:w="3388" w:type="dxa"/>
            <w:vMerge/>
            <w:tcMar>
              <w:top w:w="0" w:type="dxa"/>
              <w:left w:w="40" w:type="dxa"/>
              <w:bottom w:w="0" w:type="dxa"/>
              <w:right w:w="40" w:type="dxa"/>
            </w:tcMar>
          </w:tcPr>
          <w:p w:rsidR="003D39E7" w:rsidRPr="00A645A6" w:rsidRDefault="003D39E7" w:rsidP="00A344FF"/>
        </w:tc>
        <w:tc>
          <w:tcPr>
            <w:tcW w:w="8463" w:type="dxa"/>
            <w:tcMar>
              <w:top w:w="0" w:type="dxa"/>
              <w:left w:w="40" w:type="dxa"/>
              <w:bottom w:w="0" w:type="dxa"/>
              <w:right w:w="40" w:type="dxa"/>
            </w:tcMar>
          </w:tcPr>
          <w:p w:rsidR="003D39E7" w:rsidRPr="00A645A6" w:rsidRDefault="003D39E7" w:rsidP="00A344FF">
            <w:pPr>
              <w:pStyle w:val="Style60"/>
              <w:widowControl/>
              <w:spacing w:line="276" w:lineRule="auto"/>
              <w:ind w:left="5" w:hanging="5"/>
              <w:contextualSpacing/>
              <w:rPr>
                <w:rStyle w:val="FontStyle180"/>
              </w:rPr>
            </w:pPr>
            <w:r w:rsidRPr="00A645A6">
              <w:rPr>
                <w:rStyle w:val="FontStyle182"/>
                <w:bCs/>
              </w:rPr>
              <w:t>Лабораторная   работа 4. Исследование электрической цепи с последовательным соединением резисторов. Второй закон Кирхгофа.</w:t>
            </w:r>
          </w:p>
        </w:tc>
        <w:tc>
          <w:tcPr>
            <w:tcW w:w="1419"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r w:rsidRPr="00A645A6">
              <w:t>4</w:t>
            </w:r>
          </w:p>
        </w:tc>
        <w:tc>
          <w:tcPr>
            <w:tcW w:w="1322"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r w:rsidRPr="00A645A6">
              <w:t xml:space="preserve">ОК 1, ОК2  ОК3, </w:t>
            </w:r>
          </w:p>
        </w:tc>
      </w:tr>
      <w:tr w:rsidR="003D39E7" w:rsidRPr="00A645A6" w:rsidTr="000805CD">
        <w:tc>
          <w:tcPr>
            <w:tcW w:w="3388" w:type="dxa"/>
            <w:vMerge/>
            <w:tcMar>
              <w:top w:w="0" w:type="dxa"/>
              <w:left w:w="40" w:type="dxa"/>
              <w:bottom w:w="0" w:type="dxa"/>
              <w:right w:w="40" w:type="dxa"/>
            </w:tcMar>
          </w:tcPr>
          <w:p w:rsidR="003D39E7" w:rsidRPr="00A645A6" w:rsidRDefault="003D39E7" w:rsidP="00A344FF"/>
        </w:tc>
        <w:tc>
          <w:tcPr>
            <w:tcW w:w="8463" w:type="dxa"/>
            <w:tcMar>
              <w:top w:w="0" w:type="dxa"/>
              <w:left w:w="40" w:type="dxa"/>
              <w:bottom w:w="0" w:type="dxa"/>
              <w:right w:w="40" w:type="dxa"/>
            </w:tcMar>
          </w:tcPr>
          <w:p w:rsidR="003D39E7" w:rsidRPr="00A645A6" w:rsidRDefault="003D39E7" w:rsidP="00A344FF">
            <w:pPr>
              <w:pStyle w:val="Style60"/>
              <w:widowControl/>
              <w:spacing w:line="276" w:lineRule="auto"/>
              <w:ind w:left="5" w:hanging="5"/>
              <w:contextualSpacing/>
              <w:rPr>
                <w:rStyle w:val="FontStyle180"/>
              </w:rPr>
            </w:pPr>
            <w:r w:rsidRPr="00A645A6">
              <w:rPr>
                <w:rStyle w:val="FontStyle182"/>
                <w:bCs/>
              </w:rPr>
              <w:t>Лабораторная   работа 5. Исследование электрической цепи с параллельным соединением резисторов. Первый закон  Кирхгофа.</w:t>
            </w:r>
          </w:p>
        </w:tc>
        <w:tc>
          <w:tcPr>
            <w:tcW w:w="1419"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r w:rsidRPr="00A645A6">
              <w:t>4</w:t>
            </w:r>
          </w:p>
        </w:tc>
        <w:tc>
          <w:tcPr>
            <w:tcW w:w="1322"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r w:rsidRPr="00A645A6">
              <w:t xml:space="preserve">ОК 1, ОК2  ОК3, </w:t>
            </w:r>
          </w:p>
        </w:tc>
      </w:tr>
      <w:tr w:rsidR="003D39E7" w:rsidRPr="00A645A6" w:rsidTr="000805CD">
        <w:tc>
          <w:tcPr>
            <w:tcW w:w="3388" w:type="dxa"/>
            <w:vMerge/>
            <w:tcMar>
              <w:top w:w="0" w:type="dxa"/>
              <w:left w:w="40" w:type="dxa"/>
              <w:bottom w:w="0" w:type="dxa"/>
              <w:right w:w="40" w:type="dxa"/>
            </w:tcMar>
          </w:tcPr>
          <w:p w:rsidR="003D39E7" w:rsidRPr="00A645A6" w:rsidRDefault="003D39E7" w:rsidP="00A344FF"/>
        </w:tc>
        <w:tc>
          <w:tcPr>
            <w:tcW w:w="8463" w:type="dxa"/>
            <w:tcMar>
              <w:top w:w="0" w:type="dxa"/>
              <w:left w:w="40" w:type="dxa"/>
              <w:bottom w:w="0" w:type="dxa"/>
              <w:right w:w="40" w:type="dxa"/>
            </w:tcMar>
          </w:tcPr>
          <w:p w:rsidR="003D39E7" w:rsidRPr="00A645A6" w:rsidRDefault="003D39E7" w:rsidP="00A344FF">
            <w:pPr>
              <w:pStyle w:val="Style60"/>
              <w:widowControl/>
              <w:spacing w:line="276" w:lineRule="auto"/>
              <w:ind w:left="5" w:hanging="5"/>
              <w:contextualSpacing/>
              <w:rPr>
                <w:rStyle w:val="FontStyle182"/>
                <w:b w:val="0"/>
              </w:rPr>
            </w:pPr>
            <w:r w:rsidRPr="00A645A6">
              <w:rPr>
                <w:rStyle w:val="FontStyle182"/>
                <w:bCs/>
              </w:rPr>
              <w:t>Лабораторная работа 6. Исследование делителей напряжения.</w:t>
            </w:r>
          </w:p>
        </w:tc>
        <w:tc>
          <w:tcPr>
            <w:tcW w:w="1419"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r w:rsidRPr="00A645A6">
              <w:t>4</w:t>
            </w:r>
          </w:p>
        </w:tc>
        <w:tc>
          <w:tcPr>
            <w:tcW w:w="1322"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r w:rsidRPr="00A645A6">
              <w:t>ОК 1, ОК2  ОК3,</w:t>
            </w:r>
          </w:p>
        </w:tc>
      </w:tr>
      <w:tr w:rsidR="003D39E7" w:rsidRPr="00A645A6" w:rsidTr="000805CD">
        <w:tc>
          <w:tcPr>
            <w:tcW w:w="3388" w:type="dxa"/>
            <w:vMerge/>
            <w:tcMar>
              <w:top w:w="0" w:type="dxa"/>
              <w:left w:w="40" w:type="dxa"/>
              <w:bottom w:w="0" w:type="dxa"/>
              <w:right w:w="40" w:type="dxa"/>
            </w:tcMar>
          </w:tcPr>
          <w:p w:rsidR="003D39E7" w:rsidRPr="00A645A6" w:rsidRDefault="003D39E7" w:rsidP="00A344FF"/>
        </w:tc>
        <w:tc>
          <w:tcPr>
            <w:tcW w:w="8463" w:type="dxa"/>
            <w:tcMar>
              <w:top w:w="0" w:type="dxa"/>
              <w:left w:w="40" w:type="dxa"/>
              <w:bottom w:w="0" w:type="dxa"/>
              <w:right w:w="40" w:type="dxa"/>
            </w:tcMar>
          </w:tcPr>
          <w:p w:rsidR="003D39E7" w:rsidRPr="00A645A6" w:rsidRDefault="003D39E7" w:rsidP="00A344FF">
            <w:pPr>
              <w:pStyle w:val="Style60"/>
              <w:widowControl/>
              <w:spacing w:line="276" w:lineRule="auto"/>
              <w:ind w:left="5" w:hanging="5"/>
              <w:contextualSpacing/>
              <w:rPr>
                <w:rStyle w:val="FontStyle182"/>
                <w:bCs/>
              </w:rPr>
            </w:pPr>
            <w:r w:rsidRPr="00A645A6">
              <w:rPr>
                <w:rStyle w:val="FontStyle182"/>
                <w:bCs/>
              </w:rPr>
              <w:t>Самостоятельная работа</w:t>
            </w:r>
          </w:p>
        </w:tc>
        <w:tc>
          <w:tcPr>
            <w:tcW w:w="1419"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r w:rsidRPr="00A645A6">
              <w:t>-</w:t>
            </w:r>
          </w:p>
        </w:tc>
        <w:tc>
          <w:tcPr>
            <w:tcW w:w="1322" w:type="dxa"/>
            <w:tcMar>
              <w:top w:w="0" w:type="dxa"/>
              <w:left w:w="40" w:type="dxa"/>
              <w:bottom w:w="0" w:type="dxa"/>
              <w:right w:w="40" w:type="dxa"/>
            </w:tcMar>
          </w:tcPr>
          <w:p w:rsidR="003D39E7" w:rsidRPr="00A645A6" w:rsidRDefault="003D39E7" w:rsidP="00A344FF">
            <w:pPr>
              <w:pStyle w:val="Style1"/>
              <w:widowControl/>
              <w:spacing w:line="276" w:lineRule="auto"/>
              <w:contextualSpacing/>
              <w:jc w:val="center"/>
            </w:pPr>
          </w:p>
        </w:tc>
      </w:tr>
      <w:tr w:rsidR="00A344FF" w:rsidRPr="00A645A6" w:rsidTr="000805CD">
        <w:tc>
          <w:tcPr>
            <w:tcW w:w="11851" w:type="dxa"/>
            <w:gridSpan w:val="2"/>
            <w:tcMar>
              <w:top w:w="0" w:type="dxa"/>
              <w:left w:w="40" w:type="dxa"/>
              <w:bottom w:w="0" w:type="dxa"/>
              <w:right w:w="40" w:type="dxa"/>
            </w:tcMar>
          </w:tcPr>
          <w:p w:rsidR="00A344FF" w:rsidRPr="00A645A6" w:rsidRDefault="00A344FF" w:rsidP="00A344FF">
            <w:pPr>
              <w:pStyle w:val="Style60"/>
              <w:spacing w:line="276" w:lineRule="auto"/>
              <w:ind w:left="5" w:hanging="5"/>
              <w:contextualSpacing/>
            </w:pPr>
            <w:r w:rsidRPr="00A645A6">
              <w:rPr>
                <w:rStyle w:val="FontStyle182"/>
                <w:bCs/>
              </w:rPr>
              <w:t>Раздел 2. Цепи синусоидального тока.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2"/>
              </w:rPr>
            </w:pPr>
            <w:r w:rsidRPr="00A645A6">
              <w:rPr>
                <w:rStyle w:val="FontStyle182"/>
                <w:bCs/>
              </w:rPr>
              <w:t>46</w:t>
            </w:r>
          </w:p>
        </w:tc>
        <w:tc>
          <w:tcPr>
            <w:tcW w:w="1322" w:type="dxa"/>
            <w:tcMar>
              <w:top w:w="0" w:type="dxa"/>
              <w:left w:w="40" w:type="dxa"/>
              <w:bottom w:w="0" w:type="dxa"/>
              <w:right w:w="40" w:type="dxa"/>
            </w:tcMar>
          </w:tcPr>
          <w:p w:rsidR="00A344FF" w:rsidRPr="00A645A6" w:rsidRDefault="00A344FF" w:rsidP="00A344FF">
            <w:pPr>
              <w:pStyle w:val="Style1"/>
              <w:widowControl/>
              <w:spacing w:line="276" w:lineRule="auto"/>
              <w:contextualSpacing/>
            </w:pPr>
          </w:p>
        </w:tc>
      </w:tr>
      <w:tr w:rsidR="00A344FF" w:rsidRPr="00A645A6" w:rsidTr="000805CD">
        <w:trPr>
          <w:trHeight w:val="953"/>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t>Тема 2.1. Общие сведения о гармонических колебаниях.</w:t>
            </w: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4</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 xml:space="preserve">ОК 1, ОК2  </w:t>
            </w:r>
          </w:p>
        </w:tc>
      </w:tr>
      <w:tr w:rsidR="00A344FF" w:rsidRPr="00A645A6" w:rsidTr="000805CD">
        <w:trPr>
          <w:trHeight w:val="952"/>
        </w:trPr>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widowControl/>
              <w:spacing w:line="276" w:lineRule="auto"/>
              <w:ind w:left="5" w:hanging="5"/>
              <w:contextualSpacing/>
              <w:rPr>
                <w:rStyle w:val="FontStyle180"/>
              </w:rPr>
            </w:pPr>
            <w:r w:rsidRPr="00A645A6">
              <w:rPr>
                <w:rStyle w:val="FontStyle180"/>
              </w:rPr>
              <w:t>Получение    синусоидальной    ЭДС.    Графическое изображение синусоидальных   величин:   волновые   (временные)   и векторные диаграммы. Характеристики синусоидальных величин: мгновенное, амплитудное, действующее и среднее значения, период, частота, длина волны,    угловая    частота,    фаза,    начальная    фаза. Уравнения, описывающие зависимость мгновенных значений ЭДС, напряжения или тока от времени.</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vMerge/>
            <w:tcMar>
              <w:top w:w="0" w:type="dxa"/>
              <w:left w:w="40" w:type="dxa"/>
              <w:bottom w:w="0" w:type="dxa"/>
              <w:right w:w="40" w:type="dxa"/>
            </w:tcMar>
          </w:tcPr>
          <w:p w:rsidR="00A344FF" w:rsidRPr="00A645A6" w:rsidRDefault="00A344FF" w:rsidP="00A344FF">
            <w:pPr>
              <w:pStyle w:val="Style1"/>
              <w:spacing w:line="276" w:lineRule="auto"/>
              <w:contextualSpacing/>
              <w:jc w:val="center"/>
              <w:rPr>
                <w:rFonts w:ascii="Calibri" w:hAnsi="Calibri"/>
                <w:sz w:val="20"/>
                <w:szCs w:val="20"/>
              </w:rPr>
            </w:pPr>
          </w:p>
        </w:tc>
      </w:tr>
      <w:tr w:rsidR="00A344FF" w:rsidRPr="00A645A6" w:rsidTr="000805CD">
        <w:trPr>
          <w:trHeight w:val="473"/>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t>Тема 2.2. Цепь синусоидального тока с резистором.</w:t>
            </w: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8</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 xml:space="preserve">ОК 1, ОК2  </w:t>
            </w:r>
          </w:p>
        </w:tc>
      </w:tr>
      <w:tr w:rsidR="00A344FF" w:rsidRPr="00A645A6" w:rsidTr="000805CD">
        <w:trPr>
          <w:trHeight w:val="472"/>
        </w:trPr>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widowControl/>
              <w:spacing w:line="276" w:lineRule="auto"/>
              <w:ind w:left="5" w:hanging="5"/>
              <w:contextualSpacing/>
              <w:rPr>
                <w:rStyle w:val="FontStyle180"/>
              </w:rPr>
            </w:pPr>
            <w:r w:rsidRPr="00A645A6">
              <w:rPr>
                <w:rStyle w:val="FontStyle180"/>
              </w:rPr>
              <w:t xml:space="preserve"> Уравнения мгновенных значений. Закон   Ома   для   мгновенных,   максимальных и действующих значений тока и напряжения. Волновая и векторная диаграммы. Энергетический процесс. Мгновенная и средняя (активная) мощности.</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p>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vMerge/>
            <w:tcMar>
              <w:top w:w="0" w:type="dxa"/>
              <w:left w:w="40" w:type="dxa"/>
              <w:bottom w:w="0" w:type="dxa"/>
              <w:right w:w="40" w:type="dxa"/>
            </w:tcMar>
          </w:tcPr>
          <w:p w:rsidR="00A344FF" w:rsidRPr="00A645A6" w:rsidRDefault="00A344FF" w:rsidP="00A344FF">
            <w:pPr>
              <w:pStyle w:val="Style1"/>
              <w:spacing w:line="276" w:lineRule="auto"/>
              <w:contextualSpacing/>
              <w:jc w:val="center"/>
              <w:rPr>
                <w:rFonts w:ascii="Calibri" w:hAnsi="Calibri"/>
                <w:sz w:val="20"/>
                <w:szCs w:val="20"/>
              </w:rPr>
            </w:pPr>
          </w:p>
        </w:tc>
      </w:tr>
      <w:tr w:rsidR="00A344FF" w:rsidRPr="00A645A6" w:rsidTr="000805CD">
        <w:trPr>
          <w:trHeight w:val="116"/>
        </w:trPr>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widowControl/>
              <w:spacing w:line="276" w:lineRule="auto"/>
              <w:ind w:left="5" w:hanging="5"/>
              <w:contextualSpacing/>
              <w:rPr>
                <w:rStyle w:val="FontStyle180"/>
              </w:rPr>
            </w:pPr>
            <w:r w:rsidRPr="00A645A6">
              <w:rPr>
                <w:rStyle w:val="FontStyle180"/>
                <w:b/>
              </w:rPr>
              <w:t>Лабораторная работа 7.</w:t>
            </w:r>
            <w:r w:rsidRPr="00A645A6">
              <w:rPr>
                <w:rStyle w:val="FontStyle180"/>
              </w:rPr>
              <w:t>Сигналы переменного синусоидального тока.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w:t>
            </w:r>
          </w:p>
        </w:tc>
      </w:tr>
      <w:tr w:rsidR="00A344FF" w:rsidRPr="00A645A6" w:rsidTr="000805CD">
        <w:trPr>
          <w:trHeight w:val="609"/>
        </w:trPr>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widowControl/>
              <w:spacing w:line="276" w:lineRule="auto"/>
              <w:ind w:left="5" w:hanging="5"/>
              <w:contextualSpacing/>
              <w:rPr>
                <w:rStyle w:val="FontStyle180"/>
                <w:b/>
              </w:rPr>
            </w:pPr>
            <w:r w:rsidRPr="00A645A6">
              <w:rPr>
                <w:rStyle w:val="FontStyle180"/>
                <w:b/>
              </w:rPr>
              <w:t>Самостоятельная работа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p>
        </w:tc>
      </w:tr>
      <w:tr w:rsidR="00A344FF" w:rsidRPr="00A645A6" w:rsidTr="000805CD">
        <w:trPr>
          <w:trHeight w:val="411"/>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t>Тема 2.3. Цепь с индуктивностью.</w:t>
            </w:r>
          </w:p>
          <w:p w:rsidR="00A344FF" w:rsidRPr="00A645A6" w:rsidRDefault="00A344FF" w:rsidP="00A344FF">
            <w:pPr>
              <w:pStyle w:val="Style60"/>
              <w:spacing w:line="276" w:lineRule="auto"/>
              <w:contextualSpacing/>
            </w:pPr>
          </w:p>
          <w:p w:rsidR="00A344FF" w:rsidRPr="00A645A6" w:rsidRDefault="00A344FF" w:rsidP="00A344FF">
            <w:pPr>
              <w:pStyle w:val="Style60"/>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10</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w:t>
            </w:r>
          </w:p>
        </w:tc>
      </w:tr>
      <w:tr w:rsidR="00A344FF" w:rsidRPr="00A645A6" w:rsidTr="000805CD">
        <w:trPr>
          <w:trHeight w:val="1905"/>
        </w:trPr>
        <w:tc>
          <w:tcPr>
            <w:tcW w:w="3388" w:type="dxa"/>
            <w:vMerge/>
            <w:tcMar>
              <w:top w:w="0" w:type="dxa"/>
              <w:left w:w="40" w:type="dxa"/>
              <w:bottom w:w="0" w:type="dxa"/>
              <w:right w:w="40" w:type="dxa"/>
            </w:tcMar>
          </w:tcPr>
          <w:p w:rsidR="00A344FF" w:rsidRPr="00A645A6" w:rsidRDefault="00A344FF" w:rsidP="00A344FF">
            <w:pPr>
              <w:pStyle w:val="Style60"/>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widowControl/>
              <w:spacing w:line="276" w:lineRule="auto"/>
              <w:ind w:left="5" w:hanging="5"/>
              <w:contextualSpacing/>
              <w:rPr>
                <w:rStyle w:val="FontStyle180"/>
              </w:rPr>
            </w:pPr>
            <w:r w:rsidRPr="00A645A6">
              <w:rPr>
                <w:rStyle w:val="FontStyle180"/>
              </w:rPr>
              <w:t>Цепь    с    индуктивным    сопротивлением    (идеальная катушка). Мгновенное значение тока, магнитного потока, ЭДС самоиндукции и</w:t>
            </w:r>
          </w:p>
          <w:p w:rsidR="00A344FF" w:rsidRPr="00A645A6" w:rsidRDefault="00A344FF" w:rsidP="00A344FF">
            <w:pPr>
              <w:pStyle w:val="Style60"/>
              <w:spacing w:line="276" w:lineRule="auto"/>
              <w:ind w:left="5" w:hanging="5"/>
              <w:contextualSpacing/>
              <w:rPr>
                <w:rStyle w:val="FontStyle180"/>
              </w:rPr>
            </w:pPr>
            <w:r w:rsidRPr="00A645A6">
              <w:rPr>
                <w:rStyle w:val="FontStyle180"/>
              </w:rPr>
              <w:t>напряжения. Временная и векторная диаграммы. Закон Ома для действующих и амплитудных значений тока и напряжения. Индуктивное сопротивление, его зависимость от частоты. Энергетический процесс. Мгновенная, активная и реактивная мощности. Последовательное соединение активного и реактивного сопротивлений (анализ реальной катушки). Временная и векторная диаграммы. Закон Ома для действующих и амплитудных значений тока и напряжения. Треугольники напряжений и сопротивлений. Полное сопротивление цепи. Угол сдвига фаз между напряжением и током. Энергетический процесс. Мгновенная, активная, реактивная и полная мощности. Треугольник мощностей. Коэффициент мощности.</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2</w:t>
            </w:r>
          </w:p>
        </w:tc>
        <w:tc>
          <w:tcPr>
            <w:tcW w:w="1322" w:type="dxa"/>
            <w:vMerge/>
            <w:tcMar>
              <w:top w:w="0" w:type="dxa"/>
              <w:left w:w="40" w:type="dxa"/>
              <w:bottom w:w="0" w:type="dxa"/>
              <w:right w:w="40" w:type="dxa"/>
            </w:tcMar>
          </w:tcPr>
          <w:p w:rsidR="00A344FF" w:rsidRPr="00A645A6" w:rsidRDefault="00A344FF" w:rsidP="00A344FF">
            <w:pPr>
              <w:pStyle w:val="Style1"/>
              <w:spacing w:line="276" w:lineRule="auto"/>
              <w:contextualSpacing/>
              <w:jc w:val="center"/>
              <w:rPr>
                <w:rFonts w:ascii="Calibri" w:hAnsi="Calibri"/>
                <w:sz w:val="20"/>
                <w:szCs w:val="20"/>
              </w:rPr>
            </w:pPr>
          </w:p>
        </w:tc>
      </w:tr>
      <w:tr w:rsidR="00A344FF" w:rsidRPr="00A645A6" w:rsidTr="000805CD">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pPr>
          </w:p>
        </w:tc>
        <w:tc>
          <w:tcPr>
            <w:tcW w:w="8463" w:type="dxa"/>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b/>
              </w:rPr>
              <w:t xml:space="preserve">Лабораторная работа 8. </w:t>
            </w:r>
            <w:r w:rsidRPr="00A645A6">
              <w:rPr>
                <w:rStyle w:val="FontStyle180"/>
              </w:rPr>
              <w:t xml:space="preserve">Исследование индуктивности в цепях переменного тока. </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pPr>
            <w:r w:rsidRPr="00A645A6">
              <w:t>4</w:t>
            </w:r>
          </w:p>
        </w:tc>
        <w:tc>
          <w:tcPr>
            <w:tcW w:w="1322" w:type="dxa"/>
            <w:tcMar>
              <w:top w:w="0" w:type="dxa"/>
              <w:left w:w="40" w:type="dxa"/>
              <w:bottom w:w="0" w:type="dxa"/>
              <w:right w:w="40" w:type="dxa"/>
            </w:tcMar>
          </w:tcPr>
          <w:p w:rsidR="00A344FF" w:rsidRPr="00A645A6" w:rsidRDefault="00A344FF" w:rsidP="00A344FF">
            <w:pPr>
              <w:pStyle w:val="Style1"/>
              <w:widowControl/>
              <w:spacing w:line="276" w:lineRule="auto"/>
              <w:contextualSpacing/>
              <w:jc w:val="center"/>
            </w:pPr>
            <w:r w:rsidRPr="00A645A6">
              <w:t>ОК 1, ОК2,  ОК3,</w:t>
            </w: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b/>
              </w:rPr>
              <w:t xml:space="preserve">Лабораторная работа 9. </w:t>
            </w:r>
            <w:r w:rsidRPr="00A645A6">
              <w:rPr>
                <w:rStyle w:val="FontStyle180"/>
              </w:rPr>
              <w:t xml:space="preserve">Исследование электрической цепи с последовательным соединением </w:t>
            </w:r>
            <w:r w:rsidRPr="00A645A6">
              <w:rPr>
                <w:rStyle w:val="FontStyle180"/>
                <w:lang w:val="en-US"/>
              </w:rPr>
              <w:t>RL</w:t>
            </w:r>
            <w:r w:rsidRPr="00A645A6">
              <w:rPr>
                <w:rStyle w:val="FontStyle180"/>
              </w:rPr>
              <w:t>.</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pPr>
            <w:r w:rsidRPr="00A645A6">
              <w:t>4</w:t>
            </w:r>
          </w:p>
        </w:tc>
        <w:tc>
          <w:tcPr>
            <w:tcW w:w="1322" w:type="dxa"/>
            <w:tcMar>
              <w:top w:w="0" w:type="dxa"/>
              <w:left w:w="40" w:type="dxa"/>
              <w:bottom w:w="0" w:type="dxa"/>
              <w:right w:w="40" w:type="dxa"/>
            </w:tcMar>
          </w:tcPr>
          <w:p w:rsidR="00A344FF" w:rsidRPr="00A645A6" w:rsidRDefault="00A344FF" w:rsidP="00A344FF">
            <w:pPr>
              <w:pStyle w:val="Style1"/>
              <w:widowControl/>
              <w:spacing w:line="276" w:lineRule="auto"/>
              <w:contextualSpacing/>
              <w:jc w:val="center"/>
            </w:pPr>
            <w:r w:rsidRPr="00A645A6">
              <w:t>ОК 1, ОК2,  ОК3,</w:t>
            </w: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b/>
              </w:rPr>
            </w:pPr>
            <w:r w:rsidRPr="00A645A6">
              <w:rPr>
                <w:rStyle w:val="FontStyle182"/>
                <w:bCs/>
              </w:rPr>
              <w:t>Самостоятельная работа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pPr>
            <w:r w:rsidRPr="00A645A6">
              <w:t>-</w:t>
            </w:r>
          </w:p>
        </w:tc>
        <w:tc>
          <w:tcPr>
            <w:tcW w:w="1322" w:type="dxa"/>
            <w:tcMar>
              <w:top w:w="0" w:type="dxa"/>
              <w:left w:w="40" w:type="dxa"/>
              <w:bottom w:w="0" w:type="dxa"/>
              <w:right w:w="40" w:type="dxa"/>
            </w:tcMar>
          </w:tcPr>
          <w:p w:rsidR="00A344FF" w:rsidRPr="00A645A6" w:rsidRDefault="00A344FF" w:rsidP="00A344FF">
            <w:pPr>
              <w:pStyle w:val="Style1"/>
              <w:widowControl/>
              <w:spacing w:line="276" w:lineRule="auto"/>
              <w:contextualSpacing/>
              <w:jc w:val="center"/>
            </w:pPr>
          </w:p>
        </w:tc>
      </w:tr>
      <w:tr w:rsidR="00A344FF" w:rsidRPr="00A645A6" w:rsidTr="000805CD">
        <w:trPr>
          <w:trHeight w:val="1748"/>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lastRenderedPageBreak/>
              <w:t>Тема 2.4. Цепь с ёмкостью.</w:t>
            </w: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8</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w:t>
            </w:r>
          </w:p>
        </w:tc>
      </w:tr>
      <w:tr w:rsidR="00A344FF" w:rsidRPr="00A645A6" w:rsidTr="000805CD">
        <w:trPr>
          <w:trHeight w:val="1747"/>
        </w:trPr>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rPr>
            </w:pPr>
            <w:r w:rsidRPr="00A645A6">
              <w:rPr>
                <w:rStyle w:val="FontStyle180"/>
              </w:rPr>
              <w:t>Изменение заряда на обкладках конденсатора при синусоидальном напряжении (конденсатор без потерь). Мгновенное значение тока. Временная и векторная диаграммы. Закон Ома для действующих и амплитудных значений тока и напряжения. Ёмкостное сопротивление, его зависимость от частоты. Энергетический процесс. Мгновенная, активная и реактивная мощности.</w:t>
            </w:r>
          </w:p>
          <w:p w:rsidR="00A344FF" w:rsidRPr="00A645A6" w:rsidRDefault="00A344FF" w:rsidP="00A344FF">
            <w:pPr>
              <w:pStyle w:val="Style60"/>
              <w:spacing w:line="276" w:lineRule="auto"/>
              <w:contextualSpacing/>
              <w:rPr>
                <w:rStyle w:val="FontStyle180"/>
              </w:rPr>
            </w:pPr>
            <w:r w:rsidRPr="00A645A6">
              <w:rPr>
                <w:rStyle w:val="FontStyle180"/>
              </w:rPr>
              <w:t>Последовательное соединение резистора и конденсатора (конденсатор с потерями). Временная и векторная диаграммы. Закон Ома для действующих и амплитудных значений тока и напряжения. Треугольники напряжений и сопротивлений. Полное сопротивление. Угол сдвига фаз между напряжением и током. Энергетический процесс. Мгновенная, активная, реактивная и полная мощности. Треугольник мощностей. Коэффициент мощности.</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2</w:t>
            </w:r>
          </w:p>
        </w:tc>
        <w:tc>
          <w:tcPr>
            <w:tcW w:w="1322" w:type="dxa"/>
            <w:vMerge/>
            <w:tcMar>
              <w:top w:w="0" w:type="dxa"/>
              <w:left w:w="40" w:type="dxa"/>
              <w:bottom w:w="0" w:type="dxa"/>
              <w:right w:w="40" w:type="dxa"/>
            </w:tcMar>
          </w:tcPr>
          <w:p w:rsidR="00A344FF" w:rsidRPr="00A645A6" w:rsidRDefault="00A344FF" w:rsidP="00A344FF">
            <w:pPr>
              <w:pStyle w:val="Style1"/>
              <w:spacing w:line="276" w:lineRule="auto"/>
              <w:contextualSpacing/>
              <w:jc w:val="center"/>
              <w:rPr>
                <w:rFonts w:ascii="Calibri" w:hAnsi="Calibri"/>
                <w:sz w:val="20"/>
                <w:szCs w:val="20"/>
              </w:rPr>
            </w:pPr>
          </w:p>
        </w:tc>
      </w:tr>
      <w:tr w:rsidR="00A344FF" w:rsidRPr="00A645A6" w:rsidTr="000805CD">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rPr>
            </w:pPr>
            <w:r w:rsidRPr="00A645A6">
              <w:rPr>
                <w:rStyle w:val="FontStyle180"/>
                <w:b/>
              </w:rPr>
              <w:t xml:space="preserve">Лабораторная работа10. </w:t>
            </w:r>
            <w:r w:rsidRPr="00A645A6">
              <w:rPr>
                <w:rStyle w:val="FontStyle180"/>
              </w:rPr>
              <w:t>Исследование емкости в цепях переменного тока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w:t>
            </w: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b/>
              </w:rPr>
            </w:pPr>
            <w:r w:rsidRPr="00A645A6">
              <w:rPr>
                <w:rStyle w:val="FontStyle180"/>
                <w:b/>
              </w:rPr>
              <w:t xml:space="preserve">Лабораторная работа 11. </w:t>
            </w:r>
            <w:r w:rsidRPr="00A645A6">
              <w:rPr>
                <w:rStyle w:val="FontStyle180"/>
              </w:rPr>
              <w:t xml:space="preserve">Исследование электрической цепи с последовательным соединением </w:t>
            </w:r>
            <w:r w:rsidRPr="00A645A6">
              <w:rPr>
                <w:rStyle w:val="FontStyle180"/>
                <w:lang w:val="en-US"/>
              </w:rPr>
              <w:t>R</w:t>
            </w:r>
            <w:r w:rsidRPr="00A645A6">
              <w:rPr>
                <w:rStyle w:val="FontStyle180"/>
              </w:rPr>
              <w:t>С.</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2</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w:t>
            </w: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b/>
              </w:rPr>
            </w:pPr>
            <w:r w:rsidRPr="00A645A6">
              <w:rPr>
                <w:rStyle w:val="FontStyle182"/>
                <w:bCs/>
              </w:rPr>
              <w:t>Самостоятельная работа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p>
        </w:tc>
      </w:tr>
      <w:tr w:rsidR="00A344FF" w:rsidRPr="00A645A6" w:rsidTr="000805CD">
        <w:trPr>
          <w:trHeight w:val="1110"/>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t>Тема 2.5. Последовательные цепи синусоидального тока</w:t>
            </w: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4</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w:t>
            </w:r>
          </w:p>
        </w:tc>
      </w:tr>
      <w:tr w:rsidR="00A344FF" w:rsidRPr="00A645A6" w:rsidTr="000805CD">
        <w:trPr>
          <w:trHeight w:val="1110"/>
        </w:trPr>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rPr>
            </w:pPr>
            <w:r w:rsidRPr="00A645A6">
              <w:rPr>
                <w:rStyle w:val="FontStyle180"/>
              </w:rPr>
              <w:t>Последовательное соединение активного, индуктивного и ёмкостного сопротивлений. Второй закон Кирхгофа для мгновенных значений. Временная и векторная диаграммы для различного характера цепи. Треугольники напряжений и сопротивлений. Полное сопротивление. Закон  Ома  для  действующих  и  амплитудных  значений тока и напряжения.    Энергетический    процесс.    Мгновенная, активная, реактивная    и    полная    мощности.     Треугольник мощностей. Коэффициент мощности.</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vMerge/>
            <w:tcMar>
              <w:top w:w="0" w:type="dxa"/>
              <w:left w:w="40" w:type="dxa"/>
              <w:bottom w:w="0" w:type="dxa"/>
              <w:right w:w="40" w:type="dxa"/>
            </w:tcMar>
          </w:tcPr>
          <w:p w:rsidR="00A344FF" w:rsidRPr="00A645A6" w:rsidRDefault="00A344FF" w:rsidP="00A344FF">
            <w:pPr>
              <w:pStyle w:val="Style1"/>
              <w:spacing w:line="276" w:lineRule="auto"/>
              <w:contextualSpacing/>
              <w:jc w:val="center"/>
              <w:rPr>
                <w:rFonts w:ascii="Calibri" w:hAnsi="Calibri"/>
                <w:sz w:val="20"/>
                <w:szCs w:val="20"/>
              </w:rPr>
            </w:pPr>
          </w:p>
        </w:tc>
      </w:tr>
      <w:tr w:rsidR="00A344FF" w:rsidRPr="00A645A6" w:rsidTr="000805CD">
        <w:trPr>
          <w:trHeight w:val="795"/>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t>Тема 2.6. Применение символического метода для расчёта цепей синусоидального тока.</w:t>
            </w:r>
          </w:p>
          <w:p w:rsidR="00A344FF" w:rsidRPr="00A645A6" w:rsidRDefault="00A344FF" w:rsidP="00A344FF">
            <w:pPr>
              <w:pStyle w:val="Style60"/>
              <w:spacing w:line="276" w:lineRule="auto"/>
              <w:contextualSpacing/>
              <w:rPr>
                <w:rStyle w:val="FontStyle180"/>
              </w:rPr>
            </w:pPr>
          </w:p>
          <w:p w:rsidR="00A344FF" w:rsidRPr="00A645A6" w:rsidRDefault="00A344FF" w:rsidP="00A344FF">
            <w:pPr>
              <w:pStyle w:val="Style60"/>
              <w:spacing w:line="276" w:lineRule="auto"/>
              <w:contextualSpacing/>
            </w:pPr>
          </w:p>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12</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w:t>
            </w:r>
          </w:p>
        </w:tc>
      </w:tr>
      <w:tr w:rsidR="00A344FF" w:rsidRPr="00A645A6" w:rsidTr="000805CD">
        <w:trPr>
          <w:trHeight w:val="795"/>
        </w:trPr>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rPr>
            </w:pPr>
            <w:r w:rsidRPr="00A645A6">
              <w:rPr>
                <w:rStyle w:val="FontStyle180"/>
              </w:rPr>
              <w:t>Сущность символического метода. Три формы записи комплексного числа. Выражение тока, напряжения, сопротивления, проводимости, ЭДС электромагнитной индукции, мощности комплексными числами. Законы Ома и Кирхгофа в символическом виде. Расчёт цепей с последовательным, параллельным и смешанным соединениями сопротивлений.</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vMerge/>
            <w:tcMar>
              <w:top w:w="0" w:type="dxa"/>
              <w:left w:w="40" w:type="dxa"/>
              <w:bottom w:w="0" w:type="dxa"/>
              <w:right w:w="40" w:type="dxa"/>
            </w:tcMar>
          </w:tcPr>
          <w:p w:rsidR="00A344FF" w:rsidRPr="00A645A6" w:rsidRDefault="00A344FF" w:rsidP="00A344FF">
            <w:pPr>
              <w:pStyle w:val="Style1"/>
              <w:spacing w:line="276" w:lineRule="auto"/>
              <w:contextualSpacing/>
              <w:jc w:val="center"/>
              <w:rPr>
                <w:rFonts w:ascii="Calibri" w:hAnsi="Calibri"/>
                <w:sz w:val="20"/>
                <w:szCs w:val="20"/>
              </w:rPr>
            </w:pP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2"/>
              </w:rPr>
            </w:pPr>
            <w:r w:rsidRPr="00A645A6">
              <w:rPr>
                <w:rStyle w:val="FontStyle182"/>
                <w:bCs/>
              </w:rPr>
              <w:t>Практическое занятие</w:t>
            </w:r>
          </w:p>
          <w:p w:rsidR="00A344FF" w:rsidRPr="00A645A6" w:rsidRDefault="00A344FF" w:rsidP="00A344FF">
            <w:pPr>
              <w:pStyle w:val="Style60"/>
              <w:spacing w:line="276" w:lineRule="auto"/>
              <w:ind w:left="5" w:hanging="5"/>
              <w:contextualSpacing/>
              <w:rPr>
                <w:rStyle w:val="FontStyle180"/>
              </w:rPr>
            </w:pPr>
            <w:r w:rsidRPr="00A645A6">
              <w:rPr>
                <w:rStyle w:val="FontStyle182"/>
                <w:bCs/>
              </w:rPr>
              <w:t xml:space="preserve">Практическая работа №2. </w:t>
            </w:r>
            <w:r w:rsidRPr="00A645A6">
              <w:rPr>
                <w:rStyle w:val="FontStyle180"/>
              </w:rPr>
              <w:t>Расчёт последовательной цепи символическим методом.</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p>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r w:rsidRPr="00A645A6">
              <w:t>ОК 1, ОК2,  ОК3,ОК9</w:t>
            </w: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2"/>
                <w:b w:val="0"/>
              </w:rPr>
            </w:pPr>
            <w:r w:rsidRPr="00A645A6">
              <w:rPr>
                <w:rStyle w:val="FontStyle182"/>
                <w:bCs/>
              </w:rPr>
              <w:t xml:space="preserve">Практическое занятие. </w:t>
            </w:r>
          </w:p>
          <w:p w:rsidR="00A344FF" w:rsidRPr="00A645A6" w:rsidRDefault="00A344FF" w:rsidP="00A344FF">
            <w:pPr>
              <w:pStyle w:val="Style60"/>
              <w:spacing w:line="276" w:lineRule="auto"/>
              <w:ind w:left="5" w:hanging="5"/>
              <w:contextualSpacing/>
              <w:rPr>
                <w:rStyle w:val="FontStyle182"/>
              </w:rPr>
            </w:pPr>
            <w:r w:rsidRPr="00A645A6">
              <w:rPr>
                <w:rStyle w:val="FontStyle182"/>
                <w:bCs/>
              </w:rPr>
              <w:t xml:space="preserve">Практическая работа №3 </w:t>
            </w:r>
            <w:r w:rsidRPr="00A645A6">
              <w:rPr>
                <w:rStyle w:val="FontStyle180"/>
                <w:b/>
              </w:rPr>
              <w:t>Расчёт электрической  цепи со смешанным соединением символическим методом.</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p>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r w:rsidRPr="00A645A6">
              <w:t>ОК 1, ОК2,  ОК3,ОК9</w:t>
            </w: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2"/>
                <w:bCs/>
              </w:rPr>
            </w:pPr>
            <w:r w:rsidRPr="00A645A6">
              <w:rPr>
                <w:rStyle w:val="FontStyle182"/>
                <w:bCs/>
              </w:rPr>
              <w:t>Самостоятельная работа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p>
        </w:tc>
      </w:tr>
      <w:tr w:rsidR="00A344FF" w:rsidRPr="00A645A6" w:rsidTr="000805CD">
        <w:tc>
          <w:tcPr>
            <w:tcW w:w="11851" w:type="dxa"/>
            <w:gridSpan w:val="2"/>
            <w:tcMar>
              <w:top w:w="0" w:type="dxa"/>
              <w:left w:w="40" w:type="dxa"/>
              <w:bottom w:w="0" w:type="dxa"/>
              <w:right w:w="40" w:type="dxa"/>
            </w:tcMar>
          </w:tcPr>
          <w:p w:rsidR="00A344FF" w:rsidRPr="00A645A6" w:rsidRDefault="00A344FF" w:rsidP="00A344FF">
            <w:pPr>
              <w:pStyle w:val="Style60"/>
              <w:spacing w:line="276" w:lineRule="auto"/>
              <w:ind w:left="5" w:hanging="5"/>
              <w:contextualSpacing/>
            </w:pPr>
            <w:r w:rsidRPr="00A645A6">
              <w:rPr>
                <w:rStyle w:val="FontStyle182"/>
                <w:bCs/>
              </w:rPr>
              <w:t>Раздел 3. Резонансные явления в электрических цепях.</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2"/>
              </w:rPr>
            </w:pPr>
            <w:r w:rsidRPr="00A645A6">
              <w:rPr>
                <w:rStyle w:val="FontStyle182"/>
                <w:bCs/>
              </w:rPr>
              <w:t>20</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pPr>
          </w:p>
        </w:tc>
      </w:tr>
      <w:tr w:rsidR="00A344FF" w:rsidRPr="00A645A6" w:rsidTr="000805CD">
        <w:trPr>
          <w:trHeight w:val="317"/>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t>Тема 3.1. Свободные колебания в контуре.</w:t>
            </w: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4</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rFonts w:ascii="Calibri" w:hAnsi="Calibri"/>
                <w:sz w:val="20"/>
                <w:szCs w:val="20"/>
              </w:rPr>
              <w:t>ОК 1, ОК2,  ОК3</w:t>
            </w:r>
          </w:p>
        </w:tc>
      </w:tr>
      <w:tr w:rsidR="00A344FF" w:rsidRPr="00A645A6" w:rsidTr="000805CD">
        <w:trPr>
          <w:trHeight w:val="509"/>
        </w:trPr>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rPr>
            </w:pPr>
            <w:r w:rsidRPr="00A645A6">
              <w:rPr>
                <w:rStyle w:val="FontStyle180"/>
              </w:rPr>
              <w:t xml:space="preserve">Понятие о колебательном контуре. Свободные колебания в идеальном контуре. </w:t>
            </w:r>
            <w:r w:rsidRPr="00A645A6">
              <w:rPr>
                <w:rStyle w:val="FontStyle180"/>
              </w:rPr>
              <w:lastRenderedPageBreak/>
              <w:t>Период, частота и длина волны свободных колебаний. Характеристическое сопротивление контура.</w:t>
            </w:r>
          </w:p>
          <w:p w:rsidR="00A344FF" w:rsidRPr="00A645A6" w:rsidRDefault="00A344FF" w:rsidP="00A344FF">
            <w:pPr>
              <w:pStyle w:val="Style60"/>
              <w:spacing w:line="276" w:lineRule="auto"/>
              <w:ind w:left="5" w:hanging="5"/>
              <w:contextualSpacing/>
              <w:rPr>
                <w:rStyle w:val="FontStyle180"/>
              </w:rPr>
            </w:pPr>
            <w:r w:rsidRPr="00A645A6">
              <w:rPr>
                <w:rStyle w:val="FontStyle180"/>
              </w:rPr>
              <w:t>Свободные колебания в реальном контуре. Затухание колебаний.</w:t>
            </w:r>
          </w:p>
          <w:p w:rsidR="00A344FF" w:rsidRPr="00A645A6" w:rsidRDefault="00A344FF" w:rsidP="00A344FF">
            <w:pPr>
              <w:pStyle w:val="Style60"/>
              <w:spacing w:line="276" w:lineRule="auto"/>
              <w:ind w:left="5" w:hanging="5"/>
              <w:contextualSpacing/>
              <w:rPr>
                <w:rStyle w:val="FontStyle180"/>
              </w:rPr>
            </w:pPr>
            <w:r w:rsidRPr="00A645A6">
              <w:rPr>
                <w:rStyle w:val="FontStyle180"/>
              </w:rPr>
              <w:t>Добротность контура.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lastRenderedPageBreak/>
              <w:t>4</w:t>
            </w:r>
          </w:p>
        </w:tc>
        <w:tc>
          <w:tcPr>
            <w:tcW w:w="1322" w:type="dxa"/>
            <w:vMerge/>
            <w:tcMar>
              <w:top w:w="0" w:type="dxa"/>
              <w:left w:w="40" w:type="dxa"/>
              <w:bottom w:w="0" w:type="dxa"/>
              <w:right w:w="40" w:type="dxa"/>
            </w:tcMar>
          </w:tcPr>
          <w:p w:rsidR="00A344FF" w:rsidRPr="00A645A6" w:rsidRDefault="00A344FF" w:rsidP="00A344FF"/>
        </w:tc>
      </w:tr>
      <w:tr w:rsidR="00A344FF" w:rsidRPr="00A645A6" w:rsidTr="000805CD">
        <w:trPr>
          <w:trHeight w:val="1110"/>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lastRenderedPageBreak/>
              <w:t>Тема 3.2. Последовательный колебательный контур.</w:t>
            </w:r>
          </w:p>
          <w:p w:rsidR="00A344FF" w:rsidRPr="00A645A6" w:rsidRDefault="00A344FF" w:rsidP="00A344FF">
            <w:pPr>
              <w:pStyle w:val="Style60"/>
              <w:spacing w:line="276" w:lineRule="auto"/>
              <w:contextualSpacing/>
              <w:rPr>
                <w:rStyle w:val="FontStyle180"/>
              </w:rPr>
            </w:pPr>
          </w:p>
          <w:p w:rsidR="00A344FF" w:rsidRPr="00A645A6" w:rsidRDefault="00A344FF" w:rsidP="00A344FF">
            <w:pPr>
              <w:pStyle w:val="Style60"/>
              <w:spacing w:line="276" w:lineRule="auto"/>
              <w:contextualSpacing/>
            </w:pPr>
          </w:p>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8</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w:t>
            </w:r>
          </w:p>
        </w:tc>
      </w:tr>
      <w:tr w:rsidR="00A344FF" w:rsidRPr="00A645A6" w:rsidTr="000805CD">
        <w:trPr>
          <w:trHeight w:val="1110"/>
        </w:trPr>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t>Вынужденные колебания. Полное сопротивление контура, его составляющие и зависимость их от частоты.</w:t>
            </w:r>
          </w:p>
          <w:p w:rsidR="00A344FF" w:rsidRPr="00A645A6" w:rsidRDefault="00A344FF" w:rsidP="00A344FF">
            <w:pPr>
              <w:pStyle w:val="Style60"/>
              <w:spacing w:line="276" w:lineRule="auto"/>
              <w:contextualSpacing/>
              <w:rPr>
                <w:rStyle w:val="FontStyle180"/>
              </w:rPr>
            </w:pPr>
            <w:r w:rsidRPr="00A645A6">
              <w:rPr>
                <w:rStyle w:val="FontStyle180"/>
              </w:rPr>
              <w:t>Резонанс напряжений, условие его возникновения. Признаки резонанса. Резонансная частота. Векторная диаграмма. Коэффициент мощности. Коэффициент передачи по напряжению. Добротность. Амплитудно- частотные и фазо-частотные характеристики.  Полоса пропускания и избирательность. Практическое использование последовательных колебательных контуров.</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vMerge/>
            <w:tcMar>
              <w:top w:w="0" w:type="dxa"/>
              <w:left w:w="40" w:type="dxa"/>
              <w:bottom w:w="0" w:type="dxa"/>
              <w:right w:w="40" w:type="dxa"/>
            </w:tcMar>
          </w:tcPr>
          <w:p w:rsidR="00A344FF" w:rsidRPr="00A645A6" w:rsidRDefault="00A344FF" w:rsidP="00A344FF">
            <w:pPr>
              <w:pStyle w:val="Style1"/>
              <w:spacing w:line="276" w:lineRule="auto"/>
              <w:contextualSpacing/>
              <w:jc w:val="center"/>
              <w:rPr>
                <w:rFonts w:ascii="Calibri" w:hAnsi="Calibri"/>
                <w:sz w:val="20"/>
                <w:szCs w:val="20"/>
              </w:rPr>
            </w:pP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2"/>
                <w:bCs/>
              </w:rPr>
              <w:t xml:space="preserve">Лабораторная работа 12. </w:t>
            </w:r>
            <w:r w:rsidRPr="00A645A6">
              <w:rPr>
                <w:rStyle w:val="FontStyle180"/>
              </w:rPr>
              <w:t>Исследование резонанса напряжений в неразветвлённой цепи синусоидального тока.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r w:rsidRPr="00A645A6">
              <w:t>ОК 1, ОК2,  ОК3,ОК4</w:t>
            </w: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contextualSpacing/>
              <w:rPr>
                <w:rStyle w:val="FontStyle182"/>
                <w:bCs/>
              </w:rPr>
            </w:pPr>
            <w:r w:rsidRPr="00A645A6">
              <w:rPr>
                <w:rStyle w:val="FontStyle182"/>
                <w:bCs/>
              </w:rPr>
              <w:t>Самостоятельная работа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p>
        </w:tc>
      </w:tr>
      <w:tr w:rsidR="00A344FF" w:rsidRPr="00A645A6" w:rsidTr="000805CD">
        <w:trPr>
          <w:trHeight w:val="1110"/>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t>Тема 3.3. Параллельный колебательный контур.</w:t>
            </w:r>
          </w:p>
          <w:p w:rsidR="00A344FF" w:rsidRPr="00A645A6" w:rsidRDefault="00A344FF" w:rsidP="00A344FF">
            <w:pPr>
              <w:pStyle w:val="Style60"/>
              <w:spacing w:line="276" w:lineRule="auto"/>
              <w:contextualSpacing/>
              <w:rPr>
                <w:rStyle w:val="FontStyle180"/>
              </w:rPr>
            </w:pPr>
          </w:p>
          <w:p w:rsidR="00A344FF" w:rsidRPr="00A645A6" w:rsidRDefault="00A344FF" w:rsidP="00A344FF">
            <w:pPr>
              <w:pStyle w:val="Style60"/>
              <w:spacing w:line="276" w:lineRule="auto"/>
              <w:contextualSpacing/>
            </w:pPr>
          </w:p>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8</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ОК3,ОК4</w:t>
            </w:r>
          </w:p>
        </w:tc>
      </w:tr>
      <w:tr w:rsidR="00A344FF" w:rsidRPr="00A645A6" w:rsidTr="000805CD">
        <w:trPr>
          <w:trHeight w:val="1110"/>
        </w:trPr>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spacing w:line="276" w:lineRule="auto"/>
              <w:ind w:hanging="5"/>
              <w:contextualSpacing/>
              <w:rPr>
                <w:rStyle w:val="FontStyle180"/>
              </w:rPr>
            </w:pPr>
            <w:r w:rsidRPr="00A645A6">
              <w:rPr>
                <w:rStyle w:val="FontStyle180"/>
              </w:rPr>
              <w:t xml:space="preserve">Параллельный контур. Токи в ветвях и в неразветвлённой части цепи. Резонанс токов, условие его возникновения. Признаки резонанса. Резонансная частота. Векторная диаграмма. Полное эквивалентное сопротивление контура при резонансе.  Полоса пропускания контура и её зависимость от    внутреннего    сопротивления    генератора. Избирательность параллельного контура при различных </w:t>
            </w:r>
            <w:r w:rsidRPr="00A645A6">
              <w:rPr>
                <w:rStyle w:val="FontStyle180"/>
              </w:rPr>
              <w:lastRenderedPageBreak/>
              <w:t>внутренних сопротивлениях генератора.  Практическое использование параллельных контуров.</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lastRenderedPageBreak/>
              <w:t>4</w:t>
            </w:r>
          </w:p>
        </w:tc>
        <w:tc>
          <w:tcPr>
            <w:tcW w:w="1322" w:type="dxa"/>
            <w:vMerge/>
            <w:tcMar>
              <w:top w:w="0" w:type="dxa"/>
              <w:left w:w="40" w:type="dxa"/>
              <w:bottom w:w="0" w:type="dxa"/>
              <w:right w:w="40" w:type="dxa"/>
            </w:tcMar>
          </w:tcPr>
          <w:p w:rsidR="00A344FF" w:rsidRPr="00A645A6" w:rsidRDefault="00A344FF" w:rsidP="00A344FF">
            <w:pPr>
              <w:pStyle w:val="Style1"/>
              <w:spacing w:line="276" w:lineRule="auto"/>
              <w:contextualSpacing/>
              <w:jc w:val="center"/>
              <w:rPr>
                <w:rFonts w:ascii="Calibri" w:hAnsi="Calibri"/>
                <w:sz w:val="20"/>
                <w:szCs w:val="20"/>
              </w:rPr>
            </w:pPr>
          </w:p>
        </w:tc>
      </w:tr>
      <w:tr w:rsidR="00A344FF" w:rsidRPr="00A645A6" w:rsidTr="000805CD">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2"/>
                <w:bCs/>
              </w:rPr>
              <w:t xml:space="preserve">Лабораторная работа 13. </w:t>
            </w:r>
            <w:r w:rsidRPr="00A645A6">
              <w:rPr>
                <w:rStyle w:val="FontStyle180"/>
              </w:rPr>
              <w:t>Исследование электрической цепи синусоидального тока при параллельном соединении катушки индуктивности и конденсатора.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r w:rsidRPr="00A645A6">
              <w:t>ОК 1, ОК2,  ОК3,ОК4</w:t>
            </w:r>
          </w:p>
        </w:tc>
      </w:tr>
      <w:tr w:rsidR="00A344FF" w:rsidRPr="00A645A6" w:rsidTr="000805CD">
        <w:trPr>
          <w:trHeight w:val="304"/>
        </w:trPr>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rPr>
            </w:pPr>
            <w:r w:rsidRPr="00A645A6">
              <w:rPr>
                <w:rStyle w:val="FontStyle182"/>
                <w:bCs/>
              </w:rPr>
              <w:t>Самостоятельная работа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pPr>
            <w:r w:rsidRPr="00A645A6">
              <w:t>-</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pPr>
          </w:p>
        </w:tc>
      </w:tr>
      <w:tr w:rsidR="00A344FF" w:rsidRPr="00A645A6" w:rsidTr="000805CD">
        <w:tc>
          <w:tcPr>
            <w:tcW w:w="11851" w:type="dxa"/>
            <w:gridSpan w:val="2"/>
            <w:tcMar>
              <w:top w:w="0" w:type="dxa"/>
              <w:left w:w="40" w:type="dxa"/>
              <w:bottom w:w="0" w:type="dxa"/>
              <w:right w:w="40" w:type="dxa"/>
            </w:tcMar>
          </w:tcPr>
          <w:p w:rsidR="00A344FF" w:rsidRPr="00A645A6" w:rsidRDefault="00A344FF" w:rsidP="00A344FF">
            <w:pPr>
              <w:pStyle w:val="Style60"/>
              <w:spacing w:line="276" w:lineRule="auto"/>
              <w:ind w:left="5" w:hanging="5"/>
              <w:contextualSpacing/>
            </w:pPr>
            <w:r w:rsidRPr="00A645A6">
              <w:rPr>
                <w:rStyle w:val="FontStyle182"/>
                <w:bCs/>
              </w:rPr>
              <w:t>Раздел 4. Цепи несинусоидального тока.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2"/>
              </w:rPr>
            </w:pPr>
            <w:r w:rsidRPr="00A645A6">
              <w:rPr>
                <w:rStyle w:val="FontStyle182"/>
                <w:bCs/>
              </w:rPr>
              <w:t>8</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p>
        </w:tc>
      </w:tr>
      <w:tr w:rsidR="00A344FF" w:rsidRPr="00A645A6" w:rsidTr="000805CD">
        <w:trPr>
          <w:trHeight w:val="1110"/>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r w:rsidRPr="00A645A6">
              <w:rPr>
                <w:rStyle w:val="FontStyle180"/>
              </w:rPr>
              <w:t>Тема 4.1. Несинусоидальные токи и напряжения.</w:t>
            </w: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lang w:val="en-US"/>
              </w:rPr>
              <w:t>8</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ОК3,ОК4</w:t>
            </w:r>
          </w:p>
        </w:tc>
      </w:tr>
      <w:tr w:rsidR="00A344FF" w:rsidRPr="00A645A6" w:rsidTr="000805CD">
        <w:trPr>
          <w:trHeight w:val="1110"/>
        </w:trPr>
        <w:tc>
          <w:tcPr>
            <w:tcW w:w="3388" w:type="dxa"/>
            <w:vMerge/>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rPr>
            </w:pPr>
            <w:r w:rsidRPr="00A645A6">
              <w:rPr>
                <w:rStyle w:val="FontStyle180"/>
              </w:rPr>
              <w:t>Понятие о несинусоидальных (негармонических) токах и напряжениях. Возникновение  несинусоидальных  токов.  Понятие  о нелинейных элементах. Сложение синусоид, имеющих разные частоты. Выражение сложной периодической кривой с помощью тригонометрического ряда (ряда   Фурье).   Постоянная   составляющая,   основная   и высшие гармоники. Симметричные и несимметричные кривые. Разложение периодических кривых на гармоники. Понятие о спектрах</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vMerge/>
            <w:tcMar>
              <w:top w:w="0" w:type="dxa"/>
              <w:left w:w="40" w:type="dxa"/>
              <w:bottom w:w="0" w:type="dxa"/>
              <w:right w:w="40" w:type="dxa"/>
            </w:tcMar>
          </w:tcPr>
          <w:p w:rsidR="00A344FF" w:rsidRPr="00A645A6" w:rsidRDefault="00A344FF" w:rsidP="00A344FF">
            <w:pPr>
              <w:pStyle w:val="Style1"/>
              <w:spacing w:line="276" w:lineRule="auto"/>
              <w:contextualSpacing/>
              <w:jc w:val="center"/>
              <w:rPr>
                <w:rFonts w:ascii="Calibri" w:hAnsi="Calibri"/>
                <w:sz w:val="20"/>
                <w:szCs w:val="20"/>
              </w:rPr>
            </w:pPr>
          </w:p>
        </w:tc>
      </w:tr>
      <w:tr w:rsidR="00A344FF" w:rsidRPr="00A645A6" w:rsidTr="000805CD">
        <w:trPr>
          <w:trHeight w:val="432"/>
        </w:trPr>
        <w:tc>
          <w:tcPr>
            <w:tcW w:w="3388" w:type="dxa"/>
            <w:vMerge w:val="restart"/>
            <w:tcMar>
              <w:top w:w="0" w:type="dxa"/>
              <w:left w:w="40" w:type="dxa"/>
              <w:bottom w:w="0" w:type="dxa"/>
              <w:right w:w="40" w:type="dxa"/>
            </w:tcMar>
          </w:tcPr>
          <w:p w:rsidR="00A344FF" w:rsidRPr="00A645A6" w:rsidRDefault="00A344FF" w:rsidP="00A344FF">
            <w:pPr>
              <w:pStyle w:val="Style60"/>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0"/>
              </w:rPr>
            </w:pPr>
            <w:r w:rsidRPr="00A645A6">
              <w:rPr>
                <w:rStyle w:val="FontStyle182"/>
                <w:bCs/>
              </w:rPr>
              <w:t>Лабораторная работа 14. Получение негармонических сигналов.</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4</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Fonts w:ascii="Calibri" w:hAnsi="Calibri"/>
                <w:sz w:val="20"/>
                <w:szCs w:val="20"/>
              </w:rPr>
              <w:t>ОК 1, ОК2,  ОК3,ОК4</w:t>
            </w:r>
          </w:p>
        </w:tc>
      </w:tr>
      <w:tr w:rsidR="00A344FF" w:rsidRPr="00A645A6" w:rsidTr="000805CD">
        <w:trPr>
          <w:trHeight w:val="432"/>
        </w:trPr>
        <w:tc>
          <w:tcPr>
            <w:tcW w:w="3388" w:type="dxa"/>
            <w:vMerge/>
            <w:tcMar>
              <w:top w:w="0" w:type="dxa"/>
              <w:left w:w="40" w:type="dxa"/>
              <w:bottom w:w="0" w:type="dxa"/>
              <w:right w:w="40" w:type="dxa"/>
            </w:tcMar>
          </w:tcPr>
          <w:p w:rsidR="00A344FF" w:rsidRPr="00A645A6" w:rsidRDefault="00A344FF" w:rsidP="00A344FF"/>
        </w:tc>
        <w:tc>
          <w:tcPr>
            <w:tcW w:w="8463" w:type="dxa"/>
            <w:tcMar>
              <w:top w:w="0" w:type="dxa"/>
              <w:left w:w="40" w:type="dxa"/>
              <w:bottom w:w="0" w:type="dxa"/>
              <w:right w:w="40" w:type="dxa"/>
            </w:tcMar>
          </w:tcPr>
          <w:p w:rsidR="00A344FF" w:rsidRPr="00A645A6" w:rsidRDefault="00A344FF" w:rsidP="00A344FF">
            <w:pPr>
              <w:pStyle w:val="Style60"/>
              <w:spacing w:line="276" w:lineRule="auto"/>
              <w:ind w:left="5" w:hanging="5"/>
              <w:contextualSpacing/>
              <w:rPr>
                <w:rStyle w:val="FontStyle182"/>
                <w:bCs/>
              </w:rPr>
            </w:pPr>
            <w:r w:rsidRPr="00A645A6">
              <w:rPr>
                <w:rStyle w:val="FontStyle182"/>
                <w:bCs/>
              </w:rPr>
              <w:t>Самостоятельная работа</w:t>
            </w:r>
          </w:p>
        </w:tc>
        <w:tc>
          <w:tcPr>
            <w:tcW w:w="1419" w:type="dxa"/>
            <w:tcMar>
              <w:top w:w="0" w:type="dxa"/>
              <w:left w:w="40" w:type="dxa"/>
              <w:bottom w:w="0" w:type="dxa"/>
              <w:right w:w="40" w:type="dxa"/>
            </w:tcMar>
          </w:tcPr>
          <w:p w:rsidR="00A344FF" w:rsidRPr="00A645A6" w:rsidRDefault="00A344FF" w:rsidP="00A344FF">
            <w:pPr>
              <w:pStyle w:val="Style1"/>
              <w:spacing w:line="276" w:lineRule="auto"/>
              <w:contextualSpacing/>
              <w:jc w:val="center"/>
              <w:rPr>
                <w:rStyle w:val="FontStyle180"/>
              </w:rPr>
            </w:pPr>
            <w:r w:rsidRPr="00A645A6">
              <w:rPr>
                <w:rStyle w:val="FontStyle180"/>
              </w:rPr>
              <w:t>-</w:t>
            </w:r>
          </w:p>
        </w:tc>
        <w:tc>
          <w:tcPr>
            <w:tcW w:w="1322" w:type="dxa"/>
            <w:tcMar>
              <w:top w:w="0" w:type="dxa"/>
              <w:left w:w="40" w:type="dxa"/>
              <w:bottom w:w="0" w:type="dxa"/>
              <w:right w:w="40" w:type="dxa"/>
            </w:tcMar>
          </w:tcPr>
          <w:p w:rsidR="00A344FF" w:rsidRPr="00A645A6" w:rsidRDefault="00A344FF" w:rsidP="00A344FF">
            <w:pPr>
              <w:pStyle w:val="Style1"/>
              <w:spacing w:line="276" w:lineRule="auto"/>
              <w:contextualSpacing/>
              <w:jc w:val="center"/>
            </w:pPr>
          </w:p>
        </w:tc>
      </w:tr>
      <w:tr w:rsidR="00A344FF" w:rsidRPr="00A645A6" w:rsidTr="000805CD">
        <w:trPr>
          <w:trHeight w:val="310"/>
        </w:trPr>
        <w:tc>
          <w:tcPr>
            <w:tcW w:w="11851" w:type="dxa"/>
            <w:gridSpan w:val="2"/>
            <w:tcMar>
              <w:top w:w="0" w:type="dxa"/>
              <w:left w:w="40" w:type="dxa"/>
              <w:bottom w:w="0" w:type="dxa"/>
              <w:right w:w="40" w:type="dxa"/>
            </w:tcMar>
          </w:tcPr>
          <w:p w:rsidR="00A344FF" w:rsidRPr="00A645A6" w:rsidRDefault="00A344FF" w:rsidP="00A344FF">
            <w:pPr>
              <w:pStyle w:val="Style1"/>
              <w:widowControl/>
              <w:spacing w:line="276" w:lineRule="auto"/>
              <w:contextualSpacing/>
            </w:pPr>
            <w:r w:rsidRPr="00A645A6">
              <w:rPr>
                <w:rStyle w:val="FontStyle182"/>
                <w:bCs/>
              </w:rPr>
              <w:t>Раздел 5. Переходные процессы в электрических цепях</w:t>
            </w:r>
          </w:p>
        </w:tc>
        <w:tc>
          <w:tcPr>
            <w:tcW w:w="1419" w:type="dxa"/>
            <w:tcMar>
              <w:top w:w="0" w:type="dxa"/>
              <w:left w:w="40" w:type="dxa"/>
              <w:bottom w:w="0" w:type="dxa"/>
              <w:right w:w="40" w:type="dxa"/>
            </w:tcMar>
          </w:tcPr>
          <w:p w:rsidR="00A344FF" w:rsidRPr="00A645A6" w:rsidRDefault="00A344FF" w:rsidP="00A344FF">
            <w:pPr>
              <w:pStyle w:val="Style47"/>
              <w:widowControl/>
              <w:spacing w:line="276" w:lineRule="auto"/>
              <w:contextualSpacing/>
              <w:jc w:val="center"/>
              <w:rPr>
                <w:rStyle w:val="FontStyle182"/>
                <w:bCs/>
              </w:rPr>
            </w:pPr>
            <w:r w:rsidRPr="00A645A6">
              <w:rPr>
                <w:rStyle w:val="FontStyle182"/>
                <w:bCs/>
              </w:rPr>
              <w:t>4</w:t>
            </w:r>
          </w:p>
        </w:tc>
        <w:tc>
          <w:tcPr>
            <w:tcW w:w="1322" w:type="dxa"/>
            <w:tcMar>
              <w:top w:w="0" w:type="dxa"/>
              <w:left w:w="40" w:type="dxa"/>
              <w:bottom w:w="0" w:type="dxa"/>
              <w:right w:w="40" w:type="dxa"/>
            </w:tcMar>
          </w:tcPr>
          <w:p w:rsidR="00A344FF" w:rsidRPr="00A645A6" w:rsidRDefault="00A344FF" w:rsidP="00A344FF">
            <w:pPr>
              <w:pStyle w:val="Style1"/>
              <w:widowControl/>
              <w:spacing w:line="276" w:lineRule="auto"/>
              <w:contextualSpacing/>
            </w:pPr>
          </w:p>
        </w:tc>
      </w:tr>
      <w:tr w:rsidR="00A344FF" w:rsidRPr="00A645A6" w:rsidTr="000805CD">
        <w:trPr>
          <w:trHeight w:val="473"/>
        </w:trPr>
        <w:tc>
          <w:tcPr>
            <w:tcW w:w="3388" w:type="dxa"/>
            <w:vMerge w:val="restart"/>
            <w:tcMar>
              <w:top w:w="0" w:type="dxa"/>
              <w:left w:w="40" w:type="dxa"/>
              <w:bottom w:w="0" w:type="dxa"/>
              <w:right w:w="40" w:type="dxa"/>
            </w:tcMar>
          </w:tcPr>
          <w:p w:rsidR="00A344FF" w:rsidRPr="00A645A6" w:rsidRDefault="00A344FF" w:rsidP="00A344FF">
            <w:pPr>
              <w:pStyle w:val="Style60"/>
              <w:widowControl/>
              <w:spacing w:line="276" w:lineRule="auto"/>
              <w:contextualSpacing/>
              <w:rPr>
                <w:rStyle w:val="FontStyle180"/>
              </w:rPr>
            </w:pPr>
            <w:r w:rsidRPr="00A645A6">
              <w:rPr>
                <w:rStyle w:val="FontStyle180"/>
              </w:rPr>
              <w:t>Тема 5.1. Понятие о переходных</w:t>
            </w:r>
          </w:p>
          <w:p w:rsidR="00A344FF" w:rsidRPr="00A645A6" w:rsidRDefault="00A344FF" w:rsidP="00A344FF">
            <w:pPr>
              <w:pStyle w:val="Style60"/>
              <w:spacing w:line="276" w:lineRule="auto"/>
              <w:contextualSpacing/>
              <w:rPr>
                <w:rStyle w:val="FontStyle180"/>
              </w:rPr>
            </w:pPr>
            <w:r w:rsidRPr="00A645A6">
              <w:rPr>
                <w:rStyle w:val="FontStyle180"/>
              </w:rPr>
              <w:t>процессах.</w:t>
            </w:r>
          </w:p>
        </w:tc>
        <w:tc>
          <w:tcPr>
            <w:tcW w:w="8463" w:type="dxa"/>
            <w:tcMar>
              <w:top w:w="0" w:type="dxa"/>
              <w:left w:w="40" w:type="dxa"/>
              <w:bottom w:w="0" w:type="dxa"/>
              <w:right w:w="40" w:type="dxa"/>
            </w:tcMar>
          </w:tcPr>
          <w:p w:rsidR="00A344FF" w:rsidRPr="00A645A6" w:rsidRDefault="00A344FF" w:rsidP="00A344FF">
            <w:pPr>
              <w:pStyle w:val="Style1"/>
              <w:spacing w:line="276" w:lineRule="auto"/>
              <w:contextualSpacing/>
              <w:rPr>
                <w:rStyle w:val="FontStyle180"/>
              </w:rPr>
            </w:pPr>
            <w:r w:rsidRPr="00A645A6">
              <w:rPr>
                <w:b/>
              </w:rPr>
              <w:t xml:space="preserve">Содержание учебного материала </w:t>
            </w:r>
            <w:r w:rsidRPr="00A645A6">
              <w:rPr>
                <w:rStyle w:val="FontStyle180"/>
              </w:rPr>
              <w:t xml:space="preserve"> </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b/>
                <w:lang w:val="en-US"/>
              </w:rPr>
            </w:pPr>
            <w:r w:rsidRPr="00A645A6">
              <w:rPr>
                <w:rStyle w:val="FontStyle180"/>
                <w:b/>
              </w:rPr>
              <w:t>4</w:t>
            </w:r>
          </w:p>
          <w:p w:rsidR="00A344FF" w:rsidRPr="00A645A6" w:rsidRDefault="00A344FF" w:rsidP="00A344FF">
            <w:pPr>
              <w:spacing w:after="0"/>
              <w:contextualSpacing/>
              <w:jc w:val="center"/>
              <w:rPr>
                <w:rStyle w:val="FontStyle180"/>
              </w:rPr>
            </w:pPr>
          </w:p>
        </w:tc>
        <w:tc>
          <w:tcPr>
            <w:tcW w:w="1322" w:type="dxa"/>
            <w:vMerge w:val="restart"/>
            <w:tcMar>
              <w:top w:w="0" w:type="dxa"/>
              <w:left w:w="40" w:type="dxa"/>
              <w:bottom w:w="0" w:type="dxa"/>
              <w:right w:w="40" w:type="dxa"/>
            </w:tcMar>
          </w:tcPr>
          <w:p w:rsidR="00A344FF" w:rsidRPr="00A645A6" w:rsidRDefault="00A344FF" w:rsidP="00A344FF">
            <w:pPr>
              <w:pStyle w:val="Style60"/>
              <w:widowControl/>
              <w:spacing w:line="276" w:lineRule="auto"/>
              <w:contextualSpacing/>
              <w:jc w:val="center"/>
              <w:rPr>
                <w:rStyle w:val="FontStyle180"/>
              </w:rPr>
            </w:pPr>
            <w:r w:rsidRPr="00A645A6">
              <w:rPr>
                <w:rFonts w:ascii="Calibri" w:hAnsi="Calibri"/>
                <w:sz w:val="20"/>
                <w:szCs w:val="20"/>
              </w:rPr>
              <w:t>ОК 1, ОК2,  ОК3,ОК4</w:t>
            </w:r>
          </w:p>
        </w:tc>
      </w:tr>
      <w:tr w:rsidR="00A344FF" w:rsidRPr="00A645A6" w:rsidTr="000805CD">
        <w:trPr>
          <w:trHeight w:val="472"/>
        </w:trPr>
        <w:tc>
          <w:tcPr>
            <w:tcW w:w="3388" w:type="dxa"/>
            <w:vMerge/>
            <w:tcMar>
              <w:top w:w="0" w:type="dxa"/>
              <w:left w:w="40" w:type="dxa"/>
              <w:bottom w:w="0" w:type="dxa"/>
              <w:right w:w="40" w:type="dxa"/>
            </w:tcMar>
          </w:tcPr>
          <w:p w:rsidR="00A344FF" w:rsidRPr="00A645A6" w:rsidRDefault="00A344FF" w:rsidP="00A344FF">
            <w:pPr>
              <w:pStyle w:val="Style60"/>
              <w:widowControl/>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widowControl/>
              <w:spacing w:line="276" w:lineRule="auto"/>
              <w:contextualSpacing/>
              <w:rPr>
                <w:rStyle w:val="FontStyle180"/>
              </w:rPr>
            </w:pPr>
            <w:r w:rsidRPr="00A645A6">
              <w:rPr>
                <w:rStyle w:val="FontStyle180"/>
              </w:rPr>
              <w:t>Причины возникновения переходных процессов.</w:t>
            </w:r>
          </w:p>
          <w:p w:rsidR="00A344FF" w:rsidRPr="00A645A6" w:rsidRDefault="00A344FF" w:rsidP="00A344FF">
            <w:pPr>
              <w:pStyle w:val="Style60"/>
              <w:widowControl/>
              <w:spacing w:line="276" w:lineRule="auto"/>
              <w:contextualSpacing/>
              <w:rPr>
                <w:rStyle w:val="FontStyle180"/>
              </w:rPr>
            </w:pPr>
            <w:r w:rsidRPr="00A645A6">
              <w:rPr>
                <w:rStyle w:val="FontStyle180"/>
              </w:rPr>
              <w:t xml:space="preserve"> Законы коммутации.</w:t>
            </w:r>
          </w:p>
          <w:p w:rsidR="00A344FF" w:rsidRPr="00A645A6" w:rsidRDefault="00A344FF" w:rsidP="00A344FF">
            <w:pPr>
              <w:pStyle w:val="Style60"/>
              <w:widowControl/>
              <w:spacing w:line="276" w:lineRule="auto"/>
              <w:contextualSpacing/>
              <w:rPr>
                <w:rStyle w:val="FontStyle180"/>
              </w:rPr>
            </w:pPr>
            <w:r w:rsidRPr="00A645A6">
              <w:rPr>
                <w:rFonts w:ascii="Calibri" w:hAnsi="Calibri"/>
                <w:sz w:val="20"/>
                <w:szCs w:val="20"/>
              </w:rPr>
              <w:lastRenderedPageBreak/>
              <w:t>Переходные процессы в цепях первого порядка.</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lang w:val="en-US"/>
              </w:rPr>
            </w:pPr>
            <w:r w:rsidRPr="00A645A6">
              <w:rPr>
                <w:rStyle w:val="FontStyle180"/>
                <w:lang w:val="en-US"/>
              </w:rPr>
              <w:lastRenderedPageBreak/>
              <w:t>4</w:t>
            </w:r>
          </w:p>
        </w:tc>
        <w:tc>
          <w:tcPr>
            <w:tcW w:w="1322" w:type="dxa"/>
            <w:vMerge/>
            <w:tcMar>
              <w:top w:w="0" w:type="dxa"/>
              <w:left w:w="40" w:type="dxa"/>
              <w:bottom w:w="0" w:type="dxa"/>
              <w:right w:w="40" w:type="dxa"/>
            </w:tcMar>
          </w:tcPr>
          <w:p w:rsidR="00A344FF" w:rsidRPr="00A645A6" w:rsidRDefault="00A344FF" w:rsidP="00A344FF">
            <w:pPr>
              <w:pStyle w:val="Style60"/>
              <w:widowControl/>
              <w:spacing w:line="276" w:lineRule="auto"/>
              <w:contextualSpacing/>
              <w:jc w:val="center"/>
              <w:rPr>
                <w:rFonts w:ascii="Calibri" w:hAnsi="Calibri"/>
                <w:sz w:val="20"/>
                <w:szCs w:val="20"/>
              </w:rPr>
            </w:pPr>
          </w:p>
        </w:tc>
      </w:tr>
      <w:tr w:rsidR="00A344FF" w:rsidRPr="00A645A6" w:rsidTr="000805CD">
        <w:trPr>
          <w:trHeight w:val="843"/>
        </w:trPr>
        <w:tc>
          <w:tcPr>
            <w:tcW w:w="3388" w:type="dxa"/>
            <w:vMerge/>
            <w:tcMar>
              <w:top w:w="0" w:type="dxa"/>
              <w:left w:w="40" w:type="dxa"/>
              <w:bottom w:w="0" w:type="dxa"/>
              <w:right w:w="40" w:type="dxa"/>
            </w:tcMar>
          </w:tcPr>
          <w:p w:rsidR="00A344FF" w:rsidRPr="00A645A6" w:rsidRDefault="00A344FF" w:rsidP="00A344FF">
            <w:pPr>
              <w:pStyle w:val="Style60"/>
              <w:widowControl/>
              <w:spacing w:line="276" w:lineRule="auto"/>
              <w:contextualSpacing/>
              <w:rPr>
                <w:rStyle w:val="FontStyle180"/>
              </w:rPr>
            </w:pPr>
          </w:p>
        </w:tc>
        <w:tc>
          <w:tcPr>
            <w:tcW w:w="8463" w:type="dxa"/>
            <w:tcMar>
              <w:top w:w="0" w:type="dxa"/>
              <w:left w:w="40" w:type="dxa"/>
              <w:bottom w:w="0" w:type="dxa"/>
              <w:right w:w="40" w:type="dxa"/>
            </w:tcMar>
          </w:tcPr>
          <w:p w:rsidR="00A344FF" w:rsidRPr="00A645A6" w:rsidRDefault="00A344FF" w:rsidP="00A344FF">
            <w:pPr>
              <w:pStyle w:val="Style60"/>
              <w:widowControl/>
              <w:spacing w:line="276" w:lineRule="auto"/>
              <w:contextualSpacing/>
              <w:rPr>
                <w:rStyle w:val="FontStyle180"/>
              </w:rPr>
            </w:pPr>
            <w:r w:rsidRPr="00A645A6">
              <w:rPr>
                <w:rStyle w:val="FontStyle182"/>
                <w:bCs/>
              </w:rPr>
              <w:t>Самостоятельная работа</w:t>
            </w:r>
          </w:p>
        </w:tc>
        <w:tc>
          <w:tcPr>
            <w:tcW w:w="1419" w:type="dxa"/>
            <w:tcMar>
              <w:top w:w="0" w:type="dxa"/>
              <w:left w:w="40" w:type="dxa"/>
              <w:bottom w:w="0" w:type="dxa"/>
              <w:right w:w="40" w:type="dxa"/>
            </w:tcMar>
          </w:tcPr>
          <w:p w:rsidR="00A344FF" w:rsidRPr="00A645A6" w:rsidRDefault="00A344FF" w:rsidP="00A344FF">
            <w:pPr>
              <w:spacing w:after="0"/>
              <w:contextualSpacing/>
              <w:jc w:val="center"/>
              <w:rPr>
                <w:rStyle w:val="FontStyle180"/>
              </w:rPr>
            </w:pPr>
            <w:r w:rsidRPr="00A645A6">
              <w:rPr>
                <w:rStyle w:val="FontStyle180"/>
              </w:rPr>
              <w:t>-</w:t>
            </w:r>
          </w:p>
        </w:tc>
        <w:tc>
          <w:tcPr>
            <w:tcW w:w="1322" w:type="dxa"/>
            <w:tcMar>
              <w:top w:w="0" w:type="dxa"/>
              <w:left w:w="40" w:type="dxa"/>
              <w:bottom w:w="0" w:type="dxa"/>
              <w:right w:w="40" w:type="dxa"/>
            </w:tcMar>
          </w:tcPr>
          <w:p w:rsidR="00A344FF" w:rsidRPr="00A645A6" w:rsidRDefault="00A344FF" w:rsidP="00A344FF">
            <w:pPr>
              <w:pStyle w:val="Style60"/>
              <w:widowControl/>
              <w:spacing w:line="276" w:lineRule="auto"/>
              <w:contextualSpacing/>
              <w:jc w:val="center"/>
            </w:pPr>
          </w:p>
        </w:tc>
      </w:tr>
      <w:tr w:rsidR="00A344FF" w:rsidRPr="00A645A6" w:rsidTr="000805CD">
        <w:trPr>
          <w:trHeight w:val="567"/>
        </w:trPr>
        <w:tc>
          <w:tcPr>
            <w:tcW w:w="11851" w:type="dxa"/>
            <w:gridSpan w:val="2"/>
            <w:tcMar>
              <w:top w:w="0" w:type="dxa"/>
              <w:left w:w="40" w:type="dxa"/>
              <w:bottom w:w="0" w:type="dxa"/>
              <w:right w:w="40" w:type="dxa"/>
            </w:tcMar>
          </w:tcPr>
          <w:p w:rsidR="00A344FF" w:rsidRPr="00A645A6" w:rsidRDefault="00A344FF" w:rsidP="00A344FF">
            <w:pPr>
              <w:pStyle w:val="Style60"/>
              <w:widowControl/>
              <w:spacing w:line="276" w:lineRule="auto"/>
              <w:contextualSpacing/>
              <w:rPr>
                <w:rStyle w:val="FontStyle180"/>
                <w:i/>
              </w:rPr>
            </w:pPr>
            <w:r w:rsidRPr="00A645A6">
              <w:rPr>
                <w:rStyle w:val="FontStyle180"/>
                <w:i/>
              </w:rPr>
              <w:t xml:space="preserve">Промежуточная аттестация </w:t>
            </w:r>
          </w:p>
        </w:tc>
        <w:tc>
          <w:tcPr>
            <w:tcW w:w="1419" w:type="dxa"/>
            <w:tcMar>
              <w:top w:w="0" w:type="dxa"/>
              <w:left w:w="40" w:type="dxa"/>
              <w:bottom w:w="0" w:type="dxa"/>
              <w:right w:w="40" w:type="dxa"/>
            </w:tcMar>
          </w:tcPr>
          <w:p w:rsidR="00A344FF" w:rsidRPr="00A645A6" w:rsidRDefault="00A344FF" w:rsidP="00A344FF">
            <w:pPr>
              <w:pStyle w:val="Style60"/>
              <w:widowControl/>
              <w:spacing w:line="276" w:lineRule="auto"/>
              <w:ind w:left="456"/>
              <w:contextualSpacing/>
              <w:rPr>
                <w:rStyle w:val="FontStyle180"/>
                <w:b/>
              </w:rPr>
            </w:pPr>
            <w:r w:rsidRPr="00A645A6">
              <w:rPr>
                <w:rStyle w:val="FontStyle180"/>
                <w:b/>
              </w:rPr>
              <w:t>2</w:t>
            </w:r>
          </w:p>
        </w:tc>
        <w:tc>
          <w:tcPr>
            <w:tcW w:w="1322" w:type="dxa"/>
            <w:tcMar>
              <w:top w:w="0" w:type="dxa"/>
              <w:left w:w="40" w:type="dxa"/>
              <w:bottom w:w="0" w:type="dxa"/>
              <w:right w:w="40" w:type="dxa"/>
            </w:tcMar>
          </w:tcPr>
          <w:p w:rsidR="00A344FF" w:rsidRPr="00A645A6" w:rsidRDefault="00A344FF" w:rsidP="00A344FF">
            <w:pPr>
              <w:pStyle w:val="Style1"/>
              <w:widowControl/>
              <w:spacing w:line="276" w:lineRule="auto"/>
              <w:contextualSpacing/>
            </w:pPr>
          </w:p>
        </w:tc>
      </w:tr>
      <w:tr w:rsidR="00A344FF" w:rsidRPr="00A645A6" w:rsidTr="000805CD">
        <w:trPr>
          <w:trHeight w:val="567"/>
        </w:trPr>
        <w:tc>
          <w:tcPr>
            <w:tcW w:w="3388" w:type="dxa"/>
            <w:tcMar>
              <w:top w:w="0" w:type="dxa"/>
              <w:left w:w="40" w:type="dxa"/>
              <w:bottom w:w="0" w:type="dxa"/>
              <w:right w:w="40" w:type="dxa"/>
            </w:tcMar>
          </w:tcPr>
          <w:p w:rsidR="00A344FF" w:rsidRPr="00A645A6" w:rsidRDefault="00A344FF" w:rsidP="00A344FF">
            <w:pPr>
              <w:pStyle w:val="Style1"/>
              <w:widowControl/>
              <w:spacing w:line="276" w:lineRule="auto"/>
              <w:contextualSpacing/>
              <w:rPr>
                <w:b/>
              </w:rPr>
            </w:pPr>
            <w:r w:rsidRPr="00A645A6">
              <w:rPr>
                <w:b/>
              </w:rPr>
              <w:t xml:space="preserve">Всего </w:t>
            </w:r>
          </w:p>
        </w:tc>
        <w:tc>
          <w:tcPr>
            <w:tcW w:w="8463" w:type="dxa"/>
            <w:tcMar>
              <w:top w:w="0" w:type="dxa"/>
              <w:left w:w="40" w:type="dxa"/>
              <w:bottom w:w="0" w:type="dxa"/>
              <w:right w:w="40" w:type="dxa"/>
            </w:tcMar>
          </w:tcPr>
          <w:p w:rsidR="00A344FF" w:rsidRPr="00A645A6" w:rsidRDefault="00A344FF" w:rsidP="00A344FF">
            <w:pPr>
              <w:pStyle w:val="Style60"/>
              <w:widowControl/>
              <w:spacing w:line="276" w:lineRule="auto"/>
              <w:contextualSpacing/>
              <w:rPr>
                <w:rStyle w:val="FontStyle180"/>
              </w:rPr>
            </w:pPr>
          </w:p>
        </w:tc>
        <w:tc>
          <w:tcPr>
            <w:tcW w:w="1419" w:type="dxa"/>
            <w:tcMar>
              <w:top w:w="0" w:type="dxa"/>
              <w:left w:w="40" w:type="dxa"/>
              <w:bottom w:w="0" w:type="dxa"/>
              <w:right w:w="40" w:type="dxa"/>
            </w:tcMar>
          </w:tcPr>
          <w:p w:rsidR="00A344FF" w:rsidRPr="00A645A6" w:rsidRDefault="00A344FF" w:rsidP="00A344FF">
            <w:pPr>
              <w:pStyle w:val="Style60"/>
              <w:widowControl/>
              <w:spacing w:line="276" w:lineRule="auto"/>
              <w:ind w:left="456"/>
              <w:contextualSpacing/>
              <w:rPr>
                <w:rStyle w:val="FontStyle180"/>
                <w:b/>
              </w:rPr>
            </w:pPr>
            <w:r w:rsidRPr="00A645A6">
              <w:rPr>
                <w:rStyle w:val="FontStyle180"/>
                <w:b/>
              </w:rPr>
              <w:t>108</w:t>
            </w:r>
          </w:p>
        </w:tc>
        <w:tc>
          <w:tcPr>
            <w:tcW w:w="1322" w:type="dxa"/>
            <w:tcMar>
              <w:top w:w="0" w:type="dxa"/>
              <w:left w:w="40" w:type="dxa"/>
              <w:bottom w:w="0" w:type="dxa"/>
              <w:right w:w="40" w:type="dxa"/>
            </w:tcMar>
          </w:tcPr>
          <w:p w:rsidR="00A344FF" w:rsidRPr="00A645A6" w:rsidRDefault="00A344FF" w:rsidP="00A344FF">
            <w:pPr>
              <w:pStyle w:val="Style1"/>
              <w:widowControl/>
              <w:spacing w:line="276" w:lineRule="auto"/>
              <w:contextualSpacing/>
            </w:pPr>
          </w:p>
        </w:tc>
      </w:tr>
    </w:tbl>
    <w:p w:rsidR="001D1723" w:rsidRPr="00A645A6" w:rsidRDefault="001D1723">
      <w:pPr>
        <w:spacing w:after="0"/>
        <w:contextualSpacing/>
        <w:rPr>
          <w:rFonts w:ascii="Times New Roman" w:hAnsi="Times New Roman"/>
          <w:b/>
          <w:sz w:val="24"/>
          <w:szCs w:val="24"/>
        </w:rPr>
      </w:pPr>
    </w:p>
    <w:p w:rsidR="001D1723" w:rsidRPr="00A645A6" w:rsidRDefault="001D1723">
      <w:pPr>
        <w:widowControl w:val="0"/>
        <w:spacing w:after="0"/>
        <w:ind w:firstLine="284"/>
        <w:contextualSpacing/>
        <w:jc w:val="both"/>
        <w:rPr>
          <w:rFonts w:ascii="Times New Roman" w:hAnsi="Times New Roman"/>
          <w:sz w:val="24"/>
          <w:szCs w:val="24"/>
        </w:rPr>
      </w:pPr>
    </w:p>
    <w:p w:rsidR="001D1723" w:rsidRPr="00A645A6" w:rsidRDefault="007C36D8">
      <w:pPr>
        <w:widowControl w:val="0"/>
        <w:spacing w:after="0"/>
        <w:ind w:firstLine="284"/>
        <w:contextualSpacing/>
        <w:jc w:val="both"/>
        <w:rPr>
          <w:rFonts w:ascii="Times New Roman" w:hAnsi="Times New Roman"/>
          <w:sz w:val="24"/>
          <w:szCs w:val="24"/>
        </w:rPr>
      </w:pPr>
      <w:r>
        <w:rPr>
          <w:noProof/>
        </w:rPr>
        <w:pict>
          <v:shapetype id="_x0000_m1029" coordsize="21600,21600" o:spt="202" path="m,l,21600r21600,l21600,xe">
            <v:stroke joinstyle="round"/>
            <v:path gradientshapeok="t" o:connecttype="rect"/>
          </v:shapetype>
        </w:pict>
      </w:r>
      <w:r>
        <w:rPr>
          <w:noProof/>
        </w:rPr>
        <w:pict>
          <v:shape id="Надпись 2" o:spid="_x0000_s1027" type="#_x0000_m1029" style="position:absolute;left:0;text-align:left;margin-left:0;margin-top:.05pt;width:730.15pt;height:595.35pt;z-index:251658752;mso-wrap-style:none;mso-wrap-distance-left:9pt;mso-wrap-distance-top:0;mso-wrap-distance-right:9pt;mso-wrap-distance-bottom:0" o:spt="202" path="m,l,21600r21600,l21600,xe" filled="f" stroked="f" o:insetmode="custom">
            <v:stroke joinstyle="round"/>
            <v:path gradientshapeok="t" o:connecttype="rect"/>
            <v:textbox style="mso-fit-shape-to-text:t" inset="0,0,.6pt,.6pt">
              <w:txbxContent>
                <w:p w:rsidR="00BA7612" w:rsidRDefault="00BA7612"/>
              </w:txbxContent>
            </v:textbox>
            <w10:wrap type="square"/>
          </v:shape>
        </w:pict>
      </w:r>
    </w:p>
    <w:p w:rsidR="001D1723" w:rsidRPr="00A645A6" w:rsidRDefault="001D1723">
      <w:pPr>
        <w:widowControl w:val="0"/>
        <w:spacing w:after="0"/>
        <w:ind w:firstLine="284"/>
        <w:contextualSpacing/>
        <w:jc w:val="both"/>
        <w:rPr>
          <w:rFonts w:ascii="Times New Roman" w:hAnsi="Times New Roman"/>
          <w:sz w:val="24"/>
          <w:szCs w:val="24"/>
        </w:rPr>
      </w:pPr>
    </w:p>
    <w:p w:rsidR="001D1723" w:rsidRPr="00A645A6" w:rsidRDefault="001D1723">
      <w:pPr>
        <w:widowControl w:val="0"/>
        <w:spacing w:after="0"/>
        <w:ind w:firstLine="284"/>
        <w:contextualSpacing/>
        <w:jc w:val="both"/>
        <w:rPr>
          <w:rFonts w:ascii="Times New Roman" w:hAnsi="Times New Roman"/>
          <w:sz w:val="24"/>
          <w:szCs w:val="24"/>
        </w:rPr>
      </w:pPr>
    </w:p>
    <w:p w:rsidR="001D1723" w:rsidRPr="00A645A6" w:rsidRDefault="001D1723">
      <w:pPr>
        <w:sectPr w:rsidR="001D1723" w:rsidRPr="00A645A6">
          <w:headerReference w:type="default" r:id="rId145"/>
          <w:footerReference w:type="default" r:id="rId146"/>
          <w:endnotePr>
            <w:numFmt w:val="decimal"/>
          </w:endnotePr>
          <w:pgSz w:w="16840" w:h="11907" w:orient="landscape"/>
          <w:pgMar w:top="851" w:right="1134" w:bottom="851" w:left="992" w:header="709" w:footer="709" w:gutter="0"/>
          <w:cols w:space="720"/>
        </w:sect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3.  УСЛОВИЯ РЕАЛИЗАЦИИ ПРОГРАММЫ УЧЕБНОЙ ДИСЦИПЛИНЫ </w:t>
      </w:r>
    </w:p>
    <w:p w:rsidR="001D1723" w:rsidRPr="00A645A6" w:rsidRDefault="001D1723">
      <w:pPr>
        <w:spacing w:after="0"/>
        <w:contextualSpacing/>
        <w:rPr>
          <w:rFonts w:ascii="Times New Roman" w:hAnsi="Times New Roman"/>
          <w:b/>
          <w:bCs/>
          <w:sz w:val="24"/>
          <w:szCs w:val="24"/>
        </w:rPr>
      </w:pPr>
    </w:p>
    <w:p w:rsidR="001D1723" w:rsidRPr="00A645A6" w:rsidRDefault="00F46004">
      <w:pPr>
        <w:suppressAutoHyphens/>
        <w:spacing w:after="0"/>
        <w:ind w:firstLine="709"/>
        <w:contextualSpacing/>
        <w:jc w:val="both"/>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widowControl w:val="0"/>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Реализация программы учебной дисциплины </w:t>
      </w:r>
      <w:r w:rsidRPr="00A645A6">
        <w:rPr>
          <w:rStyle w:val="FontStyle180"/>
        </w:rPr>
        <w:t>«Электротехника»</w:t>
      </w:r>
      <w:r w:rsidRPr="00A645A6">
        <w:rPr>
          <w:rFonts w:ascii="Times New Roman" w:hAnsi="Times New Roman"/>
          <w:bCs/>
          <w:sz w:val="24"/>
          <w:szCs w:val="24"/>
        </w:rPr>
        <w:t xml:space="preserve"> требует наличия:</w:t>
      </w:r>
    </w:p>
    <w:p w:rsidR="001D1723" w:rsidRPr="00A645A6" w:rsidRDefault="00F46004">
      <w:pPr>
        <w:widowControl w:val="0"/>
        <w:spacing w:after="0"/>
        <w:ind w:left="1134"/>
        <w:contextualSpacing/>
        <w:rPr>
          <w:b/>
          <w:bCs/>
        </w:rPr>
      </w:pPr>
      <w:r w:rsidRPr="00A645A6">
        <w:rPr>
          <w:b/>
          <w:bCs/>
        </w:rPr>
        <w:t xml:space="preserve">технических средств обучения </w:t>
      </w:r>
    </w:p>
    <w:p w:rsidR="001D1723" w:rsidRPr="00A645A6" w:rsidRDefault="001D1723">
      <w:pPr>
        <w:widowControl w:val="0"/>
        <w:spacing w:after="0"/>
        <w:ind w:left="1134"/>
        <w:contextualSpacing/>
        <w:rPr>
          <w:b/>
          <w:bCs/>
        </w:rPr>
      </w:pPr>
    </w:p>
    <w:p w:rsidR="001D1723" w:rsidRPr="00A645A6" w:rsidRDefault="00F46004">
      <w:pPr>
        <w:widowControl w:val="0"/>
        <w:spacing w:after="0"/>
        <w:ind w:left="1134"/>
        <w:contextualSpacing/>
        <w:rPr>
          <w:bCs/>
        </w:rPr>
      </w:pPr>
      <w:r w:rsidRPr="00A645A6">
        <w:rPr>
          <w:bCs/>
        </w:rPr>
        <w:t xml:space="preserve">лабораторное оборудование </w:t>
      </w:r>
    </w:p>
    <w:p w:rsidR="001D1723" w:rsidRPr="00A645A6" w:rsidRDefault="00F46004">
      <w:pPr>
        <w:widowControl w:val="0"/>
        <w:numPr>
          <w:ilvl w:val="0"/>
          <w:numId w:val="35"/>
        </w:numPr>
        <w:spacing w:after="0"/>
        <w:ind w:left="1571" w:hanging="437"/>
        <w:contextualSpacing/>
        <w:rPr>
          <w:bCs/>
        </w:rPr>
      </w:pPr>
      <w:r w:rsidRPr="00A645A6">
        <w:rPr>
          <w:bCs/>
        </w:rPr>
        <w:t xml:space="preserve">стенды </w:t>
      </w:r>
      <w:r w:rsidRPr="00A645A6">
        <w:rPr>
          <w:bCs/>
          <w:lang w:val="en-US"/>
        </w:rPr>
        <w:t>DEGEMSYSTEMS</w:t>
      </w:r>
      <w:r w:rsidRPr="00A645A6">
        <w:rPr>
          <w:bCs/>
        </w:rPr>
        <w:t xml:space="preserve"> – 15шт,</w:t>
      </w:r>
    </w:p>
    <w:p w:rsidR="001D1723" w:rsidRPr="00A645A6" w:rsidRDefault="00F46004">
      <w:pPr>
        <w:widowControl w:val="0"/>
        <w:numPr>
          <w:ilvl w:val="0"/>
          <w:numId w:val="35"/>
        </w:numPr>
        <w:spacing w:after="0"/>
        <w:ind w:left="1571" w:hanging="437"/>
        <w:contextualSpacing/>
        <w:rPr>
          <w:bCs/>
        </w:rPr>
      </w:pPr>
      <w:r w:rsidRPr="00A645A6">
        <w:rPr>
          <w:bCs/>
        </w:rPr>
        <w:t>осциллографы – 15шт.</w:t>
      </w:r>
    </w:p>
    <w:p w:rsidR="001D1723" w:rsidRPr="00A645A6" w:rsidRDefault="00F46004">
      <w:pPr>
        <w:widowControl w:val="0"/>
        <w:numPr>
          <w:ilvl w:val="0"/>
          <w:numId w:val="35"/>
        </w:numPr>
        <w:spacing w:after="0"/>
        <w:ind w:left="1571" w:hanging="437"/>
        <w:contextualSpacing/>
        <w:rPr>
          <w:bCs/>
        </w:rPr>
      </w:pPr>
      <w:r w:rsidRPr="00A645A6">
        <w:rPr>
          <w:bCs/>
        </w:rPr>
        <w:t>цифровые мультиметры – 30 шт.</w:t>
      </w:r>
    </w:p>
    <w:p w:rsidR="001D1723" w:rsidRPr="00A645A6" w:rsidRDefault="00F46004">
      <w:pPr>
        <w:widowControl w:val="0"/>
        <w:spacing w:after="0"/>
        <w:ind w:left="1134"/>
        <w:contextualSpacing/>
        <w:jc w:val="both"/>
        <w:rPr>
          <w:b/>
          <w:bCs/>
        </w:rPr>
      </w:pPr>
      <w:r w:rsidRPr="00A645A6">
        <w:rPr>
          <w:b/>
          <w:bCs/>
        </w:rPr>
        <w:t>средств информационных технологий</w:t>
      </w:r>
    </w:p>
    <w:p w:rsidR="001D1723" w:rsidRPr="00A645A6" w:rsidRDefault="00F46004">
      <w:pPr>
        <w:widowControl w:val="0"/>
        <w:numPr>
          <w:ilvl w:val="0"/>
          <w:numId w:val="35"/>
        </w:numPr>
        <w:spacing w:after="0"/>
        <w:ind w:left="1571" w:hanging="437"/>
        <w:contextualSpacing/>
        <w:rPr>
          <w:bCs/>
        </w:rPr>
      </w:pPr>
      <w:r w:rsidRPr="00A645A6">
        <w:rPr>
          <w:bCs/>
        </w:rPr>
        <w:t>ПК для каждого студента</w:t>
      </w:r>
    </w:p>
    <w:p w:rsidR="001D1723" w:rsidRPr="00A645A6" w:rsidRDefault="00F46004">
      <w:pPr>
        <w:widowControl w:val="0"/>
        <w:numPr>
          <w:ilvl w:val="0"/>
          <w:numId w:val="35"/>
        </w:numPr>
        <w:spacing w:after="0"/>
        <w:ind w:left="1571" w:hanging="437"/>
        <w:contextualSpacing/>
        <w:rPr>
          <w:bCs/>
        </w:rPr>
      </w:pPr>
      <w:r w:rsidRPr="00A645A6">
        <w:rPr>
          <w:bCs/>
        </w:rPr>
        <w:t>мультимедийный проектор с экраном или электронная доска</w:t>
      </w:r>
    </w:p>
    <w:p w:rsidR="001D1723" w:rsidRPr="00A645A6" w:rsidRDefault="00F46004">
      <w:pPr>
        <w:widowControl w:val="0"/>
        <w:numPr>
          <w:ilvl w:val="0"/>
          <w:numId w:val="35"/>
        </w:numPr>
        <w:spacing w:after="0"/>
        <w:ind w:left="1571" w:hanging="437"/>
        <w:contextualSpacing/>
        <w:rPr>
          <w:bCs/>
        </w:rPr>
      </w:pPr>
      <w:r w:rsidRPr="00A645A6">
        <w:rPr>
          <w:bCs/>
        </w:rPr>
        <w:t>компьютеры с лицензионным программным обеспечением– 15шт;</w:t>
      </w:r>
    </w:p>
    <w:p w:rsidR="001D1723" w:rsidRPr="00A645A6" w:rsidRDefault="001D1723">
      <w:pPr>
        <w:spacing w:after="0"/>
        <w:contextualSpacing/>
        <w:jc w:val="both"/>
        <w:rPr>
          <w:rStyle w:val="FontStyle180"/>
          <w:bCs/>
        </w:rPr>
      </w:pPr>
    </w:p>
    <w:p w:rsidR="001D1723" w:rsidRPr="00A645A6" w:rsidRDefault="00F46004">
      <w:pPr>
        <w:keepNext/>
        <w:tabs>
          <w:tab w:val="left" w:pos="567"/>
          <w:tab w:val="left" w:pos="10992"/>
          <w:tab w:val="left" w:pos="11908"/>
          <w:tab w:val="left" w:pos="12824"/>
          <w:tab w:val="left" w:pos="13740"/>
          <w:tab w:val="left" w:pos="14656"/>
        </w:tabs>
        <w:spacing w:after="0"/>
        <w:ind w:left="567" w:hanging="567"/>
        <w:contextualSpacing/>
        <w:outlineLvl w:val="0"/>
        <w:rPr>
          <w:rFonts w:ascii="Times New Roman" w:hAnsi="Times New Roman"/>
          <w:b/>
          <w:sz w:val="24"/>
          <w:szCs w:val="24"/>
        </w:rPr>
      </w:pPr>
      <w:r w:rsidRPr="00A645A6">
        <w:rPr>
          <w:rFonts w:ascii="Times New Roman" w:hAnsi="Times New Roman"/>
          <w:b/>
          <w:sz w:val="24"/>
          <w:szCs w:val="24"/>
        </w:rPr>
        <w:t>3.2.  Информационное обеспечение обучения.</w:t>
      </w:r>
    </w:p>
    <w:p w:rsidR="001D1723" w:rsidRPr="00A645A6" w:rsidRDefault="00F46004">
      <w:pPr>
        <w:pStyle w:val="Style2"/>
        <w:widowControl/>
        <w:spacing w:line="276" w:lineRule="auto"/>
        <w:contextualSpacing/>
        <w:rPr>
          <w:rStyle w:val="FontStyle180"/>
          <w:b/>
        </w:rPr>
      </w:pPr>
      <w:r w:rsidRPr="00A645A6">
        <w:rPr>
          <w:rStyle w:val="FontStyle180"/>
          <w:b/>
        </w:rPr>
        <w:t>Печатные издания:</w:t>
      </w:r>
    </w:p>
    <w:p w:rsidR="001D1723" w:rsidRPr="00A645A6" w:rsidRDefault="00F46004" w:rsidP="00A46400">
      <w:pPr>
        <w:pStyle w:val="Style24"/>
        <w:widowControl/>
        <w:numPr>
          <w:ilvl w:val="0"/>
          <w:numId w:val="75"/>
        </w:numPr>
        <w:tabs>
          <w:tab w:val="left" w:pos="941"/>
        </w:tabs>
        <w:spacing w:line="276" w:lineRule="auto"/>
        <w:ind w:left="1426" w:hanging="360"/>
        <w:contextualSpacing/>
        <w:jc w:val="left"/>
        <w:rPr>
          <w:rStyle w:val="FontStyle180"/>
        </w:rPr>
      </w:pPr>
      <w:r w:rsidRPr="00A645A6">
        <w:rPr>
          <w:rStyle w:val="FontStyle180"/>
        </w:rPr>
        <w:t>Конюшков Г.В., Конюшков В.Г., Авагян В.Ш. Специальные методы сварки плавлением в электронике, , 2017</w:t>
      </w:r>
    </w:p>
    <w:p w:rsidR="001D1723" w:rsidRPr="00A645A6" w:rsidRDefault="00F46004" w:rsidP="00A46400">
      <w:pPr>
        <w:pStyle w:val="Style24"/>
        <w:numPr>
          <w:ilvl w:val="0"/>
          <w:numId w:val="75"/>
        </w:numPr>
        <w:tabs>
          <w:tab w:val="left" w:pos="941"/>
        </w:tabs>
        <w:spacing w:line="276" w:lineRule="auto"/>
        <w:ind w:left="1426" w:hanging="360"/>
        <w:contextualSpacing/>
        <w:rPr>
          <w:rStyle w:val="FontStyle180"/>
        </w:rPr>
      </w:pPr>
      <w:r w:rsidRPr="00A645A6">
        <w:rPr>
          <w:rStyle w:val="FontStyle180"/>
        </w:rPr>
        <w:t>Матвиенко В.А. Основы теории цепей, , 2016</w:t>
      </w:r>
    </w:p>
    <w:p w:rsidR="001D1723" w:rsidRPr="00A645A6" w:rsidRDefault="00F46004" w:rsidP="00A46400">
      <w:pPr>
        <w:pStyle w:val="Style24"/>
        <w:numPr>
          <w:ilvl w:val="0"/>
          <w:numId w:val="75"/>
        </w:numPr>
        <w:tabs>
          <w:tab w:val="left" w:pos="941"/>
        </w:tabs>
        <w:spacing w:line="276" w:lineRule="auto"/>
        <w:ind w:left="1426" w:hanging="360"/>
        <w:contextualSpacing/>
        <w:rPr>
          <w:rStyle w:val="FontStyle180"/>
        </w:rPr>
      </w:pPr>
      <w:r w:rsidRPr="00A645A6">
        <w:rPr>
          <w:rStyle w:val="FontStyle180"/>
        </w:rPr>
        <w:t>Обоскалов В.П., Кокин С.Е., Кирпикова И.Л. Применение вероятностно-статистических методов и теории графов в электроэнергетике, , 2016</w:t>
      </w:r>
    </w:p>
    <w:p w:rsidR="001D1723" w:rsidRPr="00A645A6" w:rsidRDefault="00F46004">
      <w:pPr>
        <w:pStyle w:val="Style2"/>
        <w:widowControl/>
        <w:spacing w:line="276" w:lineRule="auto"/>
        <w:contextualSpacing/>
        <w:rPr>
          <w:rStyle w:val="FontStyle180"/>
          <w:b/>
        </w:rPr>
      </w:pPr>
      <w:r w:rsidRPr="00A645A6">
        <w:rPr>
          <w:rStyle w:val="FontStyle180"/>
          <w:b/>
        </w:rPr>
        <w:t>Дополнительные источники:</w:t>
      </w:r>
    </w:p>
    <w:p w:rsidR="001D1723" w:rsidRPr="00A645A6" w:rsidRDefault="00F46004" w:rsidP="00A46400">
      <w:pPr>
        <w:pStyle w:val="Style24"/>
        <w:numPr>
          <w:ilvl w:val="0"/>
          <w:numId w:val="62"/>
        </w:numPr>
        <w:tabs>
          <w:tab w:val="left" w:pos="941"/>
        </w:tabs>
        <w:spacing w:line="276" w:lineRule="auto"/>
        <w:ind w:left="1426" w:hanging="360"/>
        <w:contextualSpacing/>
        <w:rPr>
          <w:rStyle w:val="FontStyle180"/>
        </w:rPr>
      </w:pPr>
      <w:r w:rsidRPr="00A645A6">
        <w:rPr>
          <w:rStyle w:val="FontStyle180"/>
        </w:rPr>
        <w:t>Упит А.Р.Электрические станции и подстанции, Конспект лекций, Часть 1, , 2015</w:t>
      </w:r>
    </w:p>
    <w:p w:rsidR="001D1723" w:rsidRPr="00A645A6" w:rsidRDefault="00F46004" w:rsidP="00A46400">
      <w:pPr>
        <w:pStyle w:val="Style24"/>
        <w:numPr>
          <w:ilvl w:val="0"/>
          <w:numId w:val="62"/>
        </w:numPr>
        <w:tabs>
          <w:tab w:val="left" w:pos="941"/>
        </w:tabs>
        <w:spacing w:line="276" w:lineRule="auto"/>
        <w:ind w:left="1426" w:hanging="360"/>
        <w:contextualSpacing/>
        <w:rPr>
          <w:rStyle w:val="FontStyle180"/>
        </w:rPr>
      </w:pPr>
      <w:r w:rsidRPr="00A645A6">
        <w:rPr>
          <w:rStyle w:val="FontStyle180"/>
        </w:rPr>
        <w:t>Мартынова И.О Электротехника,. 2015</w:t>
      </w:r>
    </w:p>
    <w:p w:rsidR="001D1723" w:rsidRPr="00A645A6" w:rsidRDefault="00F46004" w:rsidP="00A46400">
      <w:pPr>
        <w:pStyle w:val="Style24"/>
        <w:numPr>
          <w:ilvl w:val="0"/>
          <w:numId w:val="62"/>
        </w:numPr>
        <w:tabs>
          <w:tab w:val="left" w:pos="941"/>
        </w:tabs>
        <w:spacing w:line="276" w:lineRule="auto"/>
        <w:ind w:left="1426" w:hanging="360"/>
        <w:contextualSpacing/>
        <w:rPr>
          <w:rStyle w:val="FontStyle180"/>
        </w:rPr>
      </w:pPr>
      <w:r w:rsidRPr="00A645A6">
        <w:rPr>
          <w:rStyle w:val="FontStyle180"/>
        </w:rPr>
        <w:t>Блохин А.В. Электротехника,  2014</w:t>
      </w:r>
    </w:p>
    <w:p w:rsidR="001D1723" w:rsidRPr="00A645A6" w:rsidRDefault="00F46004" w:rsidP="00A46400">
      <w:pPr>
        <w:pStyle w:val="Style24"/>
        <w:numPr>
          <w:ilvl w:val="0"/>
          <w:numId w:val="62"/>
        </w:numPr>
        <w:tabs>
          <w:tab w:val="left" w:pos="941"/>
        </w:tabs>
        <w:spacing w:line="276" w:lineRule="auto"/>
        <w:ind w:left="1426" w:hanging="360"/>
        <w:contextualSpacing/>
        <w:rPr>
          <w:rStyle w:val="FontStyle180"/>
        </w:rPr>
      </w:pPr>
      <w:r w:rsidRPr="00A645A6">
        <w:rPr>
          <w:rStyle w:val="FontStyle180"/>
        </w:rPr>
        <w:t>Немцов М.В. Электротехника, Книга 1,  2014</w:t>
      </w:r>
    </w:p>
    <w:p w:rsidR="001D1723" w:rsidRPr="00A645A6" w:rsidRDefault="00F46004" w:rsidP="00A46400">
      <w:pPr>
        <w:pStyle w:val="Style24"/>
        <w:numPr>
          <w:ilvl w:val="0"/>
          <w:numId w:val="62"/>
        </w:numPr>
        <w:tabs>
          <w:tab w:val="left" w:pos="941"/>
        </w:tabs>
        <w:spacing w:line="276" w:lineRule="auto"/>
        <w:ind w:left="1426" w:hanging="360"/>
        <w:contextualSpacing/>
        <w:rPr>
          <w:rStyle w:val="FontStyle180"/>
        </w:rPr>
      </w:pPr>
      <w:r w:rsidRPr="00A645A6">
        <w:rPr>
          <w:rStyle w:val="FontStyle180"/>
        </w:rPr>
        <w:t>Немцов М.В., Электротехника, Книга 2, 2014</w:t>
      </w:r>
    </w:p>
    <w:p w:rsidR="001D1723" w:rsidRPr="00A645A6" w:rsidRDefault="00F46004" w:rsidP="00A46400">
      <w:pPr>
        <w:pStyle w:val="Style24"/>
        <w:numPr>
          <w:ilvl w:val="0"/>
          <w:numId w:val="62"/>
        </w:numPr>
        <w:tabs>
          <w:tab w:val="left" w:pos="941"/>
        </w:tabs>
        <w:spacing w:line="276" w:lineRule="auto"/>
        <w:ind w:left="1426" w:hanging="360"/>
        <w:contextualSpacing/>
        <w:rPr>
          <w:rStyle w:val="FontStyle180"/>
        </w:rPr>
      </w:pPr>
      <w:r w:rsidRPr="00A645A6">
        <w:rPr>
          <w:rStyle w:val="FontStyle180"/>
        </w:rPr>
        <w:t>Карпенко Е. А., Пустоветова С. Ю. Методические указания по выполнению практических работ по дисциплине «Теория электрических цепей» и дисциплине «Электротехника». – Ростов-на-Дону: РКСИ;</w:t>
      </w:r>
    </w:p>
    <w:p w:rsidR="001D1723" w:rsidRPr="00A645A6" w:rsidRDefault="001D172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contextualSpacing/>
        <w:jc w:val="both"/>
        <w:rPr>
          <w:rFonts w:ascii="Times New Roman" w:hAnsi="Times New Roman"/>
          <w:bCs/>
          <w:sz w:val="24"/>
          <w:szCs w:val="24"/>
        </w:rPr>
      </w:pPr>
    </w:p>
    <w:p w:rsidR="001D1723" w:rsidRPr="00A645A6" w:rsidRDefault="001D172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contextualSpacing/>
        <w:jc w:val="both"/>
        <w:rPr>
          <w:rStyle w:val="FontStyle180"/>
          <w:bCs/>
        </w:rPr>
      </w:pPr>
    </w:p>
    <w:p w:rsidR="001D1723" w:rsidRPr="00A645A6" w:rsidRDefault="00F46004">
      <w:pPr>
        <w:pStyle w:val="Style2"/>
        <w:widowControl/>
        <w:spacing w:line="276" w:lineRule="auto"/>
        <w:ind w:left="1363"/>
        <w:contextualSpacing/>
        <w:rPr>
          <w:b/>
          <w:bCs/>
        </w:rPr>
      </w:pPr>
      <w:r w:rsidRPr="00A645A6">
        <w:rPr>
          <w:b/>
          <w:bCs/>
        </w:rPr>
        <w:t>Интернет-ресурсы</w:t>
      </w:r>
    </w:p>
    <w:p w:rsidR="001D1723" w:rsidRPr="00A645A6" w:rsidRDefault="001D1723">
      <w:pPr>
        <w:pStyle w:val="Style2"/>
        <w:widowControl/>
        <w:spacing w:line="276" w:lineRule="auto"/>
        <w:ind w:left="1363"/>
        <w:contextualSpacing/>
      </w:pPr>
    </w:p>
    <w:p w:rsidR="001D1723" w:rsidRPr="00A645A6" w:rsidRDefault="007C36D8" w:rsidP="00A46400">
      <w:pPr>
        <w:pStyle w:val="Style24"/>
        <w:numPr>
          <w:ilvl w:val="0"/>
          <w:numId w:val="45"/>
        </w:numPr>
        <w:tabs>
          <w:tab w:val="left" w:pos="941"/>
        </w:tabs>
        <w:spacing w:line="276" w:lineRule="auto"/>
        <w:ind w:left="1426" w:hanging="360"/>
        <w:contextualSpacing/>
        <w:rPr>
          <w:rStyle w:val="FontStyle180"/>
        </w:rPr>
      </w:pPr>
      <w:hyperlink r:id="rId147" w:history="1">
        <w:r w:rsidR="00F46004" w:rsidRPr="00A645A6">
          <w:rPr>
            <w:rStyle w:val="FontStyle180"/>
          </w:rPr>
          <w:t>www.texdplsnegr.narod.ru</w:t>
        </w:r>
      </w:hyperlink>
      <w:r w:rsidR="00F46004" w:rsidRPr="00A645A6">
        <w:rPr>
          <w:rStyle w:val="FontStyle180"/>
        </w:rPr>
        <w:t xml:space="preserve"> - программы по расчету ТЭЦ</w:t>
      </w:r>
    </w:p>
    <w:p w:rsidR="001D1723" w:rsidRPr="00A645A6" w:rsidRDefault="007C36D8" w:rsidP="00A46400">
      <w:pPr>
        <w:pStyle w:val="Style24"/>
        <w:numPr>
          <w:ilvl w:val="0"/>
          <w:numId w:val="45"/>
        </w:numPr>
        <w:tabs>
          <w:tab w:val="left" w:pos="941"/>
        </w:tabs>
        <w:spacing w:line="276" w:lineRule="auto"/>
        <w:ind w:left="1426" w:hanging="360"/>
        <w:contextualSpacing/>
        <w:rPr>
          <w:rStyle w:val="FontStyle180"/>
        </w:rPr>
      </w:pPr>
      <w:hyperlink r:id="rId148" w:history="1">
        <w:r w:rsidR="00F46004" w:rsidRPr="00A645A6">
          <w:rPr>
            <w:rStyle w:val="FontStyle180"/>
          </w:rPr>
          <w:t>www.radiosoft.ru</w:t>
        </w:r>
      </w:hyperlink>
      <w:r w:rsidR="00F46004" w:rsidRPr="00A645A6">
        <w:rPr>
          <w:rStyle w:val="FontStyle180"/>
        </w:rPr>
        <w:t xml:space="preserve"> - справочные материалы по электротехнике</w:t>
      </w:r>
    </w:p>
    <w:p w:rsidR="001D1723" w:rsidRPr="00A645A6" w:rsidRDefault="007C36D8" w:rsidP="00A46400">
      <w:pPr>
        <w:pStyle w:val="Style24"/>
        <w:numPr>
          <w:ilvl w:val="0"/>
          <w:numId w:val="45"/>
        </w:numPr>
        <w:tabs>
          <w:tab w:val="left" w:pos="941"/>
        </w:tabs>
        <w:spacing w:line="276" w:lineRule="auto"/>
        <w:ind w:left="1426" w:hanging="360"/>
        <w:contextualSpacing/>
        <w:rPr>
          <w:rStyle w:val="FontStyle180"/>
        </w:rPr>
      </w:pPr>
      <w:hyperlink r:id="rId149" w:history="1">
        <w:r w:rsidR="00F46004" w:rsidRPr="00A645A6">
          <w:rPr>
            <w:rStyle w:val="FontStyle180"/>
          </w:rPr>
          <w:t>www.elektronika.newmail.ru</w:t>
        </w:r>
      </w:hyperlink>
      <w:r w:rsidR="00F46004" w:rsidRPr="00A645A6">
        <w:rPr>
          <w:rStyle w:val="FontStyle180"/>
        </w:rPr>
        <w:t xml:space="preserve"> - конструкторы программ для расчета</w:t>
      </w:r>
    </w:p>
    <w:p w:rsidR="001D1723" w:rsidRPr="00A645A6" w:rsidRDefault="007C36D8" w:rsidP="00A46400">
      <w:pPr>
        <w:pStyle w:val="Style24"/>
        <w:numPr>
          <w:ilvl w:val="0"/>
          <w:numId w:val="45"/>
        </w:numPr>
        <w:tabs>
          <w:tab w:val="left" w:pos="941"/>
        </w:tabs>
        <w:spacing w:line="276" w:lineRule="auto"/>
        <w:ind w:left="1426" w:hanging="360"/>
        <w:contextualSpacing/>
        <w:rPr>
          <w:rStyle w:val="FontStyle180"/>
        </w:rPr>
      </w:pPr>
      <w:hyperlink r:id="rId150" w:history="1">
        <w:r w:rsidR="00F46004" w:rsidRPr="00A645A6">
          <w:rPr>
            <w:rStyle w:val="FontStyle180"/>
          </w:rPr>
          <w:t>www.programing1.narod.ru</w:t>
        </w:r>
      </w:hyperlink>
      <w:r w:rsidR="00F46004" w:rsidRPr="00A645A6">
        <w:rPr>
          <w:rStyle w:val="FontStyle180"/>
        </w:rPr>
        <w:t xml:space="preserve"> - программы по электротехнике</w:t>
      </w:r>
    </w:p>
    <w:p w:rsidR="001D1723" w:rsidRPr="00A645A6" w:rsidRDefault="001D1723">
      <w:pPr>
        <w:pStyle w:val="Style24"/>
        <w:tabs>
          <w:tab w:val="left" w:pos="941"/>
        </w:tabs>
        <w:spacing w:line="276" w:lineRule="auto"/>
        <w:contextualSpacing/>
        <w:rPr>
          <w:rStyle w:val="FontStyle180"/>
        </w:rPr>
      </w:pPr>
    </w:p>
    <w:p w:rsidR="001D1723" w:rsidRPr="00A645A6" w:rsidRDefault="001D1723">
      <w:pPr>
        <w:pStyle w:val="Style24"/>
        <w:tabs>
          <w:tab w:val="left" w:pos="941"/>
        </w:tabs>
        <w:spacing w:line="276" w:lineRule="auto"/>
        <w:contextualSpacing/>
        <w:rPr>
          <w:rStyle w:val="FontStyle180"/>
        </w:rPr>
      </w:pPr>
    </w:p>
    <w:p w:rsidR="001D1723" w:rsidRPr="00A645A6" w:rsidRDefault="00F46004">
      <w:pPr>
        <w:pStyle w:val="Style12"/>
        <w:widowControl/>
        <w:spacing w:line="276" w:lineRule="auto"/>
        <w:contextualSpacing/>
        <w:jc w:val="both"/>
        <w:rPr>
          <w:rStyle w:val="FontStyle177"/>
          <w:bCs/>
        </w:rPr>
      </w:pPr>
      <w:r w:rsidRPr="00A645A6">
        <w:rPr>
          <w:rStyle w:val="FontStyle182"/>
          <w:bCs/>
          <w:smallCaps/>
        </w:rPr>
        <w:t xml:space="preserve">4. </w:t>
      </w:r>
      <w:r w:rsidRPr="00A645A6">
        <w:rPr>
          <w:rStyle w:val="FontStyle177"/>
          <w:bCs/>
        </w:rPr>
        <w:t>контроль и оценка результатов освоения дисциплины</w:t>
      </w:r>
    </w:p>
    <w:p w:rsidR="001D1723" w:rsidRPr="00A645A6" w:rsidRDefault="001D1723">
      <w:pPr>
        <w:spacing w:after="0"/>
        <w:contextualSpacing/>
        <w:rPr>
          <w:rFonts w:ascii="Times New Roman" w:hAnsi="Times New Roman"/>
          <w:sz w:val="24"/>
          <w:szCs w:val="24"/>
        </w:rPr>
      </w:pPr>
    </w:p>
    <w:tbl>
      <w:tblPr>
        <w:tblW w:w="9356" w:type="dxa"/>
        <w:tblInd w:w="-284" w:type="dxa"/>
        <w:tblCellMar>
          <w:left w:w="10" w:type="dxa"/>
          <w:right w:w="10" w:type="dxa"/>
        </w:tblCellMar>
        <w:tblLook w:val="0000" w:firstRow="0" w:lastRow="0" w:firstColumn="0" w:lastColumn="0" w:noHBand="0" w:noVBand="0"/>
      </w:tblPr>
      <w:tblGrid>
        <w:gridCol w:w="2710"/>
        <w:gridCol w:w="4718"/>
        <w:gridCol w:w="1928"/>
      </w:tblGrid>
      <w:tr w:rsidR="001D1723" w:rsidRPr="00A645A6">
        <w:trPr>
          <w:trHeight w:val="440"/>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Код и наименование профессиональных и общих компетенции, формируемых в рамках модуля</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Критерии оценки</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Методы оценки</w:t>
            </w:r>
          </w:p>
        </w:tc>
      </w:tr>
      <w:tr w:rsidR="001D1723" w:rsidRPr="00A645A6">
        <w:trPr>
          <w:trHeight w:hRule="exact" w:val="3175"/>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ПК 1.1. Производить монтаж, настройку, проверку функционирования и конфигурирования оборудования информационно-телекоммуникационных систем и сетей.</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производить монтаж кабельных линий и оконеч</w:t>
            </w:r>
            <w:r w:rsidRPr="00A645A6">
              <w:rPr>
                <w:rFonts w:ascii="Times New Roman" w:hAnsi="Times New Roman"/>
                <w:sz w:val="24"/>
                <w:szCs w:val="24"/>
              </w:rPr>
              <w:softHyphen/>
              <w:t>ных кабельных устройств ИТКС;</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проверять функционирование, производить регулировку и контроль основных параметров источников питания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измерять основные показатели и характеристики при выполнении работ  по настройке, проверке функционирования и конфигурирования ИТКС;</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Экспертное наблюдение </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i/>
                <w:sz w:val="24"/>
                <w:szCs w:val="24"/>
              </w:rPr>
            </w:pPr>
          </w:p>
        </w:tc>
      </w:tr>
      <w:tr w:rsidR="001D1723" w:rsidRPr="00A645A6">
        <w:trPr>
          <w:trHeight w:hRule="exact" w:val="2986"/>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
                <w:sz w:val="24"/>
                <w:szCs w:val="24"/>
              </w:rPr>
            </w:pPr>
            <w:r w:rsidRPr="00A645A6">
              <w:rPr>
                <w:rFonts w:ascii="Times New Roman" w:hAnsi="Times New Roman"/>
                <w:sz w:val="24"/>
                <w:szCs w:val="24"/>
              </w:rPr>
              <w:t>ПК 1.2. Осуществлять  диагностику технического состояния, поиск неисправностей и ремонт оборудования ИТКС.</w:t>
            </w:r>
          </w:p>
          <w:p w:rsidR="001D1723" w:rsidRPr="00A645A6" w:rsidRDefault="001D1723">
            <w:pPr>
              <w:spacing w:after="0"/>
              <w:contextualSpacing/>
              <w:rPr>
                <w:rFonts w:ascii="Times New Roman" w:hAnsi="Times New Roman"/>
                <w:sz w:val="24"/>
                <w:szCs w:val="24"/>
              </w:rPr>
            </w:pP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осуществлять техническую эксплуатацию линей</w:t>
            </w:r>
            <w:r w:rsidRPr="00A645A6">
              <w:rPr>
                <w:rFonts w:ascii="Times New Roman" w:hAnsi="Times New Roman"/>
                <w:sz w:val="24"/>
                <w:szCs w:val="24"/>
              </w:rPr>
              <w:softHyphen/>
              <w:t>ных сооружений связи;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проверять функционирование, производить регулировку и контроль основных параметров источников питания радиоаппаратуры;</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измерять основные параметры и характеристики при выполнении работ  по диагностике технического состояния, поиска неисправностей и ремонте оборудования ИТКС;</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2688"/>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sz w:val="24"/>
                <w:szCs w:val="24"/>
              </w:rPr>
              <w:t>ПК 1.3</w:t>
            </w:r>
            <w:r w:rsidRPr="00A645A6">
              <w:rPr>
                <w:rFonts w:ascii="Times New Roman" w:hAnsi="Times New Roman"/>
                <w:b/>
                <w:i/>
                <w:sz w:val="24"/>
                <w:szCs w:val="24"/>
              </w:rPr>
              <w:t>.</w:t>
            </w:r>
            <w:r w:rsidRPr="00A645A6">
              <w:rPr>
                <w:rFonts w:ascii="Times New Roman" w:hAnsi="Times New Roman"/>
                <w:sz w:val="24"/>
                <w:szCs w:val="24"/>
              </w:rPr>
              <w:t xml:space="preserve"> Проводить техническое обслуживание  оборудования  ИТКС.</w:t>
            </w:r>
          </w:p>
          <w:p w:rsidR="001D1723" w:rsidRPr="00A645A6" w:rsidRDefault="001D1723">
            <w:pPr>
              <w:spacing w:after="0"/>
              <w:contextualSpacing/>
              <w:rPr>
                <w:rFonts w:ascii="Times New Roman" w:hAnsi="Times New Roman"/>
                <w:sz w:val="24"/>
                <w:szCs w:val="24"/>
              </w:rPr>
            </w:pP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осуществлять техническую эксплуатацию линей</w:t>
            </w:r>
            <w:r w:rsidRPr="00A645A6">
              <w:rPr>
                <w:rFonts w:ascii="Times New Roman" w:hAnsi="Times New Roman"/>
                <w:sz w:val="24"/>
                <w:szCs w:val="24"/>
              </w:rPr>
              <w:softHyphen/>
              <w:t>ных сооружений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измерять основные параметры и характеристики при выполнении технического обслуживания   оборудования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производить контроль и регулировку  основных параметров источников питания оборудования ИТКС;</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1989"/>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ПК 1.4</w:t>
            </w:r>
            <w:r w:rsidRPr="00A645A6">
              <w:rPr>
                <w:rFonts w:ascii="Times New Roman" w:hAnsi="Times New Roman"/>
                <w:b/>
                <w:sz w:val="24"/>
                <w:szCs w:val="24"/>
              </w:rPr>
              <w:t>.</w:t>
            </w:r>
            <w:r w:rsidRPr="00A645A6">
              <w:rPr>
                <w:rFonts w:ascii="Times New Roman" w:hAnsi="Times New Roman"/>
                <w:sz w:val="24"/>
                <w:szCs w:val="24"/>
              </w:rPr>
              <w:t xml:space="preserve"> Осуществлять контроль функционирования ИТКС.</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проводить мониторинг и контроль функционирования оборудования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измерять основные параметры и характеристики оборудования ИТКС;</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вести эксплуатационно-техническую документацию на оборудование ИТКС.</w:t>
            </w:r>
          </w:p>
          <w:p w:rsidR="001D1723" w:rsidRPr="00A645A6" w:rsidRDefault="001D1723">
            <w:pPr>
              <w:spacing w:after="0"/>
              <w:contextualSpacing/>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1D1723">
            <w:pPr>
              <w:spacing w:after="0"/>
              <w:contextualSpacing/>
              <w:rPr>
                <w:rFonts w:ascii="Times New Roman" w:hAnsi="Times New Roman"/>
                <w:sz w:val="24"/>
                <w:szCs w:val="24"/>
              </w:rPr>
            </w:pPr>
          </w:p>
        </w:tc>
      </w:tr>
      <w:tr w:rsidR="001D1723" w:rsidRPr="00A645A6">
        <w:trPr>
          <w:trHeight w:hRule="exact" w:val="2136"/>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12"/>
              </w:numPr>
              <w:tabs>
                <w:tab w:val="left" w:pos="252"/>
              </w:tabs>
              <w:spacing w:after="0"/>
              <w:contextualSpacing/>
              <w:rPr>
                <w:rFonts w:ascii="Times New Roman" w:hAnsi="Times New Roman"/>
                <w:sz w:val="24"/>
                <w:szCs w:val="24"/>
              </w:rPr>
            </w:pPr>
            <w:r w:rsidRPr="00A645A6">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2689"/>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2.Осуществлять поиск, анализ и интерпретацию информации, необходимой для выполнения задач профессиональной деятельности.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03. Планировать и реализовывать собственное профессиональное и личностное развитие.</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демонстрация ответственности за принятые решения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 обоснованность самоанализа и коррекция результатов собственной работы; </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обоснованность анализа работы членов команды (подчиненных)</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ОК 09. Использовать информационные технологии в профессиональной деятельности.</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contextualSpacing/>
            </w:pPr>
            <w:r w:rsidRPr="00A645A6">
              <w:rPr>
                <w:bCs/>
              </w:rPr>
              <w:t>- эффективность использования и</w:t>
            </w:r>
            <w:r w:rsidRPr="00A645A6">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r w:rsidR="001D1723" w:rsidRPr="00A645A6">
        <w:trPr>
          <w:trHeight w:hRule="exact" w:val="1853"/>
        </w:trPr>
        <w:tc>
          <w:tcPr>
            <w:tcW w:w="23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lastRenderedPageBreak/>
              <w:t>ОК 10. Пользоваться профессиональной документацией на государственном и иностранном языке.</w:t>
            </w:r>
          </w:p>
        </w:tc>
        <w:tc>
          <w:tcPr>
            <w:tcW w:w="50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Экспертное наблюдение</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Экзамен</w:t>
            </w:r>
          </w:p>
          <w:p w:rsidR="001D1723" w:rsidRPr="00A645A6" w:rsidRDefault="001D1723">
            <w:pPr>
              <w:spacing w:after="0"/>
              <w:contextualSpacing/>
              <w:rPr>
                <w:rFonts w:ascii="Times New Roman" w:hAnsi="Times New Roman"/>
                <w:sz w:val="24"/>
                <w:szCs w:val="24"/>
              </w:rPr>
            </w:pPr>
          </w:p>
        </w:tc>
      </w:tr>
    </w:tbl>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F46004">
      <w:pPr>
        <w:spacing w:after="0"/>
        <w:contextualSpacing/>
        <w:rPr>
          <w:rFonts w:ascii="Times New Roman" w:hAnsi="Times New Roman"/>
          <w:sz w:val="24"/>
          <w:szCs w:val="24"/>
        </w:rPr>
      </w:pPr>
      <w:r w:rsidRPr="00A645A6">
        <w:br w:type="page"/>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.8</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jc w:val="right"/>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jc w:val="center"/>
        <w:rPr>
          <w:rFonts w:ascii="Times New Roman" w:hAnsi="Times New Roman"/>
          <w:b/>
          <w:i/>
          <w:sz w:val="24"/>
          <w:szCs w:val="24"/>
        </w:rPr>
      </w:pP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ПРИМЕРНАЯ РАБОЧАЯ ПРОГРАММА УЧЕБНОЙ ДИСЦИПЛИНЫ</w:t>
      </w:r>
    </w:p>
    <w:p w:rsidR="001D1723" w:rsidRPr="00A645A6" w:rsidRDefault="001D1723">
      <w:pPr>
        <w:spacing w:after="0"/>
        <w:contextualSpacing/>
        <w:jc w:val="center"/>
        <w:rPr>
          <w:rFonts w:ascii="Times New Roman" w:hAnsi="Times New Roman"/>
          <w:b/>
          <w:i/>
          <w:sz w:val="24"/>
          <w:szCs w:val="24"/>
          <w:u w:val="single"/>
        </w:rPr>
      </w:pP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ОП.03 Электроника и схемотехника</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F46004">
      <w:pPr>
        <w:spacing w:after="0"/>
        <w:contextualSpacing/>
        <w:jc w:val="center"/>
        <w:rPr>
          <w:rFonts w:ascii="Times New Roman" w:hAnsi="Times New Roman"/>
          <w:b/>
          <w:bCs/>
          <w:i/>
          <w:sz w:val="24"/>
          <w:szCs w:val="24"/>
        </w:rPr>
      </w:pPr>
      <w:r w:rsidRPr="00A645A6">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21"/>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21"/>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СТРУКТУРА ПРИМЕРНОЙ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21"/>
              </w:numPr>
              <w:spacing w:after="0"/>
              <w:ind w:left="644" w:hanging="360"/>
              <w:contextualSpacing/>
              <w:rPr>
                <w:b/>
              </w:rPr>
            </w:pPr>
            <w:r w:rsidRPr="00A645A6">
              <w:rPr>
                <w:b/>
              </w:rPr>
              <w:t>УСЛОВИЯ РЕАЛИЗАЦИИ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21"/>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bCs/>
          <w:i/>
          <w:sz w:val="24"/>
          <w:szCs w:val="24"/>
        </w:rPr>
      </w:pPr>
      <w:r w:rsidRPr="00A645A6">
        <w:br w:type="page"/>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lastRenderedPageBreak/>
        <w:t>1. ОБЩАЯ ХАРАКТЕРИСТИКА ПРИМЕРНОЙ РАБОЧЕЙ ПРОГРАММЫ УЧЕБНОЙ ДИСЦИПЛИНЫ ОП.03 ЭЛЕКТРОНИКА И СХЕМОТЕХНИКА</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1.1. Место дисциплины в структуре основной профессиональной образовательной программы: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Дисциплина </w:t>
      </w:r>
      <w:r w:rsidRPr="00A645A6">
        <w:rPr>
          <w:rFonts w:ascii="Times New Roman" w:hAnsi="Times New Roman"/>
          <w:b/>
          <w:sz w:val="24"/>
          <w:szCs w:val="24"/>
        </w:rPr>
        <w:t>ОП.03 Электроника и схемотехника</w:t>
      </w:r>
      <w:r w:rsidRPr="00A645A6">
        <w:rPr>
          <w:rFonts w:ascii="Times New Roman" w:hAnsi="Times New Roman"/>
          <w:sz w:val="24"/>
          <w:szCs w:val="24"/>
        </w:rPr>
        <w:t xml:space="preserve"> относится к общепрофессиональному циклу.</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p w:rsidR="001D1723" w:rsidRPr="00A645A6" w:rsidRDefault="001D1723">
      <w:pPr>
        <w:spacing w:after="0"/>
        <w:contextualSpacing/>
        <w:rPr>
          <w:rFonts w:ascii="Times New Roman" w:hAnsi="Times New Roman"/>
          <w:sz w:val="24"/>
          <w:szCs w:val="24"/>
        </w:rPr>
      </w:pPr>
    </w:p>
    <w:tbl>
      <w:tblPr>
        <w:tblW w:w="9570" w:type="dxa"/>
        <w:tblInd w:w="-108" w:type="dxa"/>
        <w:tblCellMar>
          <w:left w:w="10" w:type="dxa"/>
          <w:right w:w="10" w:type="dxa"/>
        </w:tblCellMar>
        <w:tblLook w:val="0000" w:firstRow="0" w:lastRow="0" w:firstColumn="0" w:lastColumn="0" w:noHBand="0" w:noVBand="0"/>
      </w:tblPr>
      <w:tblGrid>
        <w:gridCol w:w="1684"/>
        <w:gridCol w:w="4163"/>
        <w:gridCol w:w="3723"/>
      </w:tblGrid>
      <w:tr w:rsidR="001D1723" w:rsidRPr="00A645A6">
        <w:trPr>
          <w:trHeight w:val="637"/>
        </w:trPr>
        <w:tc>
          <w:tcPr>
            <w:tcW w:w="8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Код ПК, ОК</w:t>
            </w:r>
          </w:p>
        </w:tc>
        <w:tc>
          <w:tcPr>
            <w:tcW w:w="217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Умения</w:t>
            </w:r>
          </w:p>
        </w:tc>
        <w:tc>
          <w:tcPr>
            <w:tcW w:w="1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Знания</w:t>
            </w:r>
          </w:p>
        </w:tc>
      </w:tr>
      <w:tr w:rsidR="001D1723" w:rsidRPr="00A645A6">
        <w:trPr>
          <w:trHeight w:val="8355"/>
        </w:trPr>
        <w:tc>
          <w:tcPr>
            <w:tcW w:w="8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both"/>
              <w:rPr>
                <w:rFonts w:ascii="Times New Roman" w:hAnsi="Times New Roman"/>
                <w:bCs/>
                <w:sz w:val="24"/>
                <w:szCs w:val="24"/>
              </w:rPr>
            </w:pP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
                <w:bCs/>
                <w:sz w:val="24"/>
                <w:szCs w:val="24"/>
              </w:rPr>
              <w:t>ОК 1, ОК 2, ОК 03, ОК 09</w:t>
            </w:r>
          </w:p>
        </w:tc>
        <w:tc>
          <w:tcPr>
            <w:tcW w:w="217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305"/>
              </w:tabs>
              <w:spacing w:after="0"/>
              <w:contextualSpacing/>
              <w:jc w:val="both"/>
              <w:rPr>
                <w:rFonts w:ascii="Times New Roman" w:eastAsia="Calibri" w:hAnsi="Times New Roman"/>
                <w:sz w:val="24"/>
                <w:szCs w:val="24"/>
              </w:rPr>
            </w:pPr>
            <w:r w:rsidRPr="00A645A6">
              <w:rPr>
                <w:rFonts w:ascii="Times New Roman" w:hAnsi="Times New Roman"/>
                <w:sz w:val="24"/>
                <w:szCs w:val="24"/>
              </w:rPr>
              <w:t>выбирать наиболее подходящие электронные приборы</w:t>
            </w:r>
            <w:r w:rsidRPr="00A645A6">
              <w:rPr>
                <w:rFonts w:ascii="Times New Roman" w:eastAsia="Calibri" w:hAnsi="Times New Roman"/>
                <w:sz w:val="24"/>
                <w:szCs w:val="24"/>
              </w:rPr>
              <w:t>;</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выполнять расчеты параметров и характеристик электронных приборов, выбирать наиболее эффективные и оптимальные способы решения задач по использованию и эксплуатации электронных приборов и устройств</w:t>
            </w:r>
          </w:p>
          <w:p w:rsidR="001D1723" w:rsidRPr="00A645A6" w:rsidRDefault="00F46004">
            <w:pPr>
              <w:tabs>
                <w:tab w:val="left" w:pos="174"/>
              </w:tabs>
              <w:spacing w:after="0"/>
              <w:contextualSpacing/>
              <w:jc w:val="both"/>
              <w:rPr>
                <w:bCs/>
              </w:rPr>
            </w:pPr>
            <w:r w:rsidRPr="00A645A6">
              <w:rPr>
                <w:bCs/>
              </w:rPr>
              <w:t>искать информацию об электронных устройствах и приборах;</w:t>
            </w:r>
          </w:p>
          <w:p w:rsidR="001D1723" w:rsidRPr="00A645A6" w:rsidRDefault="00F46004">
            <w:pPr>
              <w:tabs>
                <w:tab w:val="left" w:pos="174"/>
              </w:tabs>
              <w:spacing w:after="0"/>
              <w:contextualSpacing/>
              <w:jc w:val="both"/>
              <w:rPr>
                <w:bCs/>
              </w:rPr>
            </w:pPr>
            <w:r w:rsidRPr="00A645A6">
              <w:rPr>
                <w:bCs/>
              </w:rPr>
              <w:t>сравнивать и анализировать  параметры и  характеристики электронных устройств и приборов;</w:t>
            </w:r>
          </w:p>
          <w:p w:rsidR="001D1723" w:rsidRPr="00A645A6" w:rsidRDefault="00F46004">
            <w:pPr>
              <w:tabs>
                <w:tab w:val="left" w:pos="174"/>
              </w:tabs>
              <w:spacing w:after="0"/>
              <w:contextualSpacing/>
              <w:jc w:val="both"/>
              <w:rPr>
                <w:bCs/>
              </w:rPr>
            </w:pPr>
            <w:r w:rsidRPr="00A645A6">
              <w:rPr>
                <w:bCs/>
              </w:rPr>
              <w:t>систематизировать информацию об электронных устройствах и приборах</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планировать свое профессиональное развитее в области электроники и схемотехники;</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Cs/>
                <w:sz w:val="24"/>
                <w:szCs w:val="24"/>
              </w:rPr>
              <w:t>информационные технологии для поиска и решения профессионально значимых задач</w:t>
            </w:r>
          </w:p>
        </w:tc>
        <w:tc>
          <w:tcPr>
            <w:tcW w:w="19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305"/>
              </w:tabs>
              <w:spacing w:after="0"/>
              <w:contextualSpacing/>
              <w:jc w:val="both"/>
              <w:rPr>
                <w:rFonts w:ascii="Times New Roman" w:eastAsia="Calibri" w:hAnsi="Times New Roman"/>
                <w:sz w:val="24"/>
                <w:szCs w:val="24"/>
              </w:rPr>
            </w:pPr>
            <w:r w:rsidRPr="00A645A6">
              <w:rPr>
                <w:rFonts w:ascii="Times New Roman" w:eastAsia="Calibri" w:hAnsi="Times New Roman"/>
                <w:sz w:val="24"/>
                <w:szCs w:val="24"/>
              </w:rPr>
              <w:t xml:space="preserve">физические принципы работы </w:t>
            </w:r>
            <w:r w:rsidRPr="00A645A6">
              <w:rPr>
                <w:rFonts w:ascii="Times New Roman" w:hAnsi="Times New Roman"/>
                <w:sz w:val="24"/>
                <w:szCs w:val="24"/>
              </w:rPr>
              <w:t>и назначение электронных</w:t>
            </w:r>
            <w:r w:rsidRPr="00A645A6">
              <w:rPr>
                <w:rFonts w:ascii="Times New Roman" w:eastAsia="Calibri" w:hAnsi="Times New Roman"/>
                <w:sz w:val="24"/>
                <w:szCs w:val="24"/>
              </w:rPr>
              <w:t xml:space="preserve"> приборов;</w:t>
            </w:r>
          </w:p>
          <w:p w:rsidR="001D1723" w:rsidRPr="00A645A6" w:rsidRDefault="00F46004">
            <w:pPr>
              <w:tabs>
                <w:tab w:val="left" w:pos="305"/>
              </w:tabs>
              <w:spacing w:after="0"/>
              <w:contextualSpacing/>
              <w:jc w:val="both"/>
              <w:rPr>
                <w:rFonts w:ascii="Times New Roman" w:hAnsi="Times New Roman"/>
                <w:sz w:val="24"/>
                <w:szCs w:val="24"/>
              </w:rPr>
            </w:pPr>
            <w:r w:rsidRPr="00A645A6">
              <w:rPr>
                <w:rFonts w:ascii="Times New Roman" w:eastAsia="Calibri" w:hAnsi="Times New Roman"/>
                <w:sz w:val="24"/>
                <w:szCs w:val="24"/>
              </w:rPr>
              <w:t>формулы</w:t>
            </w:r>
            <w:r w:rsidRPr="00A645A6">
              <w:rPr>
                <w:rFonts w:ascii="Times New Roman" w:hAnsi="Times New Roman"/>
                <w:sz w:val="24"/>
                <w:szCs w:val="24"/>
              </w:rPr>
              <w:t xml:space="preserve"> для</w:t>
            </w:r>
            <w:r w:rsidRPr="00A645A6">
              <w:rPr>
                <w:rFonts w:ascii="Times New Roman" w:eastAsia="Calibri" w:hAnsi="Times New Roman"/>
                <w:sz w:val="24"/>
                <w:szCs w:val="24"/>
              </w:rPr>
              <w:t xml:space="preserve"> расчета </w:t>
            </w:r>
            <w:r w:rsidRPr="00A645A6">
              <w:rPr>
                <w:rFonts w:ascii="Times New Roman" w:hAnsi="Times New Roman"/>
                <w:sz w:val="24"/>
                <w:szCs w:val="24"/>
              </w:rPr>
              <w:t>параметров электронных приборов;</w:t>
            </w:r>
          </w:p>
          <w:p w:rsidR="001D1723" w:rsidRPr="00A645A6" w:rsidRDefault="00F46004">
            <w:pPr>
              <w:tabs>
                <w:tab w:val="left" w:pos="305"/>
              </w:tabs>
              <w:spacing w:after="0"/>
              <w:contextualSpacing/>
              <w:jc w:val="both"/>
              <w:rPr>
                <w:rFonts w:ascii="Times New Roman" w:hAnsi="Times New Roman"/>
                <w:sz w:val="24"/>
                <w:szCs w:val="24"/>
              </w:rPr>
            </w:pPr>
            <w:r w:rsidRPr="00A645A6">
              <w:rPr>
                <w:rFonts w:ascii="Times New Roman" w:hAnsi="Times New Roman"/>
                <w:sz w:val="24"/>
                <w:szCs w:val="24"/>
              </w:rPr>
              <w:t>о</w:t>
            </w:r>
            <w:r w:rsidRPr="00A645A6">
              <w:rPr>
                <w:rFonts w:ascii="Times New Roman" w:eastAsia="Calibri" w:hAnsi="Times New Roman"/>
                <w:sz w:val="24"/>
                <w:szCs w:val="24"/>
              </w:rPr>
              <w:t>пределени</w:t>
            </w:r>
            <w:r w:rsidRPr="00A645A6">
              <w:rPr>
                <w:rFonts w:ascii="Times New Roman" w:hAnsi="Times New Roman"/>
                <w:sz w:val="24"/>
                <w:szCs w:val="24"/>
              </w:rPr>
              <w:t>я, характеристики, условно-графические обозначения, достоинства и недостатки  электронных приборов</w:t>
            </w:r>
          </w:p>
          <w:p w:rsidR="001D1723" w:rsidRPr="00A645A6" w:rsidRDefault="00F46004">
            <w:pPr>
              <w:tabs>
                <w:tab w:val="left" w:pos="305"/>
              </w:tabs>
              <w:spacing w:after="0"/>
              <w:contextualSpacing/>
              <w:jc w:val="both"/>
              <w:rPr>
                <w:bCs/>
              </w:rPr>
            </w:pPr>
            <w:r w:rsidRPr="00A645A6">
              <w:rPr>
                <w:bCs/>
              </w:rPr>
              <w:t>классификацию электронных приборов;</w:t>
            </w:r>
          </w:p>
          <w:p w:rsidR="001D1723" w:rsidRPr="00A645A6" w:rsidRDefault="00F46004">
            <w:pPr>
              <w:tabs>
                <w:tab w:val="left" w:pos="305"/>
              </w:tabs>
              <w:spacing w:after="0"/>
              <w:contextualSpacing/>
              <w:jc w:val="both"/>
              <w:rPr>
                <w:bCs/>
              </w:rPr>
            </w:pPr>
            <w:r w:rsidRPr="00A645A6">
              <w:rPr>
                <w:bCs/>
              </w:rPr>
              <w:t>схемы электронных устройств и приборов;</w:t>
            </w:r>
          </w:p>
          <w:p w:rsidR="001D1723" w:rsidRPr="00A645A6" w:rsidRDefault="00F46004">
            <w:pPr>
              <w:tabs>
                <w:tab w:val="left" w:pos="305"/>
              </w:tabs>
              <w:spacing w:after="0"/>
              <w:contextualSpacing/>
              <w:jc w:val="both"/>
              <w:rPr>
                <w:bCs/>
              </w:rPr>
            </w:pPr>
            <w:r w:rsidRPr="00A645A6">
              <w:rPr>
                <w:bCs/>
              </w:rPr>
              <w:t>типы электронных усилителей</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методы самоконтроля в решении профессиональных задач</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 xml:space="preserve">способы и методы сбора, анализа и систематизации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Cs/>
                <w:sz w:val="24"/>
                <w:szCs w:val="24"/>
              </w:rPr>
              <w:t>данных посредством информационных технологий</w:t>
            </w:r>
          </w:p>
        </w:tc>
      </w:tr>
    </w:tbl>
    <w:p w:rsidR="001D1723" w:rsidRPr="00A645A6" w:rsidRDefault="00F46004">
      <w:r w:rsidRPr="00A645A6">
        <w:br w:type="page"/>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2. СТРУКТУРА И СОДЕРЖАНИЕ УЧЕБНОЙ ДИСЦИПЛИНЫ </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571" w:type="dxa"/>
        <w:tblInd w:w="-108" w:type="dxa"/>
        <w:tblCellMar>
          <w:left w:w="10" w:type="dxa"/>
          <w:right w:w="10" w:type="dxa"/>
        </w:tblCellMar>
        <w:tblLook w:val="0000" w:firstRow="0" w:lastRow="0" w:firstColumn="0" w:lastColumn="0" w:noHBand="0" w:noVBand="0"/>
      </w:tblPr>
      <w:tblGrid>
        <w:gridCol w:w="7800"/>
        <w:gridCol w:w="1771"/>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часов</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Максимальная учебная нагрузка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122</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Самостоятельная работа</w:t>
            </w:r>
            <w:r w:rsidRPr="00A645A6">
              <w:rPr>
                <w:rFonts w:ascii="Times New Roman" w:hAnsi="Times New Roman"/>
                <w:b/>
                <w:sz w:val="24"/>
                <w:szCs w:val="24"/>
              </w:rPr>
              <w:footnoteReference w:id="27"/>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122</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лабораторные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26</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курсовая работа (проект)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Контрольная работа в форме электронного тестирования</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2</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B678A2">
            <w:pPr>
              <w:spacing w:after="0"/>
              <w:contextualSpacing/>
              <w:rPr>
                <w:rFonts w:ascii="Times New Roman" w:hAnsi="Times New Roman"/>
                <w:b/>
                <w:iCs/>
                <w:sz w:val="24"/>
                <w:szCs w:val="24"/>
              </w:rPr>
            </w:pPr>
            <w:r w:rsidRPr="00A645A6">
              <w:rPr>
                <w:rFonts w:ascii="Times New Roman" w:hAnsi="Times New Roman"/>
                <w:b/>
                <w:iCs/>
                <w:sz w:val="24"/>
                <w:szCs w:val="24"/>
              </w:rPr>
              <w:t>Промежуточная аттестация</w:t>
            </w:r>
            <w:r w:rsidRPr="00A645A6">
              <w:rPr>
                <w:rStyle w:val="affffffff5"/>
                <w:b/>
                <w:iCs/>
                <w:sz w:val="24"/>
                <w:szCs w:val="24"/>
              </w:rPr>
              <w:footnoteReference w:id="28"/>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51"/>
          <w:footerReference w:type="default" r:id="rId152"/>
          <w:endnotePr>
            <w:numFmt w:val="decimal"/>
          </w:endnotePr>
          <w:pgSz w:w="11906" w:h="16838"/>
          <w:pgMar w:top="1134" w:right="850" w:bottom="284" w:left="1701" w:header="708" w:footer="708" w:gutter="0"/>
          <w:cols w:space="720"/>
        </w:sectPr>
      </w:pPr>
    </w:p>
    <w:p w:rsidR="001D1723" w:rsidRPr="00A645A6" w:rsidRDefault="001D1723">
      <w:pPr>
        <w:spacing w:after="0"/>
        <w:contextualSpacing/>
        <w:jc w:val="center"/>
        <w:rPr>
          <w:rFonts w:ascii="Times New Roman" w:hAnsi="Times New Roman"/>
          <w:b/>
          <w:i/>
          <w:sz w:val="24"/>
          <w:szCs w:val="24"/>
        </w:rPr>
      </w:pPr>
    </w:p>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i/>
          <w:sz w:val="24"/>
          <w:szCs w:val="24"/>
        </w:rPr>
        <w:t>2.2. Тематический план и содержание учебной дисциплины Электроника и схемотехника</w:t>
      </w:r>
    </w:p>
    <w:tbl>
      <w:tblPr>
        <w:tblW w:w="14930" w:type="dxa"/>
        <w:tblInd w:w="-108" w:type="dxa"/>
        <w:tblCellMar>
          <w:left w:w="10" w:type="dxa"/>
          <w:right w:w="10" w:type="dxa"/>
        </w:tblCellMar>
        <w:tblLook w:val="0000" w:firstRow="0" w:lastRow="0" w:firstColumn="0" w:lastColumn="0" w:noHBand="0" w:noVBand="0"/>
      </w:tblPr>
      <w:tblGrid>
        <w:gridCol w:w="2359"/>
        <w:gridCol w:w="8868"/>
        <w:gridCol w:w="1568"/>
        <w:gridCol w:w="2135"/>
      </w:tblGrid>
      <w:tr w:rsidR="001D1723" w:rsidRPr="00A645A6">
        <w:trPr>
          <w:trHeight w:val="1012"/>
        </w:trPr>
        <w:tc>
          <w:tcPr>
            <w:tcW w:w="7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Наименование разделов и тем</w:t>
            </w: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Содержание учебного материала и формы организации деятельности обучающихся</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Объем часов</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Осваиваемые элементы компетенций</w:t>
            </w:r>
          </w:p>
        </w:tc>
      </w:tr>
      <w:tr w:rsidR="001D1723" w:rsidRPr="00A645A6">
        <w:trPr>
          <w:trHeight w:val="349"/>
        </w:trPr>
        <w:tc>
          <w:tcPr>
            <w:tcW w:w="7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3</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4</w:t>
            </w:r>
          </w:p>
        </w:tc>
      </w:tr>
      <w:tr w:rsidR="006249B6" w:rsidRPr="00A645A6" w:rsidTr="006249B6">
        <w:trPr>
          <w:trHeight w:val="514"/>
        </w:trPr>
        <w:tc>
          <w:tcPr>
            <w:tcW w:w="376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249B6" w:rsidRPr="00A645A6" w:rsidRDefault="006249B6" w:rsidP="006249B6">
            <w:pPr>
              <w:spacing w:after="0"/>
              <w:contextualSpacing/>
              <w:rPr>
                <w:rFonts w:ascii="Times New Roman" w:hAnsi="Times New Roman"/>
                <w:b/>
                <w:bCs/>
                <w:sz w:val="24"/>
                <w:szCs w:val="24"/>
              </w:rPr>
            </w:pPr>
            <w:r w:rsidRPr="00A645A6">
              <w:rPr>
                <w:rFonts w:ascii="Times New Roman" w:hAnsi="Times New Roman"/>
                <w:b/>
                <w:bCs/>
                <w:sz w:val="24"/>
                <w:szCs w:val="24"/>
              </w:rPr>
              <w:t>Раздел 1. Электронные приборы</w:t>
            </w:r>
          </w:p>
          <w:p w:rsidR="006249B6" w:rsidRPr="00A645A6" w:rsidRDefault="006249B6">
            <w:pPr>
              <w:spacing w:after="0"/>
              <w:contextualSpacing/>
              <w:rPr>
                <w:rFonts w:ascii="Times New Roman" w:hAnsi="Times New Roman"/>
                <w:b/>
                <w:bCs/>
                <w:sz w:val="24"/>
                <w:szCs w:val="24"/>
              </w:rPr>
            </w:pP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249B6" w:rsidRPr="00A645A6" w:rsidRDefault="006F4F20">
            <w:pPr>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28</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249B6" w:rsidRPr="00A645A6" w:rsidRDefault="006249B6">
            <w:pPr>
              <w:spacing w:after="0"/>
              <w:contextualSpacing/>
              <w:rPr>
                <w:rFonts w:ascii="Times New Roman" w:hAnsi="Times New Roman"/>
                <w:b/>
                <w:i/>
                <w:sz w:val="24"/>
                <w:szCs w:val="24"/>
              </w:rPr>
            </w:pPr>
          </w:p>
        </w:tc>
      </w:tr>
      <w:tr w:rsidR="001D1723" w:rsidRPr="00A645A6" w:rsidTr="002A3CE9">
        <w:trPr>
          <w:trHeight w:val="1669"/>
        </w:trPr>
        <w:tc>
          <w:tcPr>
            <w:tcW w:w="7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sz w:val="24"/>
                <w:szCs w:val="24"/>
              </w:rPr>
              <w:t xml:space="preserve">Тема 1.1. </w:t>
            </w:r>
            <w:r w:rsidRPr="00A645A6">
              <w:rPr>
                <w:rFonts w:ascii="Times New Roman" w:hAnsi="Times New Roman"/>
                <w:sz w:val="24"/>
                <w:szCs w:val="24"/>
              </w:rPr>
              <w:t>Физика полупроводников</w:t>
            </w: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spacing w:after="0"/>
              <w:contextualSpacing/>
              <w:jc w:val="both"/>
              <w:rPr>
                <w:b/>
                <w:bCs/>
              </w:rPr>
            </w:pPr>
            <w:r w:rsidRPr="00A645A6">
              <w:t>Особенности работы полупроводников. Электронно-дырочный переход</w:t>
            </w:r>
          </w:p>
          <w:p w:rsidR="001D1723" w:rsidRPr="00A645A6" w:rsidRDefault="00F46004">
            <w:pPr>
              <w:spacing w:after="0"/>
              <w:contextualSpacing/>
              <w:rPr>
                <w:b/>
                <w:bCs/>
              </w:rPr>
            </w:pPr>
            <w:r w:rsidRPr="00A645A6">
              <w:t>Характеристики электронно-дырочного перехода</w:t>
            </w:r>
          </w:p>
        </w:tc>
        <w:tc>
          <w:tcPr>
            <w:tcW w:w="525"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sz w:val="24"/>
                <w:szCs w:val="24"/>
              </w:rPr>
              <w:t>10</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ОК 1,</w:t>
            </w:r>
            <w:r w:rsidRPr="00A645A6">
              <w:rPr>
                <w:rFonts w:ascii="Times New Roman" w:hAnsi="Times New Roman"/>
                <w:b/>
                <w:bCs/>
                <w:i/>
                <w:sz w:val="24"/>
                <w:szCs w:val="24"/>
              </w:rPr>
              <w:t>ОК 2,ОК 3</w:t>
            </w:r>
          </w:p>
        </w:tc>
      </w:tr>
      <w:tr w:rsidR="002A3CE9" w:rsidRPr="00A645A6" w:rsidTr="002A3CE9">
        <w:trPr>
          <w:trHeight w:val="495"/>
        </w:trPr>
        <w:tc>
          <w:tcPr>
            <w:tcW w:w="790"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sz w:val="24"/>
                <w:szCs w:val="24"/>
              </w:rPr>
            </w:pPr>
            <w:r w:rsidRPr="00A645A6">
              <w:rPr>
                <w:rFonts w:ascii="Times New Roman" w:hAnsi="Times New Roman"/>
                <w:b/>
                <w:sz w:val="24"/>
                <w:szCs w:val="24"/>
              </w:rPr>
              <w:t>Тема 1.2.</w:t>
            </w:r>
            <w:r w:rsidRPr="00A645A6">
              <w:rPr>
                <w:rFonts w:ascii="Times New Roman" w:hAnsi="Times New Roman"/>
                <w:sz w:val="24"/>
                <w:szCs w:val="24"/>
              </w:rPr>
              <w:t xml:space="preserve"> Полупроводниковые диоды</w:t>
            </w:r>
          </w:p>
        </w:tc>
        <w:tc>
          <w:tcPr>
            <w:tcW w:w="2970" w:type="pct"/>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p w:rsidR="002A3CE9" w:rsidRPr="00A645A6" w:rsidRDefault="002A3CE9">
            <w:pPr>
              <w:spacing w:after="0"/>
              <w:contextualSpacing/>
              <w:rPr>
                <w:b/>
                <w:bCs/>
              </w:rPr>
            </w:pPr>
          </w:p>
        </w:tc>
        <w:tc>
          <w:tcPr>
            <w:tcW w:w="525"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bCs/>
                <w:sz w:val="24"/>
                <w:szCs w:val="24"/>
              </w:rPr>
            </w:pPr>
            <w:r w:rsidRPr="00A645A6">
              <w:rPr>
                <w:rFonts w:ascii="Times New Roman" w:hAnsi="Times New Roman"/>
                <w:b/>
                <w:bCs/>
                <w:sz w:val="24"/>
                <w:szCs w:val="24"/>
              </w:rPr>
              <w:t>18</w:t>
            </w:r>
          </w:p>
        </w:tc>
        <w:tc>
          <w:tcPr>
            <w:tcW w:w="715" w:type="pct"/>
            <w:vMerge w:val="restart"/>
            <w:tcBorders>
              <w:top w:val="single" w:sz="4" w:space="0" w:color="000000"/>
              <w:left w:val="single" w:sz="4" w:space="0" w:color="auto"/>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i/>
                <w:sz w:val="24"/>
                <w:szCs w:val="24"/>
              </w:rPr>
            </w:pPr>
            <w:r w:rsidRPr="00A645A6">
              <w:rPr>
                <w:rFonts w:ascii="Times New Roman" w:hAnsi="Times New Roman"/>
                <w:b/>
                <w:i/>
                <w:sz w:val="24"/>
                <w:szCs w:val="24"/>
              </w:rPr>
              <w:t>ОК 1,</w:t>
            </w:r>
            <w:r w:rsidRPr="00A645A6">
              <w:rPr>
                <w:rFonts w:ascii="Times New Roman" w:hAnsi="Times New Roman"/>
                <w:b/>
                <w:bCs/>
                <w:i/>
                <w:sz w:val="24"/>
                <w:szCs w:val="24"/>
              </w:rPr>
              <w:t>ОК 2,ОК 3</w:t>
            </w:r>
          </w:p>
        </w:tc>
      </w:tr>
      <w:tr w:rsidR="002A3CE9" w:rsidRPr="00A645A6" w:rsidTr="002A3CE9">
        <w:trPr>
          <w:trHeight w:val="495"/>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sz w:val="24"/>
                <w:szCs w:val="24"/>
              </w:rPr>
            </w:pPr>
          </w:p>
        </w:tc>
        <w:tc>
          <w:tcPr>
            <w:tcW w:w="2970" w:type="pct"/>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sz w:val="24"/>
                <w:szCs w:val="24"/>
              </w:rPr>
            </w:pPr>
            <w:r w:rsidRPr="00A645A6">
              <w:rPr>
                <w:bCs/>
              </w:rPr>
              <w:t xml:space="preserve">Выпрямительные диоды. </w:t>
            </w:r>
            <w:r w:rsidRPr="00A645A6">
              <w:t>Стабилитроны и стабисторы. Туннельные диоды. Варикапы</w:t>
            </w:r>
          </w:p>
        </w:tc>
        <w:tc>
          <w:tcPr>
            <w:tcW w:w="525"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sz w:val="24"/>
                <w:szCs w:val="24"/>
              </w:rPr>
            </w:pPr>
            <w:r w:rsidRPr="00A645A6">
              <w:rPr>
                <w:rFonts w:ascii="Times New Roman" w:hAnsi="Times New Roman"/>
                <w:sz w:val="24"/>
                <w:szCs w:val="24"/>
              </w:rPr>
              <w:t>14</w:t>
            </w:r>
          </w:p>
        </w:tc>
        <w:tc>
          <w:tcPr>
            <w:tcW w:w="715" w:type="pct"/>
            <w:vMerge/>
            <w:tcBorders>
              <w:left w:val="single" w:sz="4" w:space="0" w:color="auto"/>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i/>
                <w:sz w:val="24"/>
                <w:szCs w:val="24"/>
              </w:rPr>
            </w:pPr>
          </w:p>
        </w:tc>
      </w:tr>
      <w:tr w:rsidR="002A3CE9" w:rsidRPr="00A645A6" w:rsidTr="002A3CE9">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sz w:val="24"/>
                <w:szCs w:val="24"/>
              </w:rPr>
            </w:pPr>
            <w:r w:rsidRPr="00A645A6">
              <w:rPr>
                <w:rFonts w:ascii="Times New Roman" w:hAnsi="Times New Roman"/>
                <w:b/>
                <w:bCs/>
                <w:sz w:val="24"/>
                <w:szCs w:val="24"/>
              </w:rPr>
              <w:t>Тематика лабораторных работ</w:t>
            </w:r>
          </w:p>
        </w:tc>
        <w:tc>
          <w:tcPr>
            <w:tcW w:w="525" w:type="pct"/>
            <w:vMerge w:val="restart"/>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 3</w:t>
            </w:r>
          </w:p>
        </w:tc>
      </w:tr>
      <w:tr w:rsidR="002A3CE9" w:rsidRPr="00A645A6" w:rsidTr="000074F8">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sz w:val="24"/>
                <w:szCs w:val="24"/>
              </w:rPr>
            </w:pPr>
            <w:r w:rsidRPr="00A645A6">
              <w:rPr>
                <w:rFonts w:ascii="Times New Roman" w:hAnsi="Times New Roman"/>
                <w:b/>
                <w:sz w:val="24"/>
                <w:szCs w:val="24"/>
              </w:rPr>
              <w:t>Лабораторная работа 1.</w:t>
            </w:r>
            <w:r w:rsidRPr="00A645A6">
              <w:rPr>
                <w:rFonts w:ascii="Times New Roman" w:hAnsi="Times New Roman"/>
                <w:sz w:val="24"/>
                <w:szCs w:val="24"/>
              </w:rPr>
              <w:t xml:space="preserve"> Снятие вольт-амперных характеристик (ВАХ) полупроводниковых диодов</w:t>
            </w:r>
          </w:p>
        </w:tc>
        <w:tc>
          <w:tcPr>
            <w:tcW w:w="52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tc>
        <w:tc>
          <w:tcPr>
            <w:tcW w:w="71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r>
      <w:tr w:rsidR="002A3CE9" w:rsidRPr="00A645A6" w:rsidTr="000074F8">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sz w:val="24"/>
                <w:szCs w:val="24"/>
              </w:rPr>
            </w:pPr>
            <w:r w:rsidRPr="00A645A6">
              <w:rPr>
                <w:rFonts w:ascii="Times New Roman" w:hAnsi="Times New Roman"/>
                <w:b/>
                <w:sz w:val="24"/>
                <w:szCs w:val="24"/>
              </w:rPr>
              <w:t xml:space="preserve">Лабораторная работа 2. </w:t>
            </w:r>
            <w:r w:rsidRPr="00A645A6">
              <w:rPr>
                <w:rFonts w:ascii="Times New Roman" w:hAnsi="Times New Roman"/>
                <w:sz w:val="24"/>
                <w:szCs w:val="24"/>
              </w:rPr>
              <w:t>Исследование полупроводникового стабилитрона</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sz w:val="24"/>
                <w:szCs w:val="24"/>
              </w:rPr>
            </w:pPr>
            <w:r w:rsidRPr="00A645A6">
              <w:rPr>
                <w:rFonts w:ascii="Times New Roman" w:hAnsi="Times New Roman"/>
                <w:b/>
                <w:bCs/>
                <w:i/>
                <w:sz w:val="24"/>
                <w:szCs w:val="24"/>
              </w:rPr>
              <w:t>ОК 1, ОК 2, ОК 3</w:t>
            </w:r>
          </w:p>
        </w:tc>
      </w:tr>
      <w:tr w:rsidR="002A3CE9" w:rsidRPr="00A645A6" w:rsidTr="002A3CE9">
        <w:trPr>
          <w:trHeight w:val="20"/>
        </w:trPr>
        <w:tc>
          <w:tcPr>
            <w:tcW w:w="790"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c>
          <w:tcPr>
            <w:tcW w:w="2970"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Cs/>
                <w:sz w:val="24"/>
                <w:szCs w:val="24"/>
              </w:rPr>
            </w:pPr>
            <w:r w:rsidRPr="00A645A6">
              <w:rPr>
                <w:rFonts w:ascii="Times New Roman" w:hAnsi="Times New Roman"/>
                <w:b/>
                <w:bCs/>
                <w:sz w:val="24"/>
                <w:szCs w:val="24"/>
              </w:rPr>
              <w:t>Самостоятельная работа обучающихся</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i/>
                <w:sz w:val="24"/>
                <w:szCs w:val="24"/>
              </w:rPr>
            </w:pPr>
          </w:p>
        </w:tc>
      </w:tr>
      <w:tr w:rsidR="002A3CE9" w:rsidRPr="00A645A6" w:rsidTr="002A3CE9">
        <w:trPr>
          <w:trHeight w:val="563"/>
        </w:trPr>
        <w:tc>
          <w:tcPr>
            <w:tcW w:w="790" w:type="pct"/>
            <w:vMerge w:val="restart"/>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sz w:val="24"/>
                <w:szCs w:val="24"/>
              </w:rPr>
            </w:pPr>
            <w:r w:rsidRPr="00A645A6">
              <w:rPr>
                <w:rFonts w:ascii="Times New Roman" w:hAnsi="Times New Roman"/>
                <w:b/>
                <w:sz w:val="24"/>
                <w:szCs w:val="24"/>
              </w:rPr>
              <w:t xml:space="preserve">Тема 1.3. </w:t>
            </w:r>
            <w:r w:rsidRPr="00A645A6">
              <w:rPr>
                <w:rFonts w:ascii="Times New Roman" w:hAnsi="Times New Roman"/>
                <w:sz w:val="24"/>
                <w:szCs w:val="24"/>
              </w:rPr>
              <w:t>Биполярные транзисторы</w:t>
            </w:r>
          </w:p>
        </w:tc>
        <w:tc>
          <w:tcPr>
            <w:tcW w:w="2970"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tc>
        <w:tc>
          <w:tcPr>
            <w:tcW w:w="525" w:type="pct"/>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bCs/>
                <w:sz w:val="24"/>
                <w:szCs w:val="24"/>
              </w:rPr>
            </w:pPr>
            <w:r w:rsidRPr="00A645A6">
              <w:rPr>
                <w:rFonts w:ascii="Times New Roman" w:hAnsi="Times New Roman"/>
                <w:b/>
                <w:sz w:val="24"/>
                <w:szCs w:val="24"/>
              </w:rPr>
              <w:t>14</w:t>
            </w:r>
          </w:p>
        </w:tc>
        <w:tc>
          <w:tcPr>
            <w:tcW w:w="715"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 3</w:t>
            </w:r>
          </w:p>
          <w:p w:rsidR="002A3CE9" w:rsidRPr="00A645A6" w:rsidRDefault="002A3CE9">
            <w:pPr>
              <w:spacing w:after="0"/>
              <w:contextualSpacing/>
              <w:rPr>
                <w:rFonts w:ascii="Times New Roman" w:hAnsi="Times New Roman"/>
                <w:b/>
                <w:i/>
                <w:sz w:val="24"/>
                <w:szCs w:val="24"/>
              </w:rPr>
            </w:pPr>
          </w:p>
        </w:tc>
      </w:tr>
      <w:tr w:rsidR="002A3CE9" w:rsidRPr="00A645A6" w:rsidTr="002A3CE9">
        <w:trPr>
          <w:trHeight w:val="562"/>
        </w:trPr>
        <w:tc>
          <w:tcPr>
            <w:tcW w:w="790" w:type="pct"/>
            <w:vMerge/>
            <w:tcBorders>
              <w:left w:val="single" w:sz="4" w:space="0" w:color="000000"/>
              <w:right w:val="single" w:sz="4" w:space="0" w:color="auto"/>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sz w:val="24"/>
                <w:szCs w:val="24"/>
              </w:rPr>
            </w:pPr>
          </w:p>
        </w:tc>
        <w:tc>
          <w:tcPr>
            <w:tcW w:w="2970"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sz w:val="24"/>
                <w:szCs w:val="24"/>
              </w:rPr>
            </w:pPr>
            <w:r w:rsidRPr="00A645A6">
              <w:t>Основные понятия и характеристики, типы  биполярных транзисторов. Схемы включения биполярных транзисторов.Н-параметры биполярных транзисторов</w:t>
            </w:r>
          </w:p>
        </w:tc>
        <w:tc>
          <w:tcPr>
            <w:tcW w:w="525" w:type="pct"/>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sz w:val="24"/>
                <w:szCs w:val="24"/>
              </w:rPr>
            </w:pPr>
            <w:r w:rsidRPr="00A645A6">
              <w:rPr>
                <w:rFonts w:ascii="Times New Roman" w:hAnsi="Times New Roman"/>
                <w:b/>
                <w:sz w:val="24"/>
                <w:szCs w:val="24"/>
              </w:rPr>
              <w:t>10</w:t>
            </w:r>
          </w:p>
        </w:tc>
        <w:tc>
          <w:tcPr>
            <w:tcW w:w="715"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i/>
                <w:sz w:val="24"/>
                <w:szCs w:val="24"/>
              </w:rPr>
            </w:pPr>
          </w:p>
        </w:tc>
      </w:tr>
      <w:tr w:rsidR="002A3CE9" w:rsidRPr="00A645A6" w:rsidTr="002A3CE9">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c>
          <w:tcPr>
            <w:tcW w:w="2970" w:type="pct"/>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sz w:val="24"/>
                <w:szCs w:val="24"/>
              </w:rPr>
            </w:pPr>
            <w:r w:rsidRPr="00A645A6">
              <w:rPr>
                <w:rFonts w:ascii="Times New Roman" w:hAnsi="Times New Roman"/>
                <w:b/>
                <w:bCs/>
                <w:sz w:val="24"/>
                <w:szCs w:val="24"/>
              </w:rPr>
              <w:t>Тематика  лабораторных работ</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i/>
                <w:sz w:val="24"/>
                <w:szCs w:val="24"/>
              </w:rPr>
            </w:pPr>
          </w:p>
        </w:tc>
      </w:tr>
      <w:tr w:rsidR="002A3CE9" w:rsidRPr="00A645A6" w:rsidTr="000074F8">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sz w:val="24"/>
                <w:szCs w:val="24"/>
              </w:rPr>
            </w:pPr>
            <w:r w:rsidRPr="00A645A6">
              <w:rPr>
                <w:rFonts w:ascii="Times New Roman" w:hAnsi="Times New Roman"/>
                <w:b/>
                <w:sz w:val="24"/>
                <w:szCs w:val="24"/>
              </w:rPr>
              <w:t xml:space="preserve">Лабораторная работа 3. </w:t>
            </w:r>
            <w:r w:rsidRPr="00A645A6">
              <w:rPr>
                <w:rFonts w:ascii="Times New Roman" w:hAnsi="Times New Roman"/>
                <w:sz w:val="24"/>
                <w:szCs w:val="24"/>
              </w:rPr>
              <w:t>Исследование ВАХ биполярного транзистора в схеме с общей базой (ОБ)</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2A3CE9" w:rsidRPr="00A645A6" w:rsidTr="000074F8">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2A3CE9" w:rsidRPr="00A645A6" w:rsidRDefault="002A3CE9">
            <w:pPr>
              <w:spacing w:after="0"/>
              <w:contextualSpacing/>
              <w:rPr>
                <w:rFonts w:ascii="Times New Roman" w:hAnsi="Times New Roman"/>
                <w:b/>
                <w:sz w:val="24"/>
                <w:szCs w:val="24"/>
              </w:rPr>
            </w:pPr>
            <w:r w:rsidRPr="00A645A6">
              <w:rPr>
                <w:rFonts w:ascii="Times New Roman" w:hAnsi="Times New Roman"/>
                <w:b/>
                <w:sz w:val="24"/>
                <w:szCs w:val="24"/>
              </w:rPr>
              <w:t xml:space="preserve">Лабораторная работа 4. </w:t>
            </w:r>
            <w:r w:rsidRPr="00A645A6">
              <w:rPr>
                <w:rFonts w:ascii="Times New Roman" w:hAnsi="Times New Roman"/>
                <w:sz w:val="24"/>
                <w:szCs w:val="24"/>
              </w:rPr>
              <w:t>Исследование ВАХ биполярного транзистора в схеме с общим эмиттером (ОЭ)</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2A3CE9" w:rsidRPr="00A645A6" w:rsidTr="000074F8">
        <w:trPr>
          <w:trHeight w:val="527"/>
        </w:trPr>
        <w:tc>
          <w:tcPr>
            <w:tcW w:w="790"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Cs/>
                <w:sz w:val="24"/>
                <w:szCs w:val="24"/>
              </w:rPr>
            </w:pPr>
            <w:r w:rsidRPr="00A645A6">
              <w:rPr>
                <w:rFonts w:ascii="Times New Roman" w:hAnsi="Times New Roman"/>
                <w:b/>
                <w:bCs/>
                <w:sz w:val="24"/>
                <w:szCs w:val="24"/>
              </w:rPr>
              <w:t xml:space="preserve">Самостоятельная работа </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i/>
                <w:sz w:val="24"/>
                <w:szCs w:val="24"/>
              </w:rPr>
            </w:pPr>
          </w:p>
        </w:tc>
      </w:tr>
      <w:tr w:rsidR="001D1723" w:rsidRPr="00A645A6">
        <w:trPr>
          <w:trHeight w:val="20"/>
        </w:trPr>
        <w:tc>
          <w:tcPr>
            <w:tcW w:w="79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sz w:val="24"/>
                <w:szCs w:val="24"/>
              </w:rPr>
              <w:t xml:space="preserve">Тема 1.4 </w:t>
            </w:r>
            <w:r w:rsidRPr="00A645A6">
              <w:rPr>
                <w:rFonts w:ascii="Times New Roman" w:hAnsi="Times New Roman"/>
                <w:sz w:val="24"/>
                <w:szCs w:val="24"/>
              </w:rPr>
              <w:t>Полевые транзисторы</w:t>
            </w: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p w:rsidR="001D1723" w:rsidRPr="00A645A6" w:rsidRDefault="001D1723">
            <w:pPr>
              <w:spacing w:after="0"/>
              <w:contextualSpacing/>
              <w:rPr>
                <w:b/>
                <w:bCs/>
              </w:rPr>
            </w:pP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2A3CE9">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r>
      <w:tr w:rsidR="002A3CE9" w:rsidRPr="00A645A6" w:rsidTr="000074F8">
        <w:trPr>
          <w:trHeight w:val="1036"/>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tc>
        <w:tc>
          <w:tcPr>
            <w:tcW w:w="2970"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r w:rsidRPr="00A645A6">
              <w:t>Основные понятия и характеристики, типы  полевыхтранзисторов.Схемы включения полевых транзисторов, их параметры и характеристики</w:t>
            </w:r>
          </w:p>
        </w:tc>
        <w:tc>
          <w:tcPr>
            <w:tcW w:w="525"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2A3CE9" w:rsidRPr="00A645A6" w:rsidRDefault="002A3CE9" w:rsidP="002A3CE9">
            <w:pPr>
              <w:jc w:val="center"/>
            </w:pPr>
            <w:r w:rsidRPr="00A645A6">
              <w:rPr>
                <w:rFonts w:ascii="Times New Roman" w:hAnsi="Times New Roman"/>
                <w:b/>
                <w:sz w:val="24"/>
                <w:szCs w:val="24"/>
              </w:rPr>
              <w:t>8</w:t>
            </w:r>
          </w:p>
        </w:tc>
        <w:tc>
          <w:tcPr>
            <w:tcW w:w="715"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2A3CE9" w:rsidRPr="00A645A6" w:rsidRDefault="002A3CE9">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1D1723" w:rsidRPr="00A645A6">
        <w:trPr>
          <w:trHeight w:val="20"/>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9" w:firstLine="79"/>
              <w:contextualSpacing/>
            </w:pPr>
            <w:r w:rsidRPr="00A645A6">
              <w:rPr>
                <w:b/>
                <w:bCs/>
              </w:rPr>
              <w:t>Тематика лабораторных работ</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trPr>
          <w:trHeight w:val="20"/>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Лабораторная работа 5.</w:t>
            </w:r>
            <w:r w:rsidRPr="00A645A6">
              <w:rPr>
                <w:rFonts w:ascii="Times New Roman" w:hAnsi="Times New Roman"/>
                <w:bCs/>
                <w:sz w:val="24"/>
                <w:szCs w:val="24"/>
              </w:rPr>
              <w:t xml:space="preserve">Исследование полевого транзистора с управляющим </w:t>
            </w:r>
            <w:r w:rsidRPr="00A645A6">
              <w:rPr>
                <w:rFonts w:ascii="Times New Roman" w:hAnsi="Times New Roman"/>
                <w:bCs/>
                <w:sz w:val="24"/>
                <w:szCs w:val="24"/>
                <w:lang w:val="en-US"/>
              </w:rPr>
              <w:t>p</w:t>
            </w:r>
            <w:r w:rsidRPr="00A645A6">
              <w:rPr>
                <w:rFonts w:ascii="Times New Roman" w:hAnsi="Times New Roman"/>
                <w:bCs/>
                <w:sz w:val="24"/>
                <w:szCs w:val="24"/>
              </w:rPr>
              <w:t>-</w:t>
            </w:r>
            <w:r w:rsidRPr="00A645A6">
              <w:rPr>
                <w:rFonts w:ascii="Times New Roman" w:hAnsi="Times New Roman"/>
                <w:bCs/>
                <w:sz w:val="24"/>
                <w:szCs w:val="24"/>
                <w:lang w:val="en-US"/>
              </w:rPr>
              <w:t>n</w:t>
            </w:r>
            <w:r w:rsidRPr="00A645A6">
              <w:rPr>
                <w:rFonts w:ascii="Times New Roman" w:hAnsi="Times New Roman"/>
                <w:bCs/>
                <w:sz w:val="24"/>
                <w:szCs w:val="24"/>
              </w:rPr>
              <w:t xml:space="preserve"> переходом в схеме с общим истоком (ОИ)</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1D1723" w:rsidRPr="00A645A6">
        <w:trPr>
          <w:trHeight w:val="20"/>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Самостоятельная работа обучающихся</w:t>
            </w:r>
            <w:r w:rsidRPr="00A645A6">
              <w:rPr>
                <w:rFonts w:ascii="Times New Roman" w:hAnsi="Times New Roman"/>
                <w:sz w:val="24"/>
                <w:szCs w:val="24"/>
              </w:rPr>
              <w:t>-</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trPr>
          <w:trHeight w:val="727"/>
        </w:trPr>
        <w:tc>
          <w:tcPr>
            <w:tcW w:w="79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sz w:val="24"/>
                <w:szCs w:val="24"/>
              </w:rPr>
              <w:t xml:space="preserve">Тема 1.5 </w:t>
            </w:r>
            <w:r w:rsidRPr="00A645A6">
              <w:rPr>
                <w:rFonts w:ascii="Times New Roman" w:hAnsi="Times New Roman"/>
                <w:sz w:val="24"/>
                <w:szCs w:val="24"/>
              </w:rPr>
              <w:t>Оптоэлектронные приборы</w:t>
            </w: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p w:rsidR="001D1723" w:rsidRPr="00A645A6" w:rsidRDefault="00F46004">
            <w:pPr>
              <w:spacing w:after="0"/>
              <w:contextualSpacing/>
              <w:rPr>
                <w:b/>
                <w:bCs/>
              </w:rPr>
            </w:pPr>
            <w:r w:rsidRPr="00A645A6">
              <w:t>Основы оптоэлектроники. Свето- и фотодиоды.Свето- и фототранзисторы</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sz w:val="24"/>
                <w:szCs w:val="24"/>
              </w:rPr>
              <w:t>8</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 3</w:t>
            </w:r>
          </w:p>
          <w:p w:rsidR="001D1723" w:rsidRPr="00A645A6" w:rsidRDefault="001D1723">
            <w:pPr>
              <w:spacing w:after="0"/>
              <w:contextualSpacing/>
              <w:rPr>
                <w:rFonts w:ascii="Times New Roman" w:hAnsi="Times New Roman"/>
                <w:b/>
                <w:i/>
                <w:sz w:val="24"/>
                <w:szCs w:val="24"/>
              </w:rPr>
            </w:pPr>
          </w:p>
        </w:tc>
      </w:tr>
      <w:tr w:rsidR="001D1723" w:rsidRPr="00A645A6" w:rsidTr="00115355">
        <w:trPr>
          <w:trHeight w:val="20"/>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Самостоятельная работа обучающихся</w:t>
            </w:r>
          </w:p>
        </w:tc>
        <w:tc>
          <w:tcPr>
            <w:tcW w:w="525"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15355" w:rsidRPr="00A645A6" w:rsidTr="00115355">
        <w:trPr>
          <w:trHeight w:val="788"/>
        </w:trPr>
        <w:tc>
          <w:tcPr>
            <w:tcW w:w="790"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
                <w:bCs/>
                <w:sz w:val="24"/>
                <w:szCs w:val="24"/>
              </w:rPr>
            </w:pPr>
            <w:r w:rsidRPr="00A645A6">
              <w:rPr>
                <w:rFonts w:ascii="Times New Roman" w:hAnsi="Times New Roman"/>
                <w:b/>
                <w:sz w:val="24"/>
                <w:szCs w:val="24"/>
              </w:rPr>
              <w:t xml:space="preserve">Тема 1.6 </w:t>
            </w:r>
            <w:r w:rsidRPr="00A645A6">
              <w:rPr>
                <w:rFonts w:ascii="Times New Roman" w:hAnsi="Times New Roman"/>
                <w:sz w:val="24"/>
                <w:szCs w:val="24"/>
              </w:rPr>
              <w:t>Интегральные микросхемы (ИМС)</w:t>
            </w:r>
          </w:p>
        </w:tc>
        <w:tc>
          <w:tcPr>
            <w:tcW w:w="2970" w:type="pct"/>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p w:rsidR="00115355" w:rsidRPr="00A645A6" w:rsidRDefault="00115355">
            <w:pPr>
              <w:spacing w:after="0"/>
              <w:contextualSpacing/>
              <w:rPr>
                <w:b/>
                <w:bCs/>
              </w:rPr>
            </w:pPr>
          </w:p>
        </w:tc>
        <w:tc>
          <w:tcPr>
            <w:tcW w:w="525"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115355" w:rsidRPr="00A645A6" w:rsidRDefault="00115355">
            <w:pPr>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715" w:type="pct"/>
            <w:vMerge w:val="restart"/>
            <w:tcBorders>
              <w:top w:val="single" w:sz="4" w:space="0" w:color="000000"/>
              <w:left w:val="single" w:sz="4" w:space="0" w:color="auto"/>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 3</w:t>
            </w:r>
          </w:p>
          <w:p w:rsidR="00115355" w:rsidRPr="00A645A6" w:rsidRDefault="00115355">
            <w:pPr>
              <w:spacing w:after="0"/>
              <w:contextualSpacing/>
              <w:rPr>
                <w:rFonts w:ascii="Times New Roman" w:hAnsi="Times New Roman"/>
                <w:b/>
                <w:i/>
                <w:sz w:val="24"/>
                <w:szCs w:val="24"/>
              </w:rPr>
            </w:pPr>
          </w:p>
        </w:tc>
      </w:tr>
      <w:tr w:rsidR="00115355" w:rsidRPr="00A645A6" w:rsidTr="00115355">
        <w:trPr>
          <w:trHeight w:val="787"/>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
                <w:sz w:val="24"/>
                <w:szCs w:val="24"/>
              </w:rPr>
            </w:pP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
                <w:bCs/>
                <w:sz w:val="24"/>
                <w:szCs w:val="24"/>
              </w:rPr>
            </w:pPr>
            <w:r w:rsidRPr="00A645A6">
              <w:t>Основы построения ИМС, структура, технологии и назначение ИМС. Виды, характеристики и параметры ИМС</w:t>
            </w:r>
          </w:p>
        </w:tc>
        <w:tc>
          <w:tcPr>
            <w:tcW w:w="525" w:type="pct"/>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5355" w:rsidRPr="00A645A6" w:rsidRDefault="00115355">
            <w:pPr>
              <w:spacing w:after="0"/>
              <w:contextualSpacing/>
              <w:jc w:val="center"/>
              <w:rPr>
                <w:rFonts w:ascii="Times New Roman" w:hAnsi="Times New Roman"/>
                <w:bCs/>
                <w:sz w:val="24"/>
                <w:szCs w:val="24"/>
              </w:rPr>
            </w:pPr>
            <w:r w:rsidRPr="00A645A6">
              <w:rPr>
                <w:rFonts w:ascii="Times New Roman" w:hAnsi="Times New Roman"/>
                <w:b/>
                <w:bCs/>
                <w:sz w:val="24"/>
                <w:szCs w:val="24"/>
              </w:rPr>
              <w:t>8</w:t>
            </w:r>
          </w:p>
        </w:tc>
        <w:tc>
          <w:tcPr>
            <w:tcW w:w="715"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
                <w:bCs/>
                <w:i/>
                <w:sz w:val="24"/>
                <w:szCs w:val="24"/>
              </w:rPr>
            </w:pPr>
          </w:p>
        </w:tc>
      </w:tr>
      <w:tr w:rsidR="00115355" w:rsidRPr="00A645A6" w:rsidTr="00E8579D">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pPr>
              <w:spacing w:after="0"/>
              <w:ind w:left="-79" w:firstLine="79"/>
              <w:contextualSpacing/>
            </w:pPr>
            <w:r w:rsidRPr="00A645A6">
              <w:rPr>
                <w:b/>
                <w:bCs/>
              </w:rPr>
              <w:t>Тематика  лабораторных работ</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5355" w:rsidRPr="00A645A6" w:rsidRDefault="00115355">
            <w:pPr>
              <w:spacing w:after="0"/>
              <w:contextualSpacing/>
              <w:jc w:val="center"/>
              <w:rPr>
                <w:rFonts w:ascii="Times New Roman" w:hAnsi="Times New Roman"/>
                <w:b/>
                <w:bCs/>
                <w:sz w:val="24"/>
                <w:szCs w:val="24"/>
              </w:rPr>
            </w:pP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
                <w:bCs/>
                <w:i/>
                <w:sz w:val="24"/>
                <w:szCs w:val="24"/>
              </w:rPr>
            </w:pPr>
          </w:p>
        </w:tc>
      </w:tr>
      <w:tr w:rsidR="00115355" w:rsidRPr="00A645A6" w:rsidTr="00E8579D">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sz w:val="24"/>
                <w:szCs w:val="24"/>
              </w:rPr>
            </w:pPr>
            <w:r w:rsidRPr="00A645A6">
              <w:rPr>
                <w:rFonts w:ascii="Times New Roman" w:hAnsi="Times New Roman"/>
                <w:b/>
                <w:sz w:val="24"/>
                <w:szCs w:val="24"/>
              </w:rPr>
              <w:t xml:space="preserve">Лабораторная работа 6. </w:t>
            </w:r>
            <w:r w:rsidRPr="00A645A6">
              <w:rPr>
                <w:rFonts w:ascii="Times New Roman" w:hAnsi="Times New Roman"/>
                <w:sz w:val="24"/>
                <w:szCs w:val="24"/>
              </w:rPr>
              <w:t>Исследование характеристик и параметров логических элементов</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5355" w:rsidRPr="00A645A6" w:rsidRDefault="00115355">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115355" w:rsidRPr="00A645A6" w:rsidTr="00E8579D">
        <w:trPr>
          <w:trHeight w:val="341"/>
        </w:trPr>
        <w:tc>
          <w:tcPr>
            <w:tcW w:w="790"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tc>
        <w:tc>
          <w:tcPr>
            <w:tcW w:w="2970"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Cs/>
                <w:sz w:val="24"/>
                <w:szCs w:val="24"/>
              </w:rPr>
            </w:pPr>
            <w:r w:rsidRPr="00A645A6">
              <w:rPr>
                <w:rFonts w:ascii="Times New Roman" w:hAnsi="Times New Roman"/>
                <w:b/>
                <w:bCs/>
                <w:sz w:val="24"/>
                <w:szCs w:val="24"/>
              </w:rPr>
              <w:t>Самостоятельная работа обучающихся</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15355" w:rsidRPr="00A645A6" w:rsidRDefault="00115355">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15355" w:rsidRPr="00A645A6" w:rsidRDefault="00115355">
            <w:pPr>
              <w:spacing w:after="0"/>
              <w:contextualSpacing/>
              <w:rPr>
                <w:rFonts w:ascii="Times New Roman" w:hAnsi="Times New Roman"/>
                <w:b/>
                <w:bCs/>
                <w:i/>
                <w:sz w:val="24"/>
                <w:szCs w:val="24"/>
              </w:rPr>
            </w:pPr>
          </w:p>
        </w:tc>
      </w:tr>
      <w:tr w:rsidR="00C21A42" w:rsidRPr="00A645A6" w:rsidTr="00C21A42">
        <w:trPr>
          <w:trHeight w:val="283"/>
        </w:trPr>
        <w:tc>
          <w:tcPr>
            <w:tcW w:w="3760" w:type="pct"/>
            <w:gridSpan w:val="2"/>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C21A42" w:rsidRPr="00A645A6" w:rsidRDefault="00C21A42" w:rsidP="00C21A42">
            <w:pPr>
              <w:spacing w:after="0"/>
              <w:contextualSpacing/>
              <w:rPr>
                <w:rFonts w:ascii="Times New Roman" w:hAnsi="Times New Roman"/>
                <w:b/>
                <w:sz w:val="24"/>
                <w:szCs w:val="24"/>
              </w:rPr>
            </w:pPr>
            <w:r w:rsidRPr="00A645A6">
              <w:rPr>
                <w:rFonts w:ascii="Times New Roman" w:hAnsi="Times New Roman"/>
                <w:b/>
                <w:bCs/>
                <w:sz w:val="24"/>
                <w:szCs w:val="24"/>
              </w:rPr>
              <w:t>Раздел 2. Электронные усилители</w:t>
            </w:r>
          </w:p>
          <w:p w:rsidR="00C21A42" w:rsidRPr="00A645A6" w:rsidRDefault="00C21A42">
            <w:pPr>
              <w:spacing w:after="0"/>
              <w:contextualSpacing/>
              <w:rPr>
                <w:rFonts w:ascii="Times New Roman" w:hAnsi="Times New Roman"/>
                <w:b/>
                <w:bCs/>
                <w:sz w:val="24"/>
                <w:szCs w:val="24"/>
              </w:rPr>
            </w:pPr>
          </w:p>
        </w:tc>
        <w:tc>
          <w:tcPr>
            <w:tcW w:w="525" w:type="pct"/>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C21A42" w:rsidRPr="00A645A6" w:rsidRDefault="00C21A42">
            <w:pPr>
              <w:spacing w:after="0"/>
              <w:contextualSpacing/>
              <w:jc w:val="center"/>
              <w:rPr>
                <w:rFonts w:ascii="Times New Roman" w:hAnsi="Times New Roman"/>
                <w:b/>
                <w:sz w:val="24"/>
                <w:szCs w:val="24"/>
              </w:rPr>
            </w:pPr>
            <w:r w:rsidRPr="00A645A6">
              <w:rPr>
                <w:rFonts w:ascii="Times New Roman" w:hAnsi="Times New Roman"/>
                <w:b/>
                <w:sz w:val="24"/>
                <w:szCs w:val="24"/>
              </w:rPr>
              <w:t>72</w:t>
            </w:r>
          </w:p>
        </w:tc>
        <w:tc>
          <w:tcPr>
            <w:tcW w:w="715"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C21A42" w:rsidRPr="00A645A6" w:rsidRDefault="00C21A42">
            <w:pPr>
              <w:spacing w:after="0"/>
              <w:contextualSpacing/>
              <w:rPr>
                <w:rFonts w:ascii="Times New Roman" w:hAnsi="Times New Roman"/>
                <w:b/>
                <w:bCs/>
                <w:i/>
                <w:sz w:val="24"/>
                <w:szCs w:val="24"/>
              </w:rPr>
            </w:pPr>
          </w:p>
        </w:tc>
      </w:tr>
      <w:tr w:rsidR="00AE7A24" w:rsidRPr="00A645A6" w:rsidTr="00AE7A24">
        <w:trPr>
          <w:trHeight w:val="283"/>
        </w:trPr>
        <w:tc>
          <w:tcPr>
            <w:tcW w:w="790" w:type="pct"/>
            <w:vMerge w:val="restart"/>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sz w:val="24"/>
                <w:szCs w:val="24"/>
              </w:rPr>
            </w:pPr>
            <w:r w:rsidRPr="00A645A6">
              <w:rPr>
                <w:rFonts w:ascii="Times New Roman" w:hAnsi="Times New Roman"/>
                <w:b/>
                <w:sz w:val="24"/>
                <w:szCs w:val="24"/>
              </w:rPr>
              <w:t>Тема 2.1.</w:t>
            </w:r>
            <w:r w:rsidRPr="00A645A6">
              <w:rPr>
                <w:rFonts w:ascii="Times New Roman" w:hAnsi="Times New Roman"/>
                <w:sz w:val="24"/>
                <w:szCs w:val="24"/>
              </w:rPr>
              <w:t xml:space="preserve"> Общие сведения об усилителях</w:t>
            </w:r>
          </w:p>
        </w:tc>
        <w:tc>
          <w:tcPr>
            <w:tcW w:w="2970"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AE7A24" w:rsidRPr="00A645A6" w:rsidRDefault="00AE7A24">
            <w:pPr>
              <w:spacing w:after="0"/>
              <w:contextualSpacing/>
              <w:rPr>
                <w:b/>
                <w:bCs/>
              </w:rPr>
            </w:pPr>
          </w:p>
        </w:tc>
        <w:tc>
          <w:tcPr>
            <w:tcW w:w="525" w:type="pct"/>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r w:rsidRPr="00A645A6">
              <w:rPr>
                <w:rFonts w:ascii="Times New Roman" w:hAnsi="Times New Roman"/>
                <w:b/>
                <w:sz w:val="24"/>
                <w:szCs w:val="24"/>
              </w:rPr>
              <w:t>14</w:t>
            </w:r>
          </w:p>
        </w:tc>
        <w:tc>
          <w:tcPr>
            <w:tcW w:w="715"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 3</w:t>
            </w:r>
          </w:p>
          <w:p w:rsidR="00AE7A24" w:rsidRPr="00A645A6" w:rsidRDefault="00AE7A24">
            <w:pPr>
              <w:spacing w:after="0"/>
              <w:contextualSpacing/>
              <w:rPr>
                <w:rFonts w:ascii="Times New Roman" w:hAnsi="Times New Roman"/>
                <w:b/>
                <w:bCs/>
                <w:i/>
                <w:sz w:val="24"/>
                <w:szCs w:val="24"/>
              </w:rPr>
            </w:pPr>
          </w:p>
        </w:tc>
      </w:tr>
      <w:tr w:rsidR="00AE7A24" w:rsidRPr="00A645A6" w:rsidTr="00AE7A24">
        <w:trPr>
          <w:trHeight w:val="540"/>
        </w:trPr>
        <w:tc>
          <w:tcPr>
            <w:tcW w:w="790" w:type="pct"/>
            <w:vMerge/>
            <w:tcBorders>
              <w:left w:val="single" w:sz="4" w:space="0" w:color="000000"/>
              <w:right w:val="single" w:sz="4" w:space="0" w:color="auto"/>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sz w:val="24"/>
                <w:szCs w:val="24"/>
              </w:rPr>
            </w:pPr>
          </w:p>
        </w:tc>
        <w:tc>
          <w:tcPr>
            <w:tcW w:w="2970"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sz w:val="24"/>
                <w:szCs w:val="24"/>
              </w:rPr>
            </w:pPr>
            <w:r w:rsidRPr="00A645A6">
              <w:t>Общие сведения, структура, параметры и характеристики усилителей. Обратная связь в усилителях. Виды обратной связи</w:t>
            </w:r>
          </w:p>
        </w:tc>
        <w:tc>
          <w:tcPr>
            <w:tcW w:w="525" w:type="pct"/>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715"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p>
        </w:tc>
      </w:tr>
      <w:tr w:rsidR="00AE7A24" w:rsidRPr="00A645A6" w:rsidTr="00AE7A24">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tc>
        <w:tc>
          <w:tcPr>
            <w:tcW w:w="2970" w:type="pct"/>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sz w:val="24"/>
                <w:szCs w:val="24"/>
              </w:rPr>
            </w:pPr>
            <w:r w:rsidRPr="00A645A6">
              <w:rPr>
                <w:rFonts w:ascii="Times New Roman" w:hAnsi="Times New Roman"/>
                <w:b/>
                <w:bCs/>
                <w:sz w:val="24"/>
                <w:szCs w:val="24"/>
              </w:rPr>
              <w:t>Тематика лабораторных работ</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p>
        </w:tc>
      </w:tr>
      <w:tr w:rsidR="00AE7A24" w:rsidRPr="00A645A6" w:rsidTr="00B86C41">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sz w:val="24"/>
                <w:szCs w:val="24"/>
              </w:rPr>
            </w:pPr>
            <w:r w:rsidRPr="00A645A6">
              <w:rPr>
                <w:rFonts w:ascii="Times New Roman" w:hAnsi="Times New Roman"/>
                <w:b/>
                <w:bCs/>
                <w:sz w:val="24"/>
                <w:szCs w:val="24"/>
              </w:rPr>
              <w:t>Лабораторная работа 7.</w:t>
            </w:r>
            <w:r w:rsidRPr="00A645A6">
              <w:rPr>
                <w:rFonts w:ascii="Times New Roman" w:hAnsi="Times New Roman"/>
                <w:bCs/>
                <w:sz w:val="24"/>
                <w:szCs w:val="24"/>
              </w:rPr>
              <w:t xml:space="preserve"> Исследование работы электронного ключа на биполярном транзисторе</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AE7A24" w:rsidRPr="00A645A6" w:rsidTr="00B86C41">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AE7A24" w:rsidRPr="00A645A6" w:rsidRDefault="00AE7A24">
            <w:pPr>
              <w:spacing w:after="0"/>
              <w:contextualSpacing/>
              <w:rPr>
                <w:rFonts w:ascii="Times New Roman" w:hAnsi="Times New Roman"/>
                <w:b/>
                <w:sz w:val="24"/>
                <w:szCs w:val="24"/>
              </w:rPr>
            </w:pPr>
            <w:r w:rsidRPr="00A645A6">
              <w:rPr>
                <w:rFonts w:ascii="Times New Roman" w:hAnsi="Times New Roman"/>
                <w:b/>
                <w:bCs/>
                <w:sz w:val="24"/>
                <w:szCs w:val="24"/>
              </w:rPr>
              <w:t>Лабораторная работа 8.</w:t>
            </w:r>
            <w:r w:rsidRPr="00A645A6">
              <w:rPr>
                <w:rFonts w:ascii="Times New Roman" w:hAnsi="Times New Roman"/>
                <w:bCs/>
                <w:sz w:val="24"/>
                <w:szCs w:val="24"/>
              </w:rPr>
              <w:t xml:space="preserve"> Исследование работы электронного ключа и схем аналоговых коммутаторов</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AE7A24" w:rsidRPr="00A645A6" w:rsidTr="00B86C41">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AE7A24" w:rsidRPr="00A645A6" w:rsidRDefault="00AE7A24">
            <w:pPr>
              <w:spacing w:after="0"/>
              <w:contextualSpacing/>
              <w:rPr>
                <w:rFonts w:ascii="Times New Roman" w:hAnsi="Times New Roman"/>
                <w:b/>
                <w:sz w:val="24"/>
                <w:szCs w:val="24"/>
              </w:rPr>
            </w:pPr>
            <w:r w:rsidRPr="00A645A6">
              <w:rPr>
                <w:rFonts w:ascii="Times New Roman" w:hAnsi="Times New Roman"/>
                <w:b/>
                <w:bCs/>
                <w:sz w:val="24"/>
                <w:szCs w:val="24"/>
              </w:rPr>
              <w:t xml:space="preserve">Лабораторная работа 9. </w:t>
            </w:r>
            <w:r w:rsidRPr="00A645A6">
              <w:rPr>
                <w:rFonts w:ascii="Times New Roman" w:hAnsi="Times New Roman"/>
                <w:bCs/>
                <w:sz w:val="24"/>
                <w:szCs w:val="24"/>
              </w:rPr>
              <w:t>Исследование работы выпрямителей</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AE7A24" w:rsidRPr="00A645A6" w:rsidTr="00B86C41">
        <w:trPr>
          <w:trHeight w:val="20"/>
        </w:trPr>
        <w:tc>
          <w:tcPr>
            <w:tcW w:w="790"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Cs/>
                <w:sz w:val="24"/>
                <w:szCs w:val="24"/>
              </w:rPr>
            </w:pPr>
            <w:r w:rsidRPr="00A645A6">
              <w:rPr>
                <w:rFonts w:ascii="Times New Roman" w:hAnsi="Times New Roman"/>
                <w:b/>
                <w:bCs/>
                <w:sz w:val="24"/>
                <w:szCs w:val="24"/>
              </w:rPr>
              <w:t>Самостоятельная работа обучающихся</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p>
        </w:tc>
      </w:tr>
      <w:tr w:rsidR="001D1723" w:rsidRPr="00A645A6">
        <w:trPr>
          <w:trHeight w:val="20"/>
        </w:trPr>
        <w:tc>
          <w:tcPr>
            <w:tcW w:w="79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Тема 2.2.</w:t>
            </w:r>
            <w:r w:rsidRPr="00A645A6">
              <w:rPr>
                <w:rFonts w:ascii="Times New Roman" w:hAnsi="Times New Roman"/>
                <w:bCs/>
                <w:sz w:val="24"/>
                <w:szCs w:val="24"/>
                <w:shd w:val="clear" w:color="auto" w:fill="FFFFFF"/>
              </w:rPr>
              <w:t>Усилители тока</w:t>
            </w:r>
          </w:p>
          <w:p w:rsidR="001D1723" w:rsidRPr="00A645A6" w:rsidRDefault="001D1723">
            <w:pPr>
              <w:spacing w:after="0"/>
              <w:contextualSpacing/>
              <w:rPr>
                <w:rFonts w:ascii="Times New Roman" w:hAnsi="Times New Roman"/>
                <w:b/>
                <w:bCs/>
                <w:sz w:val="24"/>
                <w:szCs w:val="24"/>
              </w:rPr>
            </w:pP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AE7A24">
            <w:pPr>
              <w:spacing w:after="0"/>
              <w:contextualSpacing/>
              <w:jc w:val="center"/>
              <w:rPr>
                <w:rFonts w:ascii="Times New Roman" w:hAnsi="Times New Roman"/>
                <w:b/>
                <w:bCs/>
                <w:sz w:val="24"/>
                <w:szCs w:val="24"/>
              </w:rPr>
            </w:pPr>
            <w:r w:rsidRPr="00A645A6">
              <w:rPr>
                <w:rFonts w:ascii="Times New Roman" w:hAnsi="Times New Roman"/>
                <w:b/>
                <w:sz w:val="24"/>
                <w:szCs w:val="24"/>
              </w:rPr>
              <w:t>10</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rsidTr="00AE7A24">
        <w:trPr>
          <w:trHeight w:val="1045"/>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AE7A24">
            <w:r w:rsidRPr="00A645A6">
              <w:rPr>
                <w:bCs/>
                <w:shd w:val="clear" w:color="auto" w:fill="FFFFFF"/>
              </w:rPr>
              <w:t>Основные понятия. Характеристики и параметры усилителей тока. Исследование принципиальных схем различных видов усилителей тока</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AE7A24" w:rsidP="00AE7A24">
            <w:pPr>
              <w:jc w:val="center"/>
            </w:pPr>
            <w:r w:rsidRPr="00A645A6">
              <w:t>8</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ОК3, ОК 9</w:t>
            </w:r>
          </w:p>
        </w:tc>
      </w:tr>
      <w:tr w:rsidR="001D1723" w:rsidRPr="00A645A6">
        <w:trPr>
          <w:trHeight w:val="20"/>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9" w:firstLine="79"/>
              <w:contextualSpacing/>
            </w:pPr>
            <w:r w:rsidRPr="00A645A6">
              <w:rPr>
                <w:b/>
                <w:bCs/>
              </w:rPr>
              <w:t>Тематика лабораторных работ</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trPr>
          <w:trHeight w:val="541"/>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 xml:space="preserve">Лабораторная работа 10.  </w:t>
            </w:r>
            <w:r w:rsidRPr="00A645A6">
              <w:rPr>
                <w:rFonts w:ascii="Times New Roman" w:hAnsi="Times New Roman"/>
                <w:bCs/>
                <w:sz w:val="24"/>
                <w:szCs w:val="24"/>
              </w:rPr>
              <w:t>Исследование работы усилителя на биполярном транзисторе</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1D1723" w:rsidRPr="00A645A6" w:rsidTr="00AE7A24">
        <w:trPr>
          <w:trHeight w:val="397"/>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Самостоятельная работа обучающихся</w:t>
            </w:r>
          </w:p>
        </w:tc>
        <w:tc>
          <w:tcPr>
            <w:tcW w:w="525"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AE7A24" w:rsidRPr="00A645A6" w:rsidTr="00AE7A24">
        <w:trPr>
          <w:trHeight w:val="385"/>
        </w:trPr>
        <w:tc>
          <w:tcPr>
            <w:tcW w:w="790"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sz w:val="24"/>
                <w:szCs w:val="24"/>
              </w:rPr>
            </w:pPr>
            <w:r w:rsidRPr="00A645A6">
              <w:rPr>
                <w:rFonts w:ascii="Times New Roman" w:hAnsi="Times New Roman"/>
                <w:b/>
                <w:sz w:val="24"/>
                <w:szCs w:val="24"/>
              </w:rPr>
              <w:t>Тема 2.3</w:t>
            </w:r>
            <w:r w:rsidRPr="00A645A6">
              <w:rPr>
                <w:rFonts w:ascii="Times New Roman" w:hAnsi="Times New Roman"/>
                <w:sz w:val="24"/>
                <w:szCs w:val="24"/>
              </w:rPr>
              <w:t xml:space="preserve"> Усилители </w:t>
            </w:r>
            <w:r w:rsidRPr="00A645A6">
              <w:rPr>
                <w:rFonts w:ascii="Times New Roman" w:hAnsi="Times New Roman"/>
                <w:sz w:val="24"/>
                <w:szCs w:val="24"/>
              </w:rPr>
              <w:lastRenderedPageBreak/>
              <w:t>напряжения</w:t>
            </w:r>
          </w:p>
          <w:p w:rsidR="00AE7A24" w:rsidRPr="00A645A6" w:rsidRDefault="00AE7A24">
            <w:pPr>
              <w:spacing w:after="0"/>
              <w:contextualSpacing/>
              <w:rPr>
                <w:rFonts w:ascii="Times New Roman" w:hAnsi="Times New Roman"/>
                <w:b/>
                <w:bCs/>
                <w:sz w:val="24"/>
                <w:szCs w:val="24"/>
              </w:rPr>
            </w:pPr>
          </w:p>
        </w:tc>
        <w:tc>
          <w:tcPr>
            <w:tcW w:w="2970" w:type="pct"/>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 xml:space="preserve">Содержание учебного материала </w:t>
            </w:r>
          </w:p>
          <w:p w:rsidR="00AE7A24" w:rsidRPr="00A645A6" w:rsidRDefault="00AE7A24">
            <w:pPr>
              <w:spacing w:after="0"/>
              <w:contextualSpacing/>
              <w:rPr>
                <w:b/>
                <w:bCs/>
              </w:rPr>
            </w:pPr>
          </w:p>
        </w:tc>
        <w:tc>
          <w:tcPr>
            <w:tcW w:w="525"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r w:rsidRPr="00A645A6">
              <w:rPr>
                <w:rFonts w:ascii="Times New Roman" w:hAnsi="Times New Roman"/>
                <w:b/>
                <w:sz w:val="24"/>
                <w:szCs w:val="24"/>
              </w:rPr>
              <w:lastRenderedPageBreak/>
              <w:t>10</w:t>
            </w:r>
          </w:p>
        </w:tc>
        <w:tc>
          <w:tcPr>
            <w:tcW w:w="715" w:type="pct"/>
            <w:vMerge w:val="restart"/>
            <w:tcBorders>
              <w:top w:val="single" w:sz="4" w:space="0" w:color="000000"/>
              <w:left w:val="single" w:sz="4" w:space="0" w:color="auto"/>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ОК 1, ОК 2, ОК3, </w:t>
            </w:r>
            <w:r w:rsidRPr="00A645A6">
              <w:rPr>
                <w:rFonts w:ascii="Times New Roman" w:hAnsi="Times New Roman"/>
                <w:b/>
                <w:bCs/>
                <w:i/>
                <w:sz w:val="24"/>
                <w:szCs w:val="24"/>
              </w:rPr>
              <w:lastRenderedPageBreak/>
              <w:t>ОК 9</w:t>
            </w:r>
          </w:p>
        </w:tc>
      </w:tr>
      <w:tr w:rsidR="00AE7A24" w:rsidRPr="00A645A6" w:rsidTr="00AE7A24">
        <w:trPr>
          <w:trHeight w:val="787"/>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sz w:val="24"/>
                <w:szCs w:val="24"/>
              </w:rPr>
            </w:pP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sz w:val="24"/>
                <w:szCs w:val="24"/>
              </w:rPr>
            </w:pPr>
            <w:r w:rsidRPr="00A645A6">
              <w:rPr>
                <w:bCs/>
                <w:shd w:val="clear" w:color="auto" w:fill="FFFFFF"/>
              </w:rPr>
              <w:t>Основные понятия. Характеристики и параметры усилителей напряжения. Исследование принципиальных схем различных видов усилителей напряжения</w:t>
            </w:r>
          </w:p>
        </w:tc>
        <w:tc>
          <w:tcPr>
            <w:tcW w:w="525" w:type="pct"/>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sz w:val="24"/>
                <w:szCs w:val="24"/>
              </w:rPr>
            </w:pPr>
            <w:r w:rsidRPr="00A645A6">
              <w:rPr>
                <w:rFonts w:ascii="Times New Roman" w:hAnsi="Times New Roman"/>
                <w:b/>
                <w:sz w:val="24"/>
                <w:szCs w:val="24"/>
              </w:rPr>
              <w:t>8</w:t>
            </w:r>
          </w:p>
        </w:tc>
        <w:tc>
          <w:tcPr>
            <w:tcW w:w="715"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p>
        </w:tc>
      </w:tr>
      <w:tr w:rsidR="00AE7A24" w:rsidRPr="00A645A6" w:rsidTr="00896D28">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ind w:left="-79" w:firstLine="79"/>
              <w:contextualSpacing/>
            </w:pPr>
            <w:r w:rsidRPr="00A645A6">
              <w:rPr>
                <w:b/>
                <w:bCs/>
              </w:rPr>
              <w:t>Тематика лабораторных работ</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p>
        </w:tc>
      </w:tr>
      <w:tr w:rsidR="00AE7A24" w:rsidRPr="00A645A6" w:rsidTr="00896D28">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sz w:val="24"/>
                <w:szCs w:val="24"/>
              </w:rPr>
            </w:pPr>
            <w:r w:rsidRPr="00A645A6">
              <w:rPr>
                <w:rFonts w:ascii="Times New Roman" w:hAnsi="Times New Roman"/>
                <w:b/>
                <w:bCs/>
                <w:sz w:val="24"/>
                <w:szCs w:val="24"/>
              </w:rPr>
              <w:t xml:space="preserve">Лабораторная работа 11.  </w:t>
            </w:r>
            <w:r w:rsidRPr="00A645A6">
              <w:rPr>
                <w:rFonts w:ascii="Times New Roman" w:hAnsi="Times New Roman"/>
                <w:bCs/>
                <w:sz w:val="24"/>
                <w:szCs w:val="24"/>
              </w:rPr>
              <w:t>Исследование режимов работы усилителя с эмиттерной стабилизацией</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AE7A24" w:rsidRPr="00A645A6" w:rsidTr="00896D28">
        <w:trPr>
          <w:trHeight w:val="461"/>
        </w:trPr>
        <w:tc>
          <w:tcPr>
            <w:tcW w:w="790"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sz w:val="24"/>
                <w:szCs w:val="24"/>
              </w:rPr>
            </w:pPr>
            <w:r w:rsidRPr="00A645A6">
              <w:rPr>
                <w:rFonts w:ascii="Times New Roman" w:hAnsi="Times New Roman"/>
                <w:b/>
                <w:bCs/>
                <w:sz w:val="24"/>
                <w:szCs w:val="24"/>
              </w:rPr>
              <w:t>Самостоятельная работа обучающихся</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7A24" w:rsidRPr="00A645A6" w:rsidRDefault="00AE7A2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7A24" w:rsidRPr="00A645A6" w:rsidRDefault="00AE7A24">
            <w:pPr>
              <w:spacing w:after="0"/>
              <w:contextualSpacing/>
              <w:rPr>
                <w:rFonts w:ascii="Times New Roman" w:hAnsi="Times New Roman"/>
                <w:b/>
                <w:bCs/>
                <w:i/>
                <w:sz w:val="24"/>
                <w:szCs w:val="24"/>
              </w:rPr>
            </w:pPr>
          </w:p>
        </w:tc>
      </w:tr>
      <w:tr w:rsidR="001D1723" w:rsidRPr="00A645A6">
        <w:trPr>
          <w:trHeight w:val="1206"/>
        </w:trPr>
        <w:tc>
          <w:tcPr>
            <w:tcW w:w="79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sz w:val="24"/>
                <w:szCs w:val="24"/>
              </w:rPr>
              <w:t xml:space="preserve">Тема 2.4  </w:t>
            </w:r>
            <w:r w:rsidRPr="00A645A6">
              <w:rPr>
                <w:rFonts w:ascii="Times New Roman" w:hAnsi="Times New Roman"/>
                <w:sz w:val="24"/>
                <w:szCs w:val="24"/>
              </w:rPr>
              <w:t>Усилители мощности</w:t>
            </w: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p w:rsidR="001D1723" w:rsidRPr="00A645A6" w:rsidRDefault="00F46004">
            <w:pPr>
              <w:spacing w:after="0"/>
              <w:contextualSpacing/>
              <w:rPr>
                <w:b/>
                <w:bCs/>
              </w:rPr>
            </w:pPr>
            <w:r w:rsidRPr="00A645A6">
              <w:rPr>
                <w:bCs/>
                <w:shd w:val="clear" w:color="auto" w:fill="FFFFFF"/>
              </w:rPr>
              <w:t>Основные понятия. Характеристики и параметры усилителей мощности. Исследование принципиальных схем различных видов усилителей мощности</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sz w:val="24"/>
                <w:szCs w:val="24"/>
              </w:rPr>
              <w:t>8</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ОК3, ОК 9</w:t>
            </w:r>
          </w:p>
        </w:tc>
      </w:tr>
      <w:tr w:rsidR="001D1723" w:rsidRPr="00A645A6">
        <w:trPr>
          <w:trHeight w:val="20"/>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79" w:firstLine="79"/>
              <w:contextualSpacing/>
            </w:pPr>
            <w:r w:rsidRPr="00A645A6">
              <w:rPr>
                <w:b/>
                <w:bCs/>
              </w:rPr>
              <w:t>Тематика лабораторных работ</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b/>
                <w:bCs/>
                <w:sz w:val="24"/>
                <w:szCs w:val="24"/>
              </w:rPr>
            </w:pP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trPr>
          <w:trHeight w:val="20"/>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 xml:space="preserve">Лабораторная работа 12. </w:t>
            </w:r>
            <w:r w:rsidRPr="00A645A6">
              <w:rPr>
                <w:rFonts w:ascii="Times New Roman" w:hAnsi="Times New Roman"/>
                <w:sz w:val="24"/>
                <w:szCs w:val="24"/>
              </w:rPr>
              <w:t>Исследование работы трансформаторного усилителя мощности</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ОК3, ОК 9</w:t>
            </w:r>
          </w:p>
        </w:tc>
      </w:tr>
      <w:tr w:rsidR="001D1723" w:rsidRPr="00A645A6" w:rsidTr="00AE7A24">
        <w:trPr>
          <w:trHeight w:val="20"/>
        </w:trPr>
        <w:tc>
          <w:tcPr>
            <w:tcW w:w="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Самостоятельная работа обучающихся</w:t>
            </w:r>
          </w:p>
        </w:tc>
        <w:tc>
          <w:tcPr>
            <w:tcW w:w="525"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6D0742" w:rsidRPr="00A645A6" w:rsidTr="00AE7A24">
        <w:trPr>
          <w:trHeight w:val="533"/>
        </w:trPr>
        <w:tc>
          <w:tcPr>
            <w:tcW w:w="790"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sz w:val="24"/>
                <w:szCs w:val="24"/>
              </w:rPr>
            </w:pPr>
          </w:p>
          <w:p w:rsidR="006D0742" w:rsidRPr="00A645A6" w:rsidRDefault="006D0742">
            <w:pPr>
              <w:spacing w:after="0"/>
              <w:contextualSpacing/>
              <w:rPr>
                <w:rFonts w:ascii="Times New Roman" w:hAnsi="Times New Roman"/>
                <w:b/>
                <w:bCs/>
                <w:sz w:val="24"/>
                <w:szCs w:val="24"/>
              </w:rPr>
            </w:pPr>
            <w:r w:rsidRPr="00A645A6">
              <w:rPr>
                <w:rFonts w:ascii="Times New Roman" w:hAnsi="Times New Roman"/>
                <w:b/>
                <w:sz w:val="24"/>
                <w:szCs w:val="24"/>
              </w:rPr>
              <w:t xml:space="preserve">Тема 2.5  </w:t>
            </w:r>
            <w:r w:rsidRPr="00A645A6">
              <w:rPr>
                <w:rFonts w:ascii="Times New Roman" w:hAnsi="Times New Roman"/>
                <w:sz w:val="24"/>
                <w:szCs w:val="24"/>
              </w:rPr>
              <w:t>Операционные усилители</w:t>
            </w:r>
          </w:p>
        </w:tc>
        <w:tc>
          <w:tcPr>
            <w:tcW w:w="2970" w:type="pct"/>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sz w:val="24"/>
                <w:szCs w:val="24"/>
              </w:rPr>
            </w:pPr>
            <w:r w:rsidRPr="00A645A6">
              <w:rPr>
                <w:rFonts w:ascii="Times New Roman" w:hAnsi="Times New Roman"/>
                <w:b/>
                <w:bCs/>
                <w:sz w:val="24"/>
                <w:szCs w:val="24"/>
              </w:rPr>
              <w:t xml:space="preserve">Содержание учебного материала </w:t>
            </w:r>
          </w:p>
          <w:p w:rsidR="006D0742" w:rsidRPr="00A645A6" w:rsidRDefault="006D0742">
            <w:pPr>
              <w:spacing w:after="0"/>
              <w:contextualSpacing/>
              <w:rPr>
                <w:b/>
                <w:bCs/>
              </w:rPr>
            </w:pPr>
          </w:p>
        </w:tc>
        <w:tc>
          <w:tcPr>
            <w:tcW w:w="525"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6D0742" w:rsidRPr="00A645A6" w:rsidRDefault="006D0742">
            <w:pPr>
              <w:spacing w:after="0"/>
              <w:contextualSpacing/>
              <w:jc w:val="center"/>
              <w:rPr>
                <w:rFonts w:ascii="Times New Roman" w:hAnsi="Times New Roman"/>
                <w:bCs/>
                <w:sz w:val="24"/>
                <w:szCs w:val="24"/>
                <w:lang w:val="en-US"/>
              </w:rPr>
            </w:pPr>
            <w:r w:rsidRPr="00A645A6">
              <w:rPr>
                <w:rFonts w:ascii="Times New Roman" w:hAnsi="Times New Roman"/>
                <w:bCs/>
                <w:sz w:val="24"/>
                <w:szCs w:val="24"/>
                <w:lang w:val="en-US"/>
              </w:rPr>
              <w:t>10</w:t>
            </w:r>
          </w:p>
        </w:tc>
        <w:tc>
          <w:tcPr>
            <w:tcW w:w="715" w:type="pct"/>
            <w:vMerge w:val="restart"/>
            <w:tcBorders>
              <w:top w:val="single" w:sz="4" w:space="0" w:color="000000"/>
              <w:left w:val="single" w:sz="4" w:space="0" w:color="auto"/>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ОК3, ОК 9</w:t>
            </w:r>
          </w:p>
        </w:tc>
      </w:tr>
      <w:tr w:rsidR="006D0742" w:rsidRPr="00A645A6" w:rsidTr="00AE7A24">
        <w:trPr>
          <w:trHeight w:val="532"/>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sz w:val="24"/>
                <w:szCs w:val="24"/>
              </w:rPr>
            </w:pPr>
          </w:p>
        </w:tc>
        <w:tc>
          <w:tcPr>
            <w:tcW w:w="2970" w:type="pct"/>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sz w:val="24"/>
                <w:szCs w:val="24"/>
              </w:rPr>
            </w:pPr>
            <w:r w:rsidRPr="00A645A6">
              <w:rPr>
                <w:bCs/>
                <w:shd w:val="clear" w:color="auto" w:fill="FFFFFF"/>
              </w:rPr>
              <w:t>Основные понятия. Характеристики и параметры операционных усилителей. Исследование принципиальных схем различных видов операционных усилителей</w:t>
            </w:r>
          </w:p>
        </w:tc>
        <w:tc>
          <w:tcPr>
            <w:tcW w:w="525" w:type="pc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6D0742" w:rsidRPr="00A645A6" w:rsidRDefault="006D0742">
            <w:pPr>
              <w:spacing w:after="0"/>
              <w:contextualSpacing/>
              <w:jc w:val="center"/>
              <w:rPr>
                <w:rFonts w:ascii="Times New Roman" w:hAnsi="Times New Roman"/>
                <w:b/>
                <w:sz w:val="24"/>
                <w:szCs w:val="24"/>
              </w:rPr>
            </w:pPr>
            <w:r w:rsidRPr="00A645A6">
              <w:rPr>
                <w:rFonts w:ascii="Times New Roman" w:hAnsi="Times New Roman"/>
                <w:sz w:val="24"/>
                <w:szCs w:val="24"/>
              </w:rPr>
              <w:t>8</w:t>
            </w:r>
          </w:p>
        </w:tc>
        <w:tc>
          <w:tcPr>
            <w:tcW w:w="715" w:type="pct"/>
            <w:vMerge/>
            <w:tcBorders>
              <w:left w:val="single" w:sz="4" w:space="0" w:color="auto"/>
              <w:bottom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i/>
                <w:sz w:val="24"/>
                <w:szCs w:val="24"/>
              </w:rPr>
            </w:pPr>
          </w:p>
        </w:tc>
      </w:tr>
      <w:tr w:rsidR="006D0742" w:rsidRPr="00A645A6" w:rsidTr="00AE7A24">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sz w:val="24"/>
                <w:szCs w:val="24"/>
              </w:rPr>
            </w:pP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ind w:left="-79" w:firstLine="79"/>
              <w:contextualSpacing/>
            </w:pPr>
            <w:r w:rsidRPr="00A645A6">
              <w:rPr>
                <w:b/>
                <w:bCs/>
              </w:rPr>
              <w:t>Тематика лабораторных работ</w:t>
            </w:r>
          </w:p>
        </w:tc>
        <w:tc>
          <w:tcPr>
            <w:tcW w:w="525" w:type="pct"/>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D0742" w:rsidRPr="00A645A6" w:rsidRDefault="006D0742">
            <w:pPr>
              <w:spacing w:after="0"/>
              <w:contextualSpacing/>
              <w:jc w:val="center"/>
              <w:rPr>
                <w:rFonts w:ascii="Times New Roman" w:hAnsi="Times New Roman"/>
                <w:b/>
                <w:bCs/>
                <w:sz w:val="24"/>
                <w:szCs w:val="24"/>
              </w:rPr>
            </w:pP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i/>
                <w:sz w:val="24"/>
                <w:szCs w:val="24"/>
              </w:rPr>
            </w:pPr>
          </w:p>
        </w:tc>
      </w:tr>
      <w:tr w:rsidR="006D0742" w:rsidRPr="00A645A6" w:rsidTr="00BA7612">
        <w:trPr>
          <w:trHeight w:val="20"/>
        </w:trPr>
        <w:tc>
          <w:tcPr>
            <w:tcW w:w="790" w:type="pct"/>
            <w:vMerge/>
            <w:tcBorders>
              <w:left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sz w:val="24"/>
                <w:szCs w:val="24"/>
              </w:rPr>
            </w:pP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sz w:val="24"/>
                <w:szCs w:val="24"/>
              </w:rPr>
            </w:pPr>
            <w:r w:rsidRPr="00A645A6">
              <w:rPr>
                <w:rFonts w:ascii="Times New Roman" w:hAnsi="Times New Roman"/>
                <w:b/>
                <w:sz w:val="24"/>
                <w:szCs w:val="24"/>
              </w:rPr>
              <w:t>Лабораторная работа 13.</w:t>
            </w:r>
            <w:r w:rsidRPr="00A645A6">
              <w:rPr>
                <w:rFonts w:ascii="Times New Roman" w:hAnsi="Times New Roman"/>
                <w:sz w:val="24"/>
                <w:szCs w:val="24"/>
              </w:rPr>
              <w:t xml:space="preserve"> Исследование работы схем на операционном усилителе (ОУ)</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D0742" w:rsidRPr="00A645A6" w:rsidRDefault="006D0742">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6D0742" w:rsidRPr="00A645A6" w:rsidTr="00BA7612">
        <w:trPr>
          <w:trHeight w:val="20"/>
        </w:trPr>
        <w:tc>
          <w:tcPr>
            <w:tcW w:w="790"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i/>
                <w:sz w:val="24"/>
                <w:szCs w:val="24"/>
              </w:rPr>
            </w:pPr>
          </w:p>
        </w:tc>
        <w:tc>
          <w:tcPr>
            <w:tcW w:w="29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sz w:val="24"/>
                <w:szCs w:val="24"/>
              </w:rPr>
            </w:pPr>
            <w:r w:rsidRPr="00A645A6">
              <w:rPr>
                <w:rFonts w:ascii="Times New Roman" w:hAnsi="Times New Roman"/>
                <w:b/>
                <w:bCs/>
                <w:sz w:val="24"/>
                <w:szCs w:val="24"/>
              </w:rPr>
              <w:t>Самостоятельная работа обучающихся</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D0742" w:rsidRPr="00A645A6" w:rsidRDefault="006D0742">
            <w:pPr>
              <w:spacing w:after="0"/>
              <w:contextualSpacing/>
              <w:jc w:val="center"/>
              <w:rPr>
                <w:rFonts w:ascii="Times New Roman" w:hAnsi="Times New Roman"/>
                <w:b/>
                <w:bCs/>
                <w:i/>
                <w:sz w:val="24"/>
                <w:szCs w:val="24"/>
              </w:rPr>
            </w:pPr>
            <w:r w:rsidRPr="00A645A6">
              <w:rPr>
                <w:rFonts w:ascii="Times New Roman" w:hAnsi="Times New Roman"/>
                <w:b/>
                <w:bCs/>
                <w:i/>
                <w:sz w:val="24"/>
                <w:szCs w:val="24"/>
              </w:rPr>
              <w:t>-</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D0742" w:rsidRPr="00A645A6" w:rsidRDefault="006D0742">
            <w:pPr>
              <w:spacing w:after="0"/>
              <w:contextualSpacing/>
              <w:rPr>
                <w:rFonts w:ascii="Times New Roman" w:hAnsi="Times New Roman"/>
                <w:b/>
                <w:bCs/>
                <w:i/>
                <w:sz w:val="24"/>
                <w:szCs w:val="24"/>
              </w:rPr>
            </w:pPr>
          </w:p>
        </w:tc>
      </w:tr>
      <w:tr w:rsidR="001D1723" w:rsidRPr="00A645A6">
        <w:trPr>
          <w:trHeight w:val="20"/>
        </w:trPr>
        <w:tc>
          <w:tcPr>
            <w:tcW w:w="376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
                <w:sz w:val="24"/>
                <w:szCs w:val="24"/>
              </w:rPr>
            </w:pPr>
            <w:r w:rsidRPr="00A645A6">
              <w:rPr>
                <w:rFonts w:ascii="Times New Roman" w:hAnsi="Times New Roman"/>
                <w:bCs/>
                <w:i/>
                <w:sz w:val="24"/>
                <w:szCs w:val="24"/>
              </w:rPr>
              <w:t xml:space="preserve">Промежуточная аттестация </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trPr>
          <w:trHeight w:val="20"/>
        </w:trPr>
        <w:tc>
          <w:tcPr>
            <w:tcW w:w="3760"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1728"/>
              </w:tabs>
              <w:spacing w:after="0"/>
              <w:contextualSpacing/>
              <w:rPr>
                <w:rFonts w:ascii="Times New Roman" w:hAnsi="Times New Roman"/>
                <w:b/>
                <w:bCs/>
                <w:i/>
                <w:sz w:val="24"/>
                <w:szCs w:val="24"/>
              </w:rPr>
            </w:pPr>
            <w:r w:rsidRPr="00A645A6">
              <w:rPr>
                <w:rFonts w:ascii="Times New Roman" w:hAnsi="Times New Roman"/>
                <w:b/>
                <w:bCs/>
                <w:i/>
                <w:sz w:val="24"/>
                <w:szCs w:val="24"/>
              </w:rPr>
              <w:tab/>
              <w:t xml:space="preserve">Всего </w:t>
            </w:r>
          </w:p>
        </w:tc>
        <w:tc>
          <w:tcPr>
            <w:tcW w:w="52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122</w:t>
            </w:r>
          </w:p>
        </w:tc>
        <w:tc>
          <w:tcPr>
            <w:tcW w:w="71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bl>
    <w:p w:rsidR="001D1723" w:rsidRPr="00A645A6" w:rsidRDefault="001D1723">
      <w:pPr>
        <w:sectPr w:rsidR="001D1723" w:rsidRPr="00A645A6">
          <w:headerReference w:type="default" r:id="rId153"/>
          <w:footerReference w:type="default" r:id="rId154"/>
          <w:endnotePr>
            <w:numFmt w:val="decimal"/>
          </w:endnotePr>
          <w:pgSz w:w="16840" w:h="11907" w:orient="landscape"/>
          <w:pgMar w:top="851" w:right="1134" w:bottom="851" w:left="992" w:header="709" w:footer="709" w:gutter="0"/>
          <w:cols w:space="720"/>
        </w:sect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 xml:space="preserve">3. УСЛОВИЯ РЕАЛИЗАЦИИ ПРОГРАММЫ ДИСЦИПЛИНЫ </w:t>
      </w:r>
    </w:p>
    <w:p w:rsidR="001D1723" w:rsidRPr="00A645A6" w:rsidRDefault="001D1723">
      <w:pPr>
        <w:spacing w:after="0"/>
        <w:contextualSpacing/>
        <w:rPr>
          <w:rFonts w:ascii="Times New Roman" w:hAnsi="Times New Roman"/>
          <w:b/>
          <w:bCs/>
          <w:sz w:val="24"/>
          <w:szCs w:val="24"/>
        </w:rPr>
      </w:pPr>
    </w:p>
    <w:p w:rsidR="001D1723" w:rsidRPr="00A645A6" w:rsidRDefault="00F46004">
      <w:pPr>
        <w:suppressAutoHyphens/>
        <w:spacing w:after="0"/>
        <w:ind w:firstLine="709"/>
        <w:contextualSpacing/>
        <w:jc w:val="both"/>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spacing w:after="0"/>
        <w:ind w:firstLine="709"/>
        <w:contextualSpacing/>
        <w:rPr>
          <w:rFonts w:ascii="Times New Roman" w:hAnsi="Times New Roman"/>
          <w:b/>
          <w:i/>
          <w:sz w:val="24"/>
          <w:szCs w:val="24"/>
        </w:rPr>
      </w:pPr>
      <w:r w:rsidRPr="00A645A6">
        <w:rPr>
          <w:rFonts w:ascii="Times New Roman" w:hAnsi="Times New Roman"/>
          <w:bCs/>
          <w:i/>
          <w:sz w:val="24"/>
          <w:szCs w:val="24"/>
        </w:rPr>
        <w:t xml:space="preserve">Реализация программы </w:t>
      </w:r>
      <w:r w:rsidRPr="00A645A6">
        <w:rPr>
          <w:rFonts w:ascii="Times New Roman" w:hAnsi="Times New Roman"/>
          <w:i/>
          <w:sz w:val="24"/>
          <w:szCs w:val="24"/>
        </w:rPr>
        <w:t>предполагает наличие лаборатории  «</w:t>
      </w:r>
      <w:r w:rsidRPr="00A645A6">
        <w:rPr>
          <w:rFonts w:ascii="Times New Roman" w:hAnsi="Times New Roman"/>
          <w:b/>
          <w:i/>
          <w:sz w:val="24"/>
          <w:szCs w:val="24"/>
        </w:rPr>
        <w:t>Электроники и схемотехники».</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Оборудование </w:t>
      </w:r>
      <w:r w:rsidRPr="00A645A6">
        <w:rPr>
          <w:rFonts w:ascii="Times New Roman" w:hAnsi="Times New Roman"/>
          <w:b/>
          <w:i/>
          <w:sz w:val="24"/>
          <w:szCs w:val="24"/>
        </w:rPr>
        <w:t xml:space="preserve">лаборатории </w:t>
      </w:r>
      <w:r w:rsidRPr="00A645A6">
        <w:rPr>
          <w:rFonts w:ascii="Times New Roman" w:hAnsi="Times New Roman"/>
          <w:b/>
          <w:bCs/>
          <w:i/>
          <w:sz w:val="24"/>
          <w:szCs w:val="24"/>
        </w:rPr>
        <w:t>и рабочих мест лаборатории:</w:t>
      </w:r>
    </w:p>
    <w:p w:rsidR="001D1723" w:rsidRPr="00A645A6" w:rsidRDefault="00F46004" w:rsidP="00A46400">
      <w:pPr>
        <w:numPr>
          <w:ilvl w:val="0"/>
          <w:numId w:val="46"/>
        </w:numPr>
        <w:tabs>
          <w:tab w:val="left" w:pos="851"/>
        </w:tabs>
        <w:spacing w:after="0"/>
        <w:ind w:left="0" w:firstLine="567"/>
        <w:contextualSpacing/>
        <w:rPr>
          <w:bCs/>
          <w:i/>
        </w:rPr>
      </w:pPr>
      <w:r w:rsidRPr="00A645A6">
        <w:rPr>
          <w:bCs/>
          <w:i/>
        </w:rPr>
        <w:t>ПК для каждого студента</w:t>
      </w:r>
    </w:p>
    <w:p w:rsidR="001D1723" w:rsidRPr="00A645A6" w:rsidRDefault="00F46004" w:rsidP="00A46400">
      <w:pPr>
        <w:numPr>
          <w:ilvl w:val="0"/>
          <w:numId w:val="46"/>
        </w:numPr>
        <w:tabs>
          <w:tab w:val="left" w:pos="851"/>
        </w:tabs>
        <w:spacing w:after="0"/>
        <w:ind w:left="0" w:firstLine="567"/>
        <w:contextualSpacing/>
        <w:rPr>
          <w:bCs/>
          <w:i/>
        </w:rPr>
      </w:pPr>
      <w:r w:rsidRPr="00A645A6">
        <w:rPr>
          <w:bCs/>
          <w:i/>
        </w:rPr>
        <w:t xml:space="preserve">Специализированное ПО (фаблаб, </w:t>
      </w:r>
      <w:r w:rsidRPr="00A645A6">
        <w:rPr>
          <w:bCs/>
          <w:i/>
          <w:lang w:val="en-US"/>
        </w:rPr>
        <w:t>ElectronicWorkbench</w:t>
      </w:r>
      <w:r w:rsidRPr="00A645A6">
        <w:rPr>
          <w:bCs/>
          <w:i/>
        </w:rPr>
        <w:t xml:space="preserve">, </w:t>
      </w:r>
      <w:r w:rsidRPr="00A645A6">
        <w:rPr>
          <w:bCs/>
          <w:i/>
          <w:lang w:val="en-US"/>
        </w:rPr>
        <w:t>LabView</w:t>
      </w:r>
      <w:r w:rsidRPr="00A645A6">
        <w:rPr>
          <w:bCs/>
          <w:i/>
        </w:rPr>
        <w:t xml:space="preserve"> и т.п., электронного тестирования) для проведения виртуальных лабораторных работ или лабораторные стенды для проведения реальных лабораторных работ</w:t>
      </w:r>
    </w:p>
    <w:p w:rsidR="001D1723" w:rsidRPr="00A645A6" w:rsidRDefault="00F46004" w:rsidP="00A46400">
      <w:pPr>
        <w:numPr>
          <w:ilvl w:val="0"/>
          <w:numId w:val="46"/>
        </w:numPr>
        <w:tabs>
          <w:tab w:val="left" w:pos="851"/>
        </w:tabs>
        <w:spacing w:after="0"/>
        <w:ind w:left="0" w:firstLine="567"/>
        <w:contextualSpacing/>
        <w:rPr>
          <w:bCs/>
          <w:i/>
        </w:rPr>
      </w:pPr>
      <w:r w:rsidRPr="00A645A6">
        <w:rPr>
          <w:bCs/>
          <w:i/>
        </w:rPr>
        <w:t>Ноутбук или ПК для преподавателя</w:t>
      </w:r>
    </w:p>
    <w:p w:rsidR="001D1723" w:rsidRPr="00A645A6" w:rsidRDefault="00F46004" w:rsidP="00A46400">
      <w:pPr>
        <w:numPr>
          <w:ilvl w:val="0"/>
          <w:numId w:val="46"/>
        </w:numPr>
        <w:tabs>
          <w:tab w:val="left" w:pos="851"/>
        </w:tabs>
        <w:spacing w:after="0"/>
        <w:ind w:left="0" w:firstLine="567"/>
        <w:contextualSpacing/>
        <w:rPr>
          <w:bCs/>
          <w:i/>
        </w:rPr>
      </w:pPr>
      <w:r w:rsidRPr="00A645A6">
        <w:rPr>
          <w:bCs/>
          <w:i/>
        </w:rPr>
        <w:t>Мультимедийный проектор с экраном или электронная доска</w:t>
      </w: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3.2. Информационное обеспечение реализации программы</w:t>
      </w:r>
    </w:p>
    <w:p w:rsidR="001D1723" w:rsidRPr="00A645A6" w:rsidRDefault="001D1723">
      <w:pPr>
        <w:spacing w:after="0"/>
        <w:contextualSpacing/>
        <w:rPr>
          <w:rFonts w:ascii="Times New Roman" w:hAnsi="Times New Roman"/>
          <w:b/>
          <w:bCs/>
          <w:i/>
          <w:sz w:val="24"/>
          <w:szCs w:val="24"/>
        </w:rPr>
      </w:pP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Перечень используемых учебных изданий, Интернет-ресурсов, дополнительной литературы</w:t>
      </w:r>
    </w:p>
    <w:p w:rsidR="001D1723" w:rsidRPr="00A645A6" w:rsidRDefault="001D17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b/>
          <w:bCs/>
          <w:i/>
          <w:sz w:val="24"/>
          <w:szCs w:val="24"/>
        </w:rPr>
      </w:pPr>
    </w:p>
    <w:p w:rsidR="001D1723" w:rsidRPr="00A645A6" w:rsidRDefault="00F4600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b/>
          <w:bCs/>
          <w:i/>
          <w:sz w:val="24"/>
          <w:szCs w:val="24"/>
        </w:rPr>
      </w:pPr>
      <w:r w:rsidRPr="00A645A6">
        <w:rPr>
          <w:rFonts w:ascii="Times New Roman" w:hAnsi="Times New Roman"/>
          <w:b/>
          <w:bCs/>
          <w:i/>
          <w:sz w:val="24"/>
          <w:szCs w:val="24"/>
        </w:rPr>
        <w:t>Печатные издания:</w:t>
      </w:r>
    </w:p>
    <w:p w:rsidR="001D1723" w:rsidRPr="00A645A6" w:rsidRDefault="00F46004">
      <w:pPr>
        <w:numPr>
          <w:ilvl w:val="0"/>
          <w:numId w:val="38"/>
        </w:numPr>
        <w:tabs>
          <w:tab w:val="left" w:pos="567"/>
          <w:tab w:val="left" w:pos="993"/>
        </w:tabs>
        <w:spacing w:after="0"/>
        <w:ind w:left="0" w:firstLine="567"/>
        <w:contextualSpacing/>
        <w:jc w:val="both"/>
        <w:rPr>
          <w:rFonts w:ascii="Times New Roman" w:eastAsia="Calibri" w:hAnsi="Times New Roman"/>
          <w:i/>
          <w:sz w:val="24"/>
          <w:szCs w:val="24"/>
        </w:rPr>
      </w:pPr>
      <w:r w:rsidRPr="00A645A6">
        <w:rPr>
          <w:rFonts w:ascii="Times New Roman" w:eastAsia="Calibri" w:hAnsi="Times New Roman"/>
          <w:i/>
          <w:sz w:val="24"/>
          <w:szCs w:val="24"/>
        </w:rPr>
        <w:t>Марченко А.Л. Основы электроники.– М.: ДКМ Пресс, 20</w:t>
      </w:r>
      <w:r w:rsidRPr="00A645A6">
        <w:rPr>
          <w:rFonts w:ascii="Times New Roman" w:hAnsi="Times New Roman"/>
          <w:i/>
          <w:sz w:val="24"/>
          <w:szCs w:val="24"/>
        </w:rPr>
        <w:t>17</w:t>
      </w:r>
      <w:r w:rsidRPr="00A645A6">
        <w:rPr>
          <w:rFonts w:ascii="Times New Roman" w:eastAsia="Calibri" w:hAnsi="Times New Roman"/>
          <w:i/>
          <w:sz w:val="24"/>
          <w:szCs w:val="24"/>
        </w:rPr>
        <w:t>. – 296 с.</w:t>
      </w:r>
    </w:p>
    <w:p w:rsidR="001D1723" w:rsidRPr="00A645A6" w:rsidRDefault="00F46004">
      <w:pPr>
        <w:numPr>
          <w:ilvl w:val="0"/>
          <w:numId w:val="38"/>
        </w:numPr>
        <w:tabs>
          <w:tab w:val="left" w:pos="567"/>
          <w:tab w:val="left" w:pos="993"/>
        </w:tabs>
        <w:spacing w:after="0"/>
        <w:ind w:left="0" w:firstLine="567"/>
        <w:contextualSpacing/>
        <w:jc w:val="both"/>
        <w:rPr>
          <w:rFonts w:ascii="Times New Roman" w:eastAsia="Calibri" w:hAnsi="Times New Roman"/>
          <w:i/>
          <w:sz w:val="24"/>
          <w:szCs w:val="24"/>
        </w:rPr>
      </w:pPr>
      <w:r w:rsidRPr="00A645A6">
        <w:rPr>
          <w:rFonts w:ascii="Times New Roman" w:eastAsia="Calibri" w:hAnsi="Times New Roman"/>
          <w:i/>
          <w:sz w:val="24"/>
          <w:szCs w:val="24"/>
        </w:rPr>
        <w:t>Гальперин М.В. Электронная техника: Учеб.для сред. проф. образования; 2-е изд., испр. и доп. - М. : ФОРУМ: ИНФРА-М, 20</w:t>
      </w:r>
      <w:r w:rsidRPr="00A645A6">
        <w:rPr>
          <w:rFonts w:ascii="Times New Roman" w:hAnsi="Times New Roman"/>
          <w:i/>
          <w:sz w:val="24"/>
          <w:szCs w:val="24"/>
        </w:rPr>
        <w:t>17</w:t>
      </w:r>
      <w:r w:rsidRPr="00A645A6">
        <w:rPr>
          <w:rFonts w:ascii="Times New Roman" w:eastAsia="Calibri" w:hAnsi="Times New Roman"/>
          <w:i/>
          <w:sz w:val="24"/>
          <w:szCs w:val="24"/>
        </w:rPr>
        <w:t xml:space="preserve">. – 352 с. </w:t>
      </w:r>
    </w:p>
    <w:p w:rsidR="001D1723" w:rsidRPr="00A645A6" w:rsidRDefault="001D172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b/>
          <w:bCs/>
          <w:i/>
          <w:sz w:val="24"/>
          <w:szCs w:val="24"/>
        </w:rPr>
      </w:pPr>
    </w:p>
    <w:p w:rsidR="001D1723" w:rsidRPr="00A645A6" w:rsidRDefault="00F4600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eastAsia="Calibri" w:hAnsi="Times New Roman"/>
          <w:b/>
          <w:bCs/>
          <w:i/>
          <w:sz w:val="24"/>
          <w:szCs w:val="24"/>
        </w:rPr>
      </w:pPr>
      <w:r w:rsidRPr="00A645A6">
        <w:rPr>
          <w:rFonts w:ascii="Times New Roman" w:eastAsia="Calibri" w:hAnsi="Times New Roman"/>
          <w:b/>
          <w:bCs/>
          <w:i/>
          <w:sz w:val="24"/>
          <w:szCs w:val="24"/>
        </w:rPr>
        <w:t>Дополнительные источники:</w:t>
      </w:r>
    </w:p>
    <w:p w:rsidR="001D1723" w:rsidRPr="00A645A6" w:rsidRDefault="00F46004" w:rsidP="00A46400">
      <w:pPr>
        <w:numPr>
          <w:ilvl w:val="0"/>
          <w:numId w:val="58"/>
        </w:numPr>
        <w:tabs>
          <w:tab w:val="left" w:pos="567"/>
          <w:tab w:val="left" w:pos="851"/>
        </w:tabs>
        <w:spacing w:after="0"/>
        <w:ind w:left="0" w:firstLine="567"/>
        <w:contextualSpacing/>
        <w:jc w:val="both"/>
        <w:rPr>
          <w:rFonts w:ascii="Times New Roman" w:eastAsia="Calibri" w:hAnsi="Times New Roman"/>
          <w:i/>
          <w:sz w:val="24"/>
          <w:szCs w:val="24"/>
        </w:rPr>
      </w:pPr>
      <w:r w:rsidRPr="00A645A6">
        <w:rPr>
          <w:rFonts w:ascii="Times New Roman" w:eastAsia="Calibri" w:hAnsi="Times New Roman"/>
          <w:i/>
          <w:sz w:val="24"/>
          <w:szCs w:val="24"/>
        </w:rPr>
        <w:t>Ю. Ф. Опадчий, О. П. Глудкин, А. И. Гуров Аналоговая и цифровая электроника - М.: Горячая Линия – Телеком,  2007. – 768 с.</w:t>
      </w:r>
    </w:p>
    <w:p w:rsidR="001D1723" w:rsidRPr="00A645A6" w:rsidRDefault="00F46004" w:rsidP="00A46400">
      <w:pPr>
        <w:numPr>
          <w:ilvl w:val="0"/>
          <w:numId w:val="58"/>
        </w:numPr>
        <w:tabs>
          <w:tab w:val="left" w:pos="567"/>
          <w:tab w:val="left" w:pos="851"/>
        </w:tabs>
        <w:spacing w:after="0"/>
        <w:ind w:left="0" w:firstLine="567"/>
        <w:contextualSpacing/>
        <w:jc w:val="both"/>
        <w:rPr>
          <w:rFonts w:ascii="Times New Roman" w:eastAsia="Calibri" w:hAnsi="Times New Roman"/>
          <w:i/>
          <w:sz w:val="24"/>
          <w:szCs w:val="24"/>
        </w:rPr>
      </w:pPr>
      <w:r w:rsidRPr="00A645A6">
        <w:rPr>
          <w:rFonts w:ascii="Times New Roman" w:eastAsia="Calibri" w:hAnsi="Times New Roman"/>
          <w:i/>
          <w:sz w:val="24"/>
          <w:szCs w:val="24"/>
        </w:rPr>
        <w:t>Москатов Е. А. Электронная техника. Сп</w:t>
      </w:r>
      <w:r w:rsidRPr="00A645A6">
        <w:rPr>
          <w:rFonts w:ascii="Times New Roman" w:hAnsi="Times New Roman"/>
          <w:i/>
          <w:sz w:val="24"/>
          <w:szCs w:val="24"/>
        </w:rPr>
        <w:t>ециальная редакция для журнала «</w:t>
      </w:r>
      <w:r w:rsidRPr="00A645A6">
        <w:rPr>
          <w:rFonts w:ascii="Times New Roman" w:eastAsia="Calibri" w:hAnsi="Times New Roman"/>
          <w:i/>
          <w:sz w:val="24"/>
          <w:szCs w:val="24"/>
        </w:rPr>
        <w:t>Радио</w:t>
      </w:r>
      <w:r w:rsidRPr="00A645A6">
        <w:rPr>
          <w:rFonts w:ascii="Times New Roman" w:hAnsi="Times New Roman"/>
          <w:i/>
          <w:sz w:val="24"/>
          <w:szCs w:val="24"/>
        </w:rPr>
        <w:t>»</w:t>
      </w:r>
      <w:r w:rsidRPr="00A645A6">
        <w:rPr>
          <w:rFonts w:ascii="Times New Roman" w:eastAsia="Calibri" w:hAnsi="Times New Roman"/>
          <w:i/>
          <w:sz w:val="24"/>
          <w:szCs w:val="24"/>
        </w:rPr>
        <w:t>. – Таганрог, 20</w:t>
      </w:r>
      <w:r w:rsidRPr="00A645A6">
        <w:rPr>
          <w:rFonts w:ascii="Times New Roman" w:hAnsi="Times New Roman"/>
          <w:i/>
          <w:sz w:val="24"/>
          <w:szCs w:val="24"/>
        </w:rPr>
        <w:t>1</w:t>
      </w:r>
      <w:r w:rsidRPr="00A645A6">
        <w:rPr>
          <w:rFonts w:ascii="Times New Roman" w:eastAsia="Calibri" w:hAnsi="Times New Roman"/>
          <w:i/>
          <w:sz w:val="24"/>
          <w:szCs w:val="24"/>
        </w:rPr>
        <w:t>4. – 121 с.</w:t>
      </w:r>
    </w:p>
    <w:p w:rsidR="001D1723" w:rsidRPr="00A645A6" w:rsidRDefault="00F46004" w:rsidP="00A46400">
      <w:pPr>
        <w:numPr>
          <w:ilvl w:val="0"/>
          <w:numId w:val="58"/>
        </w:numPr>
        <w:tabs>
          <w:tab w:val="left" w:pos="567"/>
          <w:tab w:val="left" w:pos="851"/>
        </w:tabs>
        <w:spacing w:after="0"/>
        <w:ind w:left="0" w:firstLine="567"/>
        <w:contextualSpacing/>
        <w:jc w:val="both"/>
        <w:rPr>
          <w:rFonts w:ascii="Times New Roman" w:hAnsi="Times New Roman"/>
          <w:b/>
          <w:i/>
          <w:sz w:val="24"/>
          <w:szCs w:val="24"/>
        </w:rPr>
      </w:pPr>
      <w:r w:rsidRPr="00A645A6">
        <w:rPr>
          <w:rFonts w:ascii="Times New Roman" w:eastAsia="Calibri" w:hAnsi="Times New Roman"/>
          <w:i/>
          <w:sz w:val="24"/>
          <w:szCs w:val="24"/>
        </w:rPr>
        <w:t xml:space="preserve">Большой справочник радиолюбителя. Электронный ресурс </w:t>
      </w:r>
      <w:r w:rsidRPr="00A645A6">
        <w:rPr>
          <w:rFonts w:ascii="Times New Roman" w:eastAsia="Calibri" w:hAnsi="Times New Roman"/>
          <w:i/>
          <w:sz w:val="24"/>
          <w:szCs w:val="24"/>
          <w:lang w:val="en-US"/>
        </w:rPr>
        <w:t>CD</w:t>
      </w:r>
      <w:r w:rsidRPr="00A645A6">
        <w:rPr>
          <w:rFonts w:ascii="Times New Roman" w:eastAsia="Calibri" w:hAnsi="Times New Roman"/>
          <w:i/>
          <w:sz w:val="24"/>
          <w:szCs w:val="24"/>
        </w:rPr>
        <w:t>/ Справочник по ЦИМС.</w:t>
      </w:r>
    </w:p>
    <w:p w:rsidR="001D1723" w:rsidRPr="00A645A6" w:rsidRDefault="00F46004" w:rsidP="00A46400">
      <w:pPr>
        <w:pStyle w:val="Style24"/>
        <w:widowControl/>
        <w:numPr>
          <w:ilvl w:val="0"/>
          <w:numId w:val="58"/>
        </w:numPr>
        <w:tabs>
          <w:tab w:val="left" w:pos="941"/>
        </w:tabs>
        <w:spacing w:line="276" w:lineRule="auto"/>
        <w:ind w:left="720" w:hanging="360"/>
        <w:contextualSpacing/>
        <w:jc w:val="left"/>
        <w:rPr>
          <w:rStyle w:val="FontStyle180"/>
        </w:rPr>
      </w:pPr>
      <w:r w:rsidRPr="00A645A6">
        <w:rPr>
          <w:rStyle w:val="FontStyle180"/>
        </w:rPr>
        <w:t>Тимошенко В.С., Байрак С.А., Схемотехника, Лабораторный практикум, Пособие, 2016</w:t>
      </w:r>
    </w:p>
    <w:p w:rsidR="001D1723" w:rsidRPr="00A645A6" w:rsidRDefault="00F46004">
      <w:pPr>
        <w:spacing w:after="0"/>
        <w:contextualSpacing/>
        <w:rPr>
          <w:rFonts w:ascii="Times New Roman" w:hAnsi="Times New Roman"/>
          <w:b/>
          <w:i/>
          <w:sz w:val="24"/>
          <w:szCs w:val="24"/>
        </w:rPr>
      </w:pPr>
      <w:r w:rsidRPr="00A645A6">
        <w:br w:type="page"/>
      </w:r>
    </w:p>
    <w:p w:rsidR="001D1723" w:rsidRPr="00A645A6" w:rsidRDefault="001D1723">
      <w:pPr>
        <w:spacing w:after="0"/>
        <w:contextualSpacing/>
        <w:jc w:val="both"/>
        <w:rPr>
          <w:rFonts w:ascii="Times New Roman" w:hAnsi="Times New Roman"/>
          <w:bCs/>
          <w:i/>
          <w:sz w:val="24"/>
          <w:szCs w:val="24"/>
        </w:rPr>
      </w:pPr>
    </w:p>
    <w:p w:rsidR="001D1723" w:rsidRPr="00A645A6" w:rsidRDefault="00F46004">
      <w:pPr>
        <w:spacing w:after="0"/>
        <w:contextualSpacing/>
        <w:jc w:val="both"/>
        <w:rPr>
          <w:rFonts w:ascii="Times New Roman" w:hAnsi="Times New Roman"/>
          <w:b/>
          <w:i/>
          <w:sz w:val="24"/>
          <w:szCs w:val="24"/>
        </w:rPr>
      </w:pPr>
      <w:r w:rsidRPr="00A645A6">
        <w:rPr>
          <w:rFonts w:ascii="Times New Roman" w:hAnsi="Times New Roman"/>
          <w:b/>
          <w:i/>
          <w:sz w:val="24"/>
          <w:szCs w:val="24"/>
        </w:rPr>
        <w:t>4. КОНТРОЛЬ И ОЦЕНКА РЕЗУЛЬТАТОВ ОСВОЕНИЯ УЧЕБНОЙ ДИСЦИПЛИНЫ</w:t>
      </w:r>
    </w:p>
    <w:tbl>
      <w:tblPr>
        <w:tblW w:w="9570" w:type="dxa"/>
        <w:tblInd w:w="-108" w:type="dxa"/>
        <w:tblCellMar>
          <w:left w:w="10" w:type="dxa"/>
          <w:right w:w="10" w:type="dxa"/>
        </w:tblCellMar>
        <w:tblLook w:val="0000" w:firstRow="0" w:lastRow="0" w:firstColumn="0" w:lastColumn="0" w:noHBand="0" w:noVBand="0"/>
      </w:tblPr>
      <w:tblGrid>
        <w:gridCol w:w="3656"/>
        <w:gridCol w:w="3024"/>
        <w:gridCol w:w="2890"/>
      </w:tblGrid>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Результаты обучения</w:t>
            </w:r>
          </w:p>
        </w:tc>
        <w:tc>
          <w:tcPr>
            <w:tcW w:w="15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Критерии оценки</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Методы оценки</w:t>
            </w:r>
          </w:p>
        </w:tc>
      </w:tr>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Знания</w:t>
            </w:r>
          </w:p>
          <w:p w:rsidR="001D1723" w:rsidRPr="00A645A6" w:rsidRDefault="00F46004">
            <w:pPr>
              <w:tabs>
                <w:tab w:val="left" w:pos="305"/>
              </w:tabs>
              <w:spacing w:after="0"/>
              <w:contextualSpacing/>
              <w:rPr>
                <w:rFonts w:ascii="Times New Roman" w:eastAsia="Calibri" w:hAnsi="Times New Roman"/>
                <w:sz w:val="24"/>
                <w:szCs w:val="24"/>
              </w:rPr>
            </w:pPr>
            <w:r w:rsidRPr="00A645A6">
              <w:rPr>
                <w:rFonts w:ascii="Times New Roman" w:eastAsia="Calibri" w:hAnsi="Times New Roman"/>
                <w:sz w:val="24"/>
                <w:szCs w:val="24"/>
              </w:rPr>
              <w:t xml:space="preserve">физические принципы работы </w:t>
            </w:r>
            <w:r w:rsidRPr="00A645A6">
              <w:rPr>
                <w:rFonts w:ascii="Times New Roman" w:hAnsi="Times New Roman"/>
                <w:sz w:val="24"/>
                <w:szCs w:val="24"/>
              </w:rPr>
              <w:t>и назначение электронных</w:t>
            </w:r>
            <w:r w:rsidRPr="00A645A6">
              <w:rPr>
                <w:rFonts w:ascii="Times New Roman" w:eastAsia="Calibri" w:hAnsi="Times New Roman"/>
                <w:sz w:val="24"/>
                <w:szCs w:val="24"/>
              </w:rPr>
              <w:t xml:space="preserve"> приборов;</w:t>
            </w: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eastAsia="Calibri" w:hAnsi="Times New Roman"/>
                <w:sz w:val="24"/>
                <w:szCs w:val="24"/>
              </w:rPr>
              <w:t>формулы</w:t>
            </w:r>
            <w:r w:rsidRPr="00A645A6">
              <w:rPr>
                <w:rFonts w:ascii="Times New Roman" w:hAnsi="Times New Roman"/>
                <w:sz w:val="24"/>
                <w:szCs w:val="24"/>
              </w:rPr>
              <w:t xml:space="preserve"> для</w:t>
            </w:r>
            <w:r w:rsidRPr="00A645A6">
              <w:rPr>
                <w:rFonts w:ascii="Times New Roman" w:eastAsia="Calibri" w:hAnsi="Times New Roman"/>
                <w:sz w:val="24"/>
                <w:szCs w:val="24"/>
              </w:rPr>
              <w:t xml:space="preserve"> расчета </w:t>
            </w:r>
            <w:r w:rsidRPr="00A645A6">
              <w:rPr>
                <w:rFonts w:ascii="Times New Roman" w:hAnsi="Times New Roman"/>
                <w:sz w:val="24"/>
                <w:szCs w:val="24"/>
              </w:rPr>
              <w:t>параметров электронных приборов;</w:t>
            </w: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sz w:val="24"/>
                <w:szCs w:val="24"/>
              </w:rPr>
              <w:t>о</w:t>
            </w:r>
            <w:r w:rsidRPr="00A645A6">
              <w:rPr>
                <w:rFonts w:ascii="Times New Roman" w:eastAsia="Calibri" w:hAnsi="Times New Roman"/>
                <w:sz w:val="24"/>
                <w:szCs w:val="24"/>
              </w:rPr>
              <w:t>пределени</w:t>
            </w:r>
            <w:r w:rsidRPr="00A645A6">
              <w:rPr>
                <w:rFonts w:ascii="Times New Roman" w:hAnsi="Times New Roman"/>
                <w:sz w:val="24"/>
                <w:szCs w:val="24"/>
              </w:rPr>
              <w:t>я, характеристики, условно-графические обозначения, достоинства и недостатки  электронных приборов;</w:t>
            </w:r>
          </w:p>
          <w:p w:rsidR="001D1723" w:rsidRPr="00A645A6" w:rsidRDefault="00F46004">
            <w:pPr>
              <w:tabs>
                <w:tab w:val="left" w:pos="174"/>
              </w:tabs>
              <w:spacing w:after="0"/>
              <w:contextualSpacing/>
              <w:rPr>
                <w:bCs/>
              </w:rPr>
            </w:pPr>
            <w:r w:rsidRPr="00A645A6">
              <w:rPr>
                <w:bCs/>
              </w:rPr>
              <w:t>искать информацию об электронных устройствах и приборах;</w:t>
            </w:r>
          </w:p>
          <w:p w:rsidR="001D1723" w:rsidRPr="00A645A6" w:rsidRDefault="00F46004">
            <w:pPr>
              <w:tabs>
                <w:tab w:val="left" w:pos="174"/>
              </w:tabs>
              <w:spacing w:after="0"/>
              <w:contextualSpacing/>
              <w:rPr>
                <w:bCs/>
              </w:rPr>
            </w:pPr>
            <w:r w:rsidRPr="00A645A6">
              <w:rPr>
                <w:bCs/>
              </w:rPr>
              <w:t>сравнивать и анализировать  параметры и  характеристики электронных устройств и приборов;</w:t>
            </w: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bCs/>
                <w:sz w:val="24"/>
                <w:szCs w:val="24"/>
              </w:rPr>
              <w:t>систематизировать информацию об электронных устройствах и приборах;</w:t>
            </w: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bCs/>
                <w:sz w:val="24"/>
                <w:szCs w:val="24"/>
              </w:rPr>
              <w:t>методы самоконтроля в решении профессиональных задач;</w:t>
            </w:r>
          </w:p>
          <w:p w:rsidR="001D1723" w:rsidRPr="00A645A6" w:rsidRDefault="00F46004">
            <w:pPr>
              <w:tabs>
                <w:tab w:val="left" w:pos="305"/>
              </w:tabs>
              <w:spacing w:after="0"/>
              <w:contextualSpacing/>
              <w:rPr>
                <w:rFonts w:ascii="Times New Roman" w:hAnsi="Times New Roman"/>
                <w:sz w:val="24"/>
                <w:szCs w:val="24"/>
              </w:rPr>
            </w:pPr>
            <w:r w:rsidRPr="00A645A6">
              <w:rPr>
                <w:rFonts w:ascii="Times New Roman" w:hAnsi="Times New Roman"/>
                <w:bCs/>
                <w:sz w:val="24"/>
                <w:szCs w:val="24"/>
              </w:rPr>
              <w:t>способы и методы сбора, анализа и систематизации данных посредством информационных технологий.</w:t>
            </w:r>
          </w:p>
        </w:tc>
        <w:tc>
          <w:tcPr>
            <w:tcW w:w="15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Способность эффективно эксплуатировать электронные приборы и  устройства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объективно оценивать и использовать информацию о параметрах и характеристиках электронных приборов и устройств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применять информационные технологии для повышения эффективности выполнения профессиональных задач</w:t>
            </w:r>
          </w:p>
          <w:p w:rsidR="001D1723" w:rsidRPr="00A645A6" w:rsidRDefault="00F46004">
            <w:pPr>
              <w:spacing w:after="0"/>
              <w:contextualSpacing/>
              <w:rPr>
                <w:rFonts w:ascii="Times New Roman" w:hAnsi="Times New Roman"/>
                <w:sz w:val="24"/>
                <w:szCs w:val="24"/>
              </w:rPr>
            </w:pPr>
            <w:r w:rsidRPr="00A645A6">
              <w:rPr>
                <w:rFonts w:ascii="Times New Roman" w:hAnsi="Times New Roman"/>
                <w:bCs/>
                <w:sz w:val="24"/>
                <w:szCs w:val="24"/>
              </w:rPr>
              <w:t>Способность объективно оценивать свой профессиональный уровень и планировать дальнейший рост</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Устный и письменный опрос</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Решение практических задач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Защита рефератов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Защита лабораторных работ</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Контрольная работа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Электронное тестирование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Самостоятельная аудиторная и внеаудиторная работа студентов (выполнение домашних заданий, подготовка рефератов, оформление отчетов по лабораторным работам, подготовка к электронному тестированию, подготовка к дифференцированному зачету)</w:t>
            </w:r>
          </w:p>
          <w:p w:rsidR="001D1723" w:rsidRPr="00A645A6" w:rsidRDefault="001D1723">
            <w:pPr>
              <w:spacing w:after="0"/>
              <w:contextualSpacing/>
              <w:rPr>
                <w:rFonts w:ascii="Times New Roman" w:hAnsi="Times New Roman"/>
                <w:bCs/>
                <w:sz w:val="24"/>
                <w:szCs w:val="24"/>
              </w:rPr>
            </w:pPr>
          </w:p>
        </w:tc>
      </w:tr>
    </w:tbl>
    <w:p w:rsidR="001D1723" w:rsidRPr="00A645A6" w:rsidRDefault="00F46004">
      <w:r w:rsidRPr="00A645A6">
        <w:br w:type="page"/>
      </w:r>
    </w:p>
    <w:tbl>
      <w:tblPr>
        <w:tblW w:w="9570" w:type="dxa"/>
        <w:tblInd w:w="-108" w:type="dxa"/>
        <w:tblCellMar>
          <w:left w:w="10" w:type="dxa"/>
          <w:right w:w="10" w:type="dxa"/>
        </w:tblCellMar>
        <w:tblLook w:val="0000" w:firstRow="0" w:lastRow="0" w:firstColumn="0" w:lastColumn="0" w:noHBand="0" w:noVBand="0"/>
      </w:tblPr>
      <w:tblGrid>
        <w:gridCol w:w="3656"/>
        <w:gridCol w:w="3024"/>
        <w:gridCol w:w="2890"/>
      </w:tblGrid>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Умения</w:t>
            </w:r>
          </w:p>
          <w:p w:rsidR="001D1723" w:rsidRPr="00A645A6" w:rsidRDefault="00F46004">
            <w:pPr>
              <w:tabs>
                <w:tab w:val="left" w:pos="305"/>
              </w:tabs>
              <w:spacing w:after="0"/>
              <w:contextualSpacing/>
              <w:rPr>
                <w:rFonts w:ascii="Times New Roman" w:eastAsia="Calibri" w:hAnsi="Times New Roman"/>
                <w:sz w:val="24"/>
                <w:szCs w:val="24"/>
              </w:rPr>
            </w:pPr>
            <w:r w:rsidRPr="00A645A6">
              <w:rPr>
                <w:rFonts w:ascii="Times New Roman" w:hAnsi="Times New Roman"/>
                <w:sz w:val="24"/>
                <w:szCs w:val="24"/>
              </w:rPr>
              <w:t>выбирать наиболее подходящие электронные приборы</w:t>
            </w:r>
            <w:r w:rsidRPr="00A645A6">
              <w:rPr>
                <w:rFonts w:ascii="Times New Roman" w:eastAsia="Calibri" w:hAnsi="Times New Roman"/>
                <w:sz w:val="24"/>
                <w:szCs w:val="24"/>
              </w:rPr>
              <w:t>;</w:t>
            </w:r>
          </w:p>
          <w:p w:rsidR="001D1723" w:rsidRPr="00A645A6" w:rsidRDefault="00F46004">
            <w:pPr>
              <w:tabs>
                <w:tab w:val="left" w:pos="305"/>
              </w:tabs>
              <w:spacing w:after="0"/>
              <w:contextualSpacing/>
              <w:rPr>
                <w:rFonts w:ascii="Times New Roman" w:eastAsia="Calibri" w:hAnsi="Times New Roman"/>
                <w:sz w:val="24"/>
                <w:szCs w:val="24"/>
              </w:rPr>
            </w:pPr>
            <w:r w:rsidRPr="00A645A6">
              <w:rPr>
                <w:rFonts w:ascii="Times New Roman" w:hAnsi="Times New Roman"/>
                <w:sz w:val="24"/>
                <w:szCs w:val="24"/>
              </w:rPr>
              <w:t>выполнять расчеты параметров и характеристик электронных приборов;</w:t>
            </w:r>
          </w:p>
          <w:p w:rsidR="001D1723" w:rsidRPr="00A645A6" w:rsidRDefault="00F46004">
            <w:pPr>
              <w:tabs>
                <w:tab w:val="left" w:pos="305"/>
              </w:tabs>
              <w:spacing w:after="0"/>
              <w:contextualSpacing/>
              <w:rPr>
                <w:rFonts w:ascii="Times New Roman" w:eastAsia="Calibri" w:hAnsi="Times New Roman"/>
                <w:sz w:val="24"/>
                <w:szCs w:val="24"/>
              </w:rPr>
            </w:pPr>
            <w:r w:rsidRPr="00A645A6">
              <w:rPr>
                <w:rFonts w:ascii="Times New Roman" w:hAnsi="Times New Roman"/>
                <w:sz w:val="24"/>
                <w:szCs w:val="24"/>
              </w:rPr>
              <w:t>выбирать наиболее эффективные и оптимальные способы решения задач по использованию и эксплуатации электронных приборов и устройств;</w:t>
            </w:r>
          </w:p>
          <w:p w:rsidR="001D1723" w:rsidRPr="00A645A6" w:rsidRDefault="00F46004">
            <w:pPr>
              <w:tabs>
                <w:tab w:val="left" w:pos="174"/>
              </w:tabs>
              <w:spacing w:after="0"/>
              <w:contextualSpacing/>
              <w:rPr>
                <w:bCs/>
              </w:rPr>
            </w:pPr>
            <w:r w:rsidRPr="00A645A6">
              <w:rPr>
                <w:bCs/>
              </w:rPr>
              <w:t>искать информацию об электронных устройствах и приборах;</w:t>
            </w:r>
          </w:p>
          <w:p w:rsidR="001D1723" w:rsidRPr="00A645A6" w:rsidRDefault="00F46004">
            <w:pPr>
              <w:tabs>
                <w:tab w:val="left" w:pos="174"/>
              </w:tabs>
              <w:spacing w:after="0"/>
              <w:contextualSpacing/>
              <w:rPr>
                <w:bCs/>
              </w:rPr>
            </w:pPr>
            <w:r w:rsidRPr="00A645A6">
              <w:rPr>
                <w:bCs/>
              </w:rPr>
              <w:t>сравнивать и анализировать  параметры и  характеристики электронных устройств и приборов;</w:t>
            </w:r>
          </w:p>
          <w:p w:rsidR="001D1723" w:rsidRPr="00A645A6" w:rsidRDefault="00F46004">
            <w:pPr>
              <w:tabs>
                <w:tab w:val="left" w:pos="305"/>
              </w:tabs>
              <w:spacing w:after="0"/>
              <w:contextualSpacing/>
              <w:rPr>
                <w:rFonts w:ascii="Times New Roman" w:eastAsia="Calibri" w:hAnsi="Times New Roman"/>
                <w:sz w:val="24"/>
                <w:szCs w:val="24"/>
              </w:rPr>
            </w:pPr>
            <w:r w:rsidRPr="00A645A6">
              <w:rPr>
                <w:rFonts w:ascii="Times New Roman" w:hAnsi="Times New Roman"/>
                <w:bCs/>
                <w:sz w:val="24"/>
                <w:szCs w:val="24"/>
              </w:rPr>
              <w:t xml:space="preserve">систематизировать информацию об электронных устройствах и приборах; </w:t>
            </w:r>
          </w:p>
          <w:p w:rsidR="001D1723" w:rsidRPr="00A645A6" w:rsidRDefault="00F46004">
            <w:pPr>
              <w:tabs>
                <w:tab w:val="left" w:pos="305"/>
              </w:tabs>
              <w:spacing w:after="0"/>
              <w:contextualSpacing/>
              <w:rPr>
                <w:rFonts w:ascii="Times New Roman" w:eastAsia="Calibri" w:hAnsi="Times New Roman"/>
                <w:sz w:val="24"/>
                <w:szCs w:val="24"/>
              </w:rPr>
            </w:pPr>
            <w:r w:rsidRPr="00A645A6">
              <w:rPr>
                <w:rFonts w:ascii="Times New Roman" w:hAnsi="Times New Roman"/>
                <w:bCs/>
                <w:sz w:val="24"/>
                <w:szCs w:val="24"/>
              </w:rPr>
              <w:t>планировать свое профессиональное развитее в области электроники и схемотехники;</w:t>
            </w:r>
          </w:p>
          <w:p w:rsidR="001D1723" w:rsidRPr="00A645A6" w:rsidRDefault="00F46004">
            <w:pPr>
              <w:tabs>
                <w:tab w:val="left" w:pos="305"/>
              </w:tabs>
              <w:spacing w:after="0"/>
              <w:contextualSpacing/>
              <w:rPr>
                <w:rFonts w:ascii="Times New Roman" w:hAnsi="Times New Roman"/>
                <w:bCs/>
                <w:sz w:val="24"/>
                <w:szCs w:val="24"/>
              </w:rPr>
            </w:pPr>
            <w:r w:rsidRPr="00A645A6">
              <w:rPr>
                <w:rFonts w:ascii="Times New Roman" w:hAnsi="Times New Roman"/>
                <w:bCs/>
                <w:sz w:val="24"/>
                <w:szCs w:val="24"/>
              </w:rPr>
              <w:t>информационные технологии для поиска и решения профессионально значимых задач</w:t>
            </w:r>
            <w:r w:rsidRPr="00A645A6">
              <w:rPr>
                <w:rFonts w:ascii="Times New Roman" w:eastAsia="Calibri" w:hAnsi="Times New Roman"/>
                <w:sz w:val="24"/>
                <w:szCs w:val="24"/>
              </w:rPr>
              <w:t>.</w:t>
            </w:r>
          </w:p>
        </w:tc>
        <w:tc>
          <w:tcPr>
            <w:tcW w:w="15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Способность эффективно эксплуатировать электронные приборы и  устройства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объективно оценивать и использовать информацию о параметрах и характеристиках электронных приборов и устройств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применять информационные технологии для повышения эффективности выполнения профессиональных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Способность объективно оценивать свой профессиональный уровень и планировать дальнейший рост</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Устный и письменный опрос</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Решение практических задач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Защита рефератов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Защита лабораторных работ</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Контрольная работа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Электронное тестирование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Самостоятельная аудиторная и внеаудиторная работа студентов (выполнение домашних заданий, подготовка рефератов, оформление отчетов по лабораторным работам, подготовка к электронному тестированию, подготовка к дифференцированному зачету)</w:t>
            </w: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tc>
      </w:tr>
    </w:tbl>
    <w:p w:rsidR="001D1723" w:rsidRPr="00A645A6" w:rsidRDefault="00F46004">
      <w:pPr>
        <w:spacing w:after="0"/>
        <w:contextualSpacing/>
        <w:rPr>
          <w:rFonts w:ascii="Times New Roman" w:hAnsi="Times New Roman"/>
          <w:b/>
          <w:i/>
          <w:sz w:val="24"/>
          <w:szCs w:val="24"/>
        </w:rPr>
      </w:pPr>
      <w:r w:rsidRPr="00A645A6">
        <w:br w:type="page"/>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.9</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ind w:left="284"/>
        <w:contextualSpacing/>
        <w:jc w:val="center"/>
        <w:outlineLvl w:val="0"/>
        <w:rPr>
          <w:rFonts w:ascii="Times New Roman" w:hAnsi="Times New Roman"/>
          <w:b/>
          <w:i/>
          <w:spacing w:val="-2"/>
          <w:sz w:val="24"/>
          <w:szCs w:val="24"/>
        </w:rPr>
      </w:pPr>
      <w:r w:rsidRPr="00A645A6">
        <w:rPr>
          <w:rFonts w:ascii="Times New Roman" w:hAnsi="Times New Roman"/>
          <w:b/>
          <w:i/>
          <w:spacing w:val="-2"/>
          <w:sz w:val="24"/>
          <w:szCs w:val="24"/>
        </w:rPr>
        <w:t>ПРИМЕРНАЯ РАБОЧАЯ ПРОГРАММА УЧЕБНОЙ ДИСЦИПЛИНЫ</w:t>
      </w:r>
    </w:p>
    <w:p w:rsidR="001D1723" w:rsidRPr="00A645A6" w:rsidRDefault="00F46004">
      <w:pPr>
        <w:spacing w:after="0"/>
        <w:ind w:left="284"/>
        <w:contextualSpacing/>
        <w:jc w:val="center"/>
        <w:rPr>
          <w:rFonts w:ascii="Times New Roman" w:hAnsi="Times New Roman"/>
          <w:b/>
          <w:i/>
          <w:spacing w:val="-2"/>
          <w:sz w:val="24"/>
          <w:szCs w:val="24"/>
        </w:rPr>
      </w:pPr>
      <w:r w:rsidRPr="00A645A6">
        <w:rPr>
          <w:rFonts w:ascii="Times New Roman" w:hAnsi="Times New Roman"/>
          <w:b/>
          <w:i/>
          <w:spacing w:val="-2"/>
          <w:sz w:val="24"/>
          <w:szCs w:val="24"/>
        </w:rPr>
        <w:t>ОП.04 ОСНОВЫ ИНФОРМАЦИОННОЙ БЕЗОПАСНОСТИ</w:t>
      </w: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1D1723">
      <w:pPr>
        <w:spacing w:after="0"/>
        <w:contextualSpacing/>
        <w:jc w:val="center"/>
        <w:rPr>
          <w:rFonts w:ascii="Times New Roman" w:hAnsi="Times New Roman"/>
          <w:b/>
          <w:bCs/>
          <w:i/>
          <w:sz w:val="24"/>
          <w:szCs w:val="24"/>
        </w:rPr>
      </w:pPr>
    </w:p>
    <w:p w:rsidR="001D1723" w:rsidRPr="00A645A6" w:rsidRDefault="00F46004">
      <w:pPr>
        <w:spacing w:after="0"/>
        <w:contextualSpacing/>
        <w:jc w:val="center"/>
        <w:rPr>
          <w:rFonts w:ascii="Times New Roman" w:hAnsi="Times New Roman"/>
          <w:b/>
          <w:i/>
          <w:sz w:val="24"/>
          <w:szCs w:val="24"/>
          <w:vertAlign w:val="superscript"/>
        </w:rPr>
      </w:pPr>
      <w:r w:rsidRPr="00A645A6">
        <w:rPr>
          <w:rFonts w:ascii="Times New Roman" w:hAnsi="Times New Roman"/>
          <w:b/>
          <w:bCs/>
          <w:i/>
          <w:sz w:val="24"/>
          <w:szCs w:val="24"/>
        </w:rPr>
        <w:t>2017 г.</w:t>
      </w:r>
      <w:r w:rsidRPr="00A645A6">
        <w:br w:type="page"/>
      </w:r>
    </w:p>
    <w:p w:rsidR="001D1723" w:rsidRPr="00A645A6" w:rsidRDefault="00F46004">
      <w:pPr>
        <w:spacing w:after="0"/>
        <w:ind w:left="284"/>
        <w:contextualSpacing/>
        <w:jc w:val="center"/>
        <w:outlineLvl w:val="0"/>
        <w:rPr>
          <w:rFonts w:ascii="Times New Roman" w:hAnsi="Times New Roman"/>
          <w:b/>
          <w:i/>
          <w:sz w:val="24"/>
          <w:szCs w:val="24"/>
        </w:rPr>
      </w:pPr>
      <w:r w:rsidRPr="00A645A6">
        <w:rPr>
          <w:rFonts w:ascii="Times New Roman" w:hAnsi="Times New Roman"/>
          <w:b/>
          <w:i/>
          <w:sz w:val="24"/>
          <w:szCs w:val="24"/>
        </w:rPr>
        <w:lastRenderedPageBreak/>
        <w:t>СОДЕРЖАНИЕ</w:t>
      </w:r>
    </w:p>
    <w:p w:rsidR="001D1723" w:rsidRPr="00A645A6" w:rsidRDefault="001D1723">
      <w:pPr>
        <w:spacing w:after="0"/>
        <w:ind w:left="284"/>
        <w:contextualSpacing/>
        <w:jc w:val="center"/>
        <w:rPr>
          <w:rFonts w:ascii="Times New Roman" w:hAnsi="Times New Roman"/>
          <w:b/>
          <w:i/>
          <w:sz w:val="24"/>
          <w:szCs w:val="24"/>
        </w:rPr>
      </w:pPr>
    </w:p>
    <w:tbl>
      <w:tblPr>
        <w:tblW w:w="9570" w:type="dxa"/>
        <w:tblInd w:w="-108" w:type="dxa"/>
        <w:tblCellMar>
          <w:left w:w="10" w:type="dxa"/>
          <w:right w:w="10" w:type="dxa"/>
        </w:tblCellMar>
        <w:tblLook w:val="0000" w:firstRow="0" w:lastRow="0" w:firstColumn="0" w:lastColumn="0" w:noHBand="0" w:noVBand="0"/>
      </w:tblPr>
      <w:tblGrid>
        <w:gridCol w:w="7667"/>
        <w:gridCol w:w="1903"/>
      </w:tblGrid>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39"/>
              </w:numPr>
              <w:spacing w:after="0"/>
              <w:ind w:left="720" w:hanging="360"/>
              <w:contextualSpacing/>
              <w:rPr>
                <w:b/>
              </w:rPr>
            </w:pPr>
            <w:r w:rsidRPr="00A645A6">
              <w:rPr>
                <w:b/>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39"/>
              </w:numPr>
              <w:spacing w:after="0"/>
              <w:ind w:left="720" w:hanging="360"/>
              <w:contextualSpacing/>
              <w:rPr>
                <w:b/>
              </w:rPr>
            </w:pPr>
            <w:r w:rsidRPr="00A645A6">
              <w:rPr>
                <w:b/>
              </w:rPr>
              <w:t>СТРУКТУРА ПРИМЕРНОЙ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39"/>
              </w:numPr>
              <w:spacing w:after="0"/>
              <w:ind w:left="720" w:hanging="360"/>
              <w:contextualSpacing/>
              <w:rPr>
                <w:b/>
              </w:rPr>
            </w:pPr>
            <w:r w:rsidRPr="00A645A6">
              <w:rPr>
                <w:b/>
              </w:rPr>
              <w:t>УСЛОВИЯ РЕАЛИЗАЦИИ ПРОГРАММЫ  УЧЕБНОЙ ДИСЦИПЛИНЫ</w:t>
            </w:r>
          </w:p>
          <w:p w:rsidR="001D1723" w:rsidRPr="00A645A6" w:rsidRDefault="001D1723">
            <w:pPr>
              <w:spacing w:after="0"/>
              <w:ind w:left="720"/>
              <w:contextualSpacing/>
              <w:rPr>
                <w:b/>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39"/>
              </w:numPr>
              <w:spacing w:after="0"/>
              <w:ind w:left="720" w:hanging="360"/>
              <w:contextualSpacing/>
              <w:rPr>
                <w:b/>
              </w:rPr>
            </w:pPr>
            <w:r w:rsidRPr="00A645A6">
              <w:rPr>
                <w:b/>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F46004">
      <w:pPr>
        <w:spacing w:after="0"/>
        <w:ind w:left="284"/>
        <w:contextualSpacing/>
        <w:rPr>
          <w:rFonts w:ascii="Times New Roman" w:hAnsi="Times New Roman"/>
          <w:b/>
          <w:spacing w:val="-2"/>
          <w:sz w:val="24"/>
          <w:szCs w:val="24"/>
        </w:rPr>
      </w:pPr>
      <w:r w:rsidRPr="00A645A6">
        <w:br w:type="page"/>
      </w:r>
    </w:p>
    <w:p w:rsidR="001D1723" w:rsidRPr="00A645A6" w:rsidRDefault="00F46004">
      <w:pPr>
        <w:spacing w:after="0"/>
        <w:ind w:left="284"/>
        <w:contextualSpacing/>
        <w:jc w:val="center"/>
        <w:rPr>
          <w:rFonts w:ascii="Times New Roman" w:hAnsi="Times New Roman"/>
          <w:b/>
          <w:sz w:val="24"/>
          <w:szCs w:val="24"/>
        </w:rPr>
      </w:pPr>
      <w:r w:rsidRPr="00A645A6">
        <w:rPr>
          <w:rFonts w:ascii="Times New Roman" w:hAnsi="Times New Roman"/>
          <w:b/>
          <w:sz w:val="24"/>
          <w:szCs w:val="24"/>
        </w:rPr>
        <w:lastRenderedPageBreak/>
        <w:t>1. ОБЩАЯ ХАРАКТЕРИСТИКА ПРИМЕРНОЙ ПРОГРАММЫ УЧЕБНОЙ ДИСЦИПЛИНЫ</w:t>
      </w:r>
    </w:p>
    <w:p w:rsidR="001D1723" w:rsidRPr="00A645A6" w:rsidRDefault="00F46004">
      <w:pPr>
        <w:spacing w:after="0"/>
        <w:ind w:firstLine="567"/>
        <w:contextualSpacing/>
        <w:jc w:val="both"/>
        <w:rPr>
          <w:rFonts w:ascii="Times New Roman" w:hAnsi="Times New Roman"/>
          <w:b/>
          <w:sz w:val="24"/>
          <w:szCs w:val="24"/>
        </w:rPr>
      </w:pPr>
      <w:r w:rsidRPr="00A645A6">
        <w:rPr>
          <w:rFonts w:ascii="Times New Roman" w:hAnsi="Times New Roman"/>
          <w:b/>
          <w:sz w:val="24"/>
          <w:szCs w:val="24"/>
        </w:rPr>
        <w:t xml:space="preserve">1.1. Место дисциплины в структуре примерной основной профессиональной образовательной программы: </w:t>
      </w:r>
    </w:p>
    <w:p w:rsidR="001D1723" w:rsidRPr="00A645A6" w:rsidRDefault="00F46004">
      <w:pPr>
        <w:spacing w:after="0"/>
        <w:ind w:firstLine="567"/>
        <w:contextualSpacing/>
        <w:jc w:val="both"/>
        <w:rPr>
          <w:rFonts w:ascii="Times New Roman" w:hAnsi="Times New Roman"/>
          <w:sz w:val="24"/>
          <w:szCs w:val="24"/>
        </w:rPr>
      </w:pPr>
      <w:r w:rsidRPr="00A645A6">
        <w:rPr>
          <w:rFonts w:ascii="Times New Roman" w:hAnsi="Times New Roman"/>
          <w:sz w:val="24"/>
          <w:szCs w:val="24"/>
        </w:rPr>
        <w:t xml:space="preserve">Дисциплина </w:t>
      </w:r>
      <w:r w:rsidRPr="00A645A6">
        <w:rPr>
          <w:rFonts w:ascii="Times New Roman" w:hAnsi="Times New Roman"/>
          <w:i/>
          <w:sz w:val="24"/>
          <w:szCs w:val="24"/>
        </w:rPr>
        <w:t>ОП.04 Основы информационной безопасности</w:t>
      </w:r>
      <w:r w:rsidRPr="00A645A6">
        <w:rPr>
          <w:rFonts w:ascii="Times New Roman" w:hAnsi="Times New Roman"/>
          <w:sz w:val="24"/>
          <w:szCs w:val="24"/>
        </w:rPr>
        <w:t xml:space="preserve"> входит в общепрофессиональный цикл, является дисциплиной, дающей начальные представления и понятия в области информационной безопасности, определяющей потребности в развитии интереса к изучению учебных дисциплин и профессиональных модулей, способности к личному самоопределению и самореализации в учебной деятельности.</w:t>
      </w:r>
    </w:p>
    <w:p w:rsidR="001D1723" w:rsidRPr="00A645A6" w:rsidRDefault="001D1723">
      <w:pPr>
        <w:spacing w:after="0"/>
        <w:ind w:firstLine="567"/>
        <w:contextualSpacing/>
        <w:rPr>
          <w:rFonts w:ascii="Times New Roman" w:hAnsi="Times New Roman"/>
          <w:b/>
          <w:sz w:val="24"/>
          <w:szCs w:val="24"/>
        </w:rPr>
      </w:pPr>
    </w:p>
    <w:p w:rsidR="001D1723" w:rsidRPr="00A645A6" w:rsidRDefault="00F46004">
      <w:pPr>
        <w:spacing w:after="0"/>
        <w:ind w:firstLine="567"/>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tbl>
      <w:tblPr>
        <w:tblW w:w="9889" w:type="dxa"/>
        <w:tblInd w:w="-108" w:type="dxa"/>
        <w:tblCellMar>
          <w:left w:w="10" w:type="dxa"/>
          <w:right w:w="10" w:type="dxa"/>
        </w:tblCellMar>
        <w:tblLook w:val="0000" w:firstRow="0" w:lastRow="0" w:firstColumn="0" w:lastColumn="0" w:noHBand="0" w:noVBand="0"/>
      </w:tblPr>
      <w:tblGrid>
        <w:gridCol w:w="1129"/>
        <w:gridCol w:w="2829"/>
        <w:gridCol w:w="5931"/>
      </w:tblGrid>
      <w:tr w:rsidR="001D1723" w:rsidRPr="00A645A6">
        <w:trPr>
          <w:trHeight w:val="649"/>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Код ПК, ОК</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Умения</w:t>
            </w: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Знания</w:t>
            </w:r>
          </w:p>
        </w:tc>
      </w:tr>
      <w:tr w:rsidR="001D1723" w:rsidRPr="00A645A6">
        <w:trPr>
          <w:trHeight w:val="212"/>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03, ОК 06, ОК 09, ОК 10, ПК 2.4</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классифицировать защищаемую информацию по видам тайны и степеням секретности;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классифицировать основные угрозы безопасности информации; </w:t>
            </w:r>
          </w:p>
          <w:p w:rsidR="001D1723" w:rsidRPr="00A645A6" w:rsidRDefault="001D1723">
            <w:pPr>
              <w:spacing w:after="0"/>
              <w:ind w:left="5" w:firstLine="355"/>
              <w:contextualSpacing/>
              <w:jc w:val="center"/>
              <w:rPr>
                <w:rFonts w:ascii="Times New Roman" w:hAnsi="Times New Roman"/>
                <w:b/>
                <w:sz w:val="24"/>
                <w:szCs w:val="24"/>
              </w:rPr>
            </w:pP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сущность и понятие информационной безопасности, характеристику ее составляющих;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место информационной безопасности в системе национальной безопасности страны;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виды, источники и носители защищаемой информации;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источники угроз безопасности информации и меры по их предотвращению;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факторы, воздействующие на информацию при ее обработке в автоматизированных (информационных) системах;</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жизненные циклы информации ограниченного доступа в процессе ее создания, обработки, передачи;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современные средства и способы обеспечения информационной безопасности;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основные методики анализа угроз и рисков информационной безопасности;</w:t>
            </w:r>
          </w:p>
          <w:p w:rsidR="001D1723" w:rsidRPr="00A645A6" w:rsidRDefault="001D1723">
            <w:pPr>
              <w:spacing w:after="0"/>
              <w:ind w:left="5" w:firstLine="355"/>
              <w:contextualSpacing/>
              <w:jc w:val="center"/>
              <w:rPr>
                <w:rFonts w:ascii="Times New Roman" w:hAnsi="Times New Roman"/>
                <w:b/>
                <w:sz w:val="24"/>
                <w:szCs w:val="24"/>
              </w:rPr>
            </w:pPr>
          </w:p>
        </w:tc>
      </w:tr>
    </w:tbl>
    <w:p w:rsidR="001D1723" w:rsidRPr="00A645A6" w:rsidRDefault="001D1723">
      <w:pPr>
        <w:spacing w:after="0"/>
        <w:ind w:firstLine="567"/>
        <w:contextualSpacing/>
        <w:jc w:val="both"/>
        <w:rPr>
          <w:rFonts w:ascii="Times New Roman" w:hAnsi="Times New Roman"/>
          <w:sz w:val="24"/>
          <w:szCs w:val="24"/>
        </w:rPr>
      </w:pPr>
    </w:p>
    <w:p w:rsidR="001D1723" w:rsidRPr="00A645A6" w:rsidRDefault="00F46004">
      <w:pPr>
        <w:spacing w:after="0"/>
        <w:ind w:left="720"/>
        <w:contextualSpacing/>
        <w:jc w:val="center"/>
        <w:rPr>
          <w:rFonts w:ascii="Times New Roman" w:hAnsi="Times New Roman"/>
          <w:sz w:val="24"/>
          <w:szCs w:val="24"/>
        </w:rPr>
      </w:pPr>
      <w:r w:rsidRPr="00A645A6">
        <w:br w:type="page"/>
      </w:r>
    </w:p>
    <w:p w:rsidR="001D1723" w:rsidRPr="00A645A6" w:rsidRDefault="00F46004">
      <w:pPr>
        <w:spacing w:after="0"/>
        <w:ind w:left="720"/>
        <w:contextualSpacing/>
        <w:jc w:val="center"/>
        <w:rPr>
          <w:rFonts w:ascii="Times New Roman" w:hAnsi="Times New Roman"/>
          <w:b/>
          <w:sz w:val="24"/>
          <w:szCs w:val="24"/>
        </w:rPr>
      </w:pPr>
      <w:r w:rsidRPr="00A645A6">
        <w:rPr>
          <w:rFonts w:ascii="Times New Roman" w:hAnsi="Times New Roman"/>
          <w:b/>
          <w:sz w:val="24"/>
          <w:szCs w:val="24"/>
        </w:rPr>
        <w:lastRenderedPageBreak/>
        <w:t>2.СТРУКТУРА И СОДЕРЖАНИЕ УЧЕБНОЙ ДИСЦИПЛИНЫ</w:t>
      </w:r>
    </w:p>
    <w:p w:rsidR="001D1723" w:rsidRPr="00A645A6" w:rsidRDefault="00F46004">
      <w:pPr>
        <w:spacing w:after="0"/>
        <w:contextualSpacing/>
        <w:outlineLvl w:val="0"/>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p w:rsidR="001D1723" w:rsidRPr="00A645A6" w:rsidRDefault="001D1723">
      <w:pPr>
        <w:spacing w:after="0"/>
        <w:contextualSpacing/>
        <w:outlineLvl w:val="0"/>
        <w:rPr>
          <w:rFonts w:ascii="Times New Roman" w:hAnsi="Times New Roman"/>
          <w:b/>
          <w:sz w:val="24"/>
          <w:szCs w:val="24"/>
        </w:rPr>
      </w:pPr>
    </w:p>
    <w:tbl>
      <w:tblPr>
        <w:tblW w:w="9570" w:type="dxa"/>
        <w:tblInd w:w="-108" w:type="dxa"/>
        <w:tblCellMar>
          <w:left w:w="10" w:type="dxa"/>
          <w:right w:w="10" w:type="dxa"/>
        </w:tblCellMar>
        <w:tblLook w:val="0000" w:firstRow="0" w:lastRow="0" w:firstColumn="0" w:lastColumn="0" w:noHBand="0" w:noVBand="0"/>
      </w:tblPr>
      <w:tblGrid>
        <w:gridCol w:w="7800"/>
        <w:gridCol w:w="1770"/>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в часах</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iCs/>
                <w:sz w:val="24"/>
                <w:szCs w:val="24"/>
              </w:rPr>
            </w:pPr>
            <w:r w:rsidRPr="00A645A6">
              <w:rPr>
                <w:rFonts w:ascii="Times New Roman" w:hAnsi="Times New Roman"/>
                <w:b/>
                <w:iCs/>
                <w:sz w:val="24"/>
                <w:szCs w:val="24"/>
              </w:rPr>
              <w:t>36</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16</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18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
                <w:sz w:val="24"/>
                <w:szCs w:val="24"/>
              </w:rPr>
            </w:pPr>
            <w:r w:rsidRPr="00A645A6">
              <w:rPr>
                <w:rFonts w:ascii="Times New Roman" w:hAnsi="Times New Roman"/>
                <w:i/>
                <w:sz w:val="24"/>
                <w:szCs w:val="24"/>
              </w:rPr>
              <w:t>Самостоятельная работа</w:t>
            </w:r>
            <w:r w:rsidRPr="00A645A6">
              <w:rPr>
                <w:rFonts w:ascii="Times New Roman" w:hAnsi="Times New Roman"/>
                <w:b/>
                <w:i/>
                <w:sz w:val="24"/>
                <w:szCs w:val="24"/>
                <w:vertAlign w:val="superscript"/>
              </w:rPr>
              <w:footnoteReference w:id="29"/>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75751F">
            <w:pPr>
              <w:spacing w:after="0"/>
              <w:contextualSpacing/>
              <w:rPr>
                <w:rFonts w:ascii="Times New Roman" w:hAnsi="Times New Roman"/>
                <w:b/>
                <w:iCs/>
                <w:sz w:val="24"/>
                <w:szCs w:val="24"/>
              </w:rPr>
            </w:pPr>
            <w:r w:rsidRPr="00A645A6">
              <w:rPr>
                <w:rFonts w:ascii="Times New Roman" w:hAnsi="Times New Roman"/>
                <w:b/>
                <w:iCs/>
                <w:sz w:val="24"/>
                <w:szCs w:val="24"/>
              </w:rPr>
              <w:t>Промежуточная аттестация</w:t>
            </w:r>
            <w:r w:rsidRPr="00A645A6">
              <w:rPr>
                <w:rStyle w:val="affffffff5"/>
                <w:b/>
                <w:iCs/>
                <w:sz w:val="24"/>
                <w:szCs w:val="24"/>
              </w:rPr>
              <w:footnoteReference w:id="30"/>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spacing w:after="0"/>
        <w:contextualSpacing/>
        <w:outlineLvl w:val="0"/>
        <w:rPr>
          <w:rFonts w:ascii="Times New Roman" w:hAnsi="Times New Roman"/>
          <w:b/>
          <w:sz w:val="24"/>
          <w:szCs w:val="24"/>
        </w:rPr>
      </w:pPr>
    </w:p>
    <w:p w:rsidR="001D1723" w:rsidRPr="00A645A6" w:rsidRDefault="001D1723">
      <w:pPr>
        <w:spacing w:after="0"/>
        <w:contextualSpacing/>
        <w:outlineLvl w:val="0"/>
        <w:rPr>
          <w:rFonts w:ascii="Times New Roman" w:hAnsi="Times New Roman"/>
          <w:b/>
          <w:sz w:val="24"/>
          <w:szCs w:val="24"/>
        </w:rPr>
      </w:pP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p>
    <w:p w:rsidR="001D1723" w:rsidRPr="00A645A6" w:rsidRDefault="001D1723">
      <w:pPr>
        <w:sectPr w:rsidR="001D1723" w:rsidRPr="00A645A6">
          <w:headerReference w:type="default" r:id="rId155"/>
          <w:footerReference w:type="default" r:id="rId156"/>
          <w:endnotePr>
            <w:numFmt w:val="decimal"/>
          </w:endnotePr>
          <w:pgSz w:w="11906" w:h="16838"/>
          <w:pgMar w:top="1134" w:right="851" w:bottom="1134" w:left="1701" w:header="709" w:footer="709" w:gutter="0"/>
          <w:cols w:space="720"/>
        </w:sect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contextualSpacing/>
        <w:jc w:val="center"/>
        <w:rPr>
          <w:rFonts w:ascii="Times New Roman" w:hAnsi="Times New Roman"/>
          <w:b/>
          <w:sz w:val="24"/>
          <w:szCs w:val="24"/>
        </w:rPr>
      </w:pPr>
      <w:r w:rsidRPr="00A645A6">
        <w:rPr>
          <w:rFonts w:ascii="Times New Roman" w:hAnsi="Times New Roman"/>
          <w:b/>
          <w:caps/>
          <w:sz w:val="24"/>
          <w:szCs w:val="24"/>
        </w:rPr>
        <w:lastRenderedPageBreak/>
        <w:t>2.2. Т</w:t>
      </w:r>
      <w:r w:rsidRPr="00A645A6">
        <w:rPr>
          <w:rFonts w:ascii="Times New Roman" w:hAnsi="Times New Roman"/>
          <w:b/>
          <w:sz w:val="24"/>
          <w:szCs w:val="24"/>
        </w:rPr>
        <w:t>ематический план и содержание учебной дисциплины «Основы информационной безопасности»</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contextualSpacing/>
        <w:jc w:val="center"/>
        <w:rPr>
          <w:rFonts w:ascii="Times New Roman" w:hAnsi="Times New Roman"/>
          <w:b/>
          <w:sz w:val="24"/>
          <w:szCs w:val="24"/>
        </w:rPr>
      </w:pPr>
    </w:p>
    <w:tbl>
      <w:tblPr>
        <w:tblW w:w="15134" w:type="dxa"/>
        <w:tblInd w:w="284" w:type="dxa"/>
        <w:tblCellMar>
          <w:left w:w="10" w:type="dxa"/>
          <w:right w:w="10" w:type="dxa"/>
        </w:tblCellMar>
        <w:tblLook w:val="0000" w:firstRow="0" w:lastRow="0" w:firstColumn="0" w:lastColumn="0" w:noHBand="0" w:noVBand="0"/>
      </w:tblPr>
      <w:tblGrid>
        <w:gridCol w:w="2914"/>
        <w:gridCol w:w="14"/>
        <w:gridCol w:w="10"/>
        <w:gridCol w:w="9503"/>
        <w:gridCol w:w="992"/>
        <w:gridCol w:w="1701"/>
      </w:tblGrid>
      <w:tr w:rsidR="001D1723" w:rsidRPr="00A645A6">
        <w:trPr>
          <w:trHeight w:val="650"/>
        </w:trPr>
        <w:tc>
          <w:tcPr>
            <w:tcW w:w="29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 xml:space="preserve">Наименование разделов </w:t>
            </w:r>
            <w:r w:rsidRPr="00A645A6">
              <w:rPr>
                <w:rFonts w:ascii="Times New Roman" w:hAnsi="Times New Roman"/>
                <w:b/>
                <w:bCs/>
                <w:sz w:val="24"/>
                <w:szCs w:val="24"/>
              </w:rPr>
              <w:br/>
              <w:t>и тем</w:t>
            </w:r>
          </w:p>
        </w:tc>
        <w:tc>
          <w:tcPr>
            <w:tcW w:w="9527"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Содержание учебного материала, практические работы, семинарские занятия, 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Объем часов</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A645A6">
              <w:rPr>
                <w:rFonts w:ascii="Times New Roman" w:hAnsi="Times New Roman"/>
                <w:b/>
                <w:bCs/>
                <w:sz w:val="24"/>
                <w:szCs w:val="24"/>
              </w:rPr>
              <w:t>Осваиваемые элементы компетенций</w:t>
            </w:r>
          </w:p>
        </w:tc>
      </w:tr>
      <w:tr w:rsidR="001D1723" w:rsidRPr="00A645A6">
        <w:trPr>
          <w:trHeight w:val="347"/>
        </w:trPr>
        <w:tc>
          <w:tcPr>
            <w:tcW w:w="29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1</w:t>
            </w:r>
          </w:p>
        </w:tc>
        <w:tc>
          <w:tcPr>
            <w:tcW w:w="9527"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3</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4</w:t>
            </w:r>
          </w:p>
        </w:tc>
      </w:tr>
      <w:tr w:rsidR="001D1723" w:rsidRPr="00A645A6">
        <w:trPr>
          <w:trHeight w:val="357"/>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sz w:val="24"/>
                <w:szCs w:val="24"/>
              </w:rPr>
            </w:pPr>
            <w:r w:rsidRPr="00A645A6">
              <w:rPr>
                <w:rFonts w:ascii="Times New Roman" w:hAnsi="Times New Roman"/>
                <w:b/>
                <w:bCs/>
                <w:sz w:val="24"/>
                <w:szCs w:val="24"/>
              </w:rPr>
              <w:t>Раздел 1. Теоретические основы информационной безопасности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4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20</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trHeight w:val="283"/>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sz w:val="24"/>
                <w:szCs w:val="24"/>
              </w:rPr>
              <w:t xml:space="preserve">Тема 1.1. </w:t>
            </w:r>
            <w:r w:rsidRPr="00A645A6">
              <w:rPr>
                <w:rFonts w:ascii="Times New Roman" w:hAnsi="Times New Roman"/>
                <w:sz w:val="24"/>
                <w:szCs w:val="24"/>
              </w:rPr>
              <w:t>Основные понятия и задачи информационной безопасности</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4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4</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3, ОК 6, </w:t>
            </w:r>
            <w:r w:rsidRPr="00A645A6">
              <w:rPr>
                <w:rFonts w:ascii="Times New Roman" w:hAnsi="Times New Roman"/>
                <w:bCs/>
                <w:sz w:val="24"/>
                <w:szCs w:val="24"/>
              </w:rPr>
              <w:br/>
              <w:t>ОК 9, ПК.2.4</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1D1723" w:rsidRPr="00A645A6">
        <w:trPr>
          <w:trHeight w:val="2222"/>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 xml:space="preserve">Понятие информации и информационной безопасности. Информация, сообщения, информационные процессы как объекты информационной безопасности. Обзор защищаемых объектов и систем.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Понятие «угроза информации». Понятие «риска информационной безопасности». Примеры преступлений в сфере информации и информационных технологий. Сущность функционирования системы защиты информации. Защита человека от опасной информации и от неинформированности в области информационной безопасности.</w:t>
            </w:r>
          </w:p>
        </w:tc>
        <w:tc>
          <w:tcPr>
            <w:tcW w:w="9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183"/>
        </w:trPr>
        <w:tc>
          <w:tcPr>
            <w:tcW w:w="2928"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Тема 1.2. </w:t>
            </w:r>
            <w:r w:rsidRPr="00A645A6">
              <w:rPr>
                <w:rFonts w:ascii="Times New Roman" w:hAnsi="Times New Roman"/>
                <w:sz w:val="24"/>
                <w:szCs w:val="24"/>
              </w:rPr>
              <w:t xml:space="preserve">Основы защиты информации </w:t>
            </w:r>
          </w:p>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jc w:val="center"/>
              <w:rPr>
                <w:rFonts w:ascii="Times New Roman" w:hAnsi="Times New Roman"/>
                <w:b/>
                <w:bCs/>
                <w:sz w:val="24"/>
                <w:szCs w:val="24"/>
              </w:rPr>
            </w:pPr>
            <w:r w:rsidRPr="00A645A6">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A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10</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3, ОК 6, </w:t>
            </w:r>
            <w:r w:rsidRPr="00A645A6">
              <w:rPr>
                <w:rFonts w:ascii="Times New Roman" w:hAnsi="Times New Roman"/>
                <w:bCs/>
                <w:sz w:val="24"/>
                <w:szCs w:val="24"/>
              </w:rPr>
              <w:br/>
              <w:t>ОК 9, ПК 2.4</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1D1723" w:rsidRPr="00A645A6">
        <w:trPr>
          <w:trHeight w:val="2539"/>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 xml:space="preserve">Целостность, доступность и конфиденциальность информации. Классификация информации по видам тайны и степеням конфиденциальности. Понятия государственной тайны и конфиденциальной информации. </w:t>
            </w:r>
          </w:p>
          <w:p w:rsidR="001D1723" w:rsidRPr="00A645A6" w:rsidRDefault="00F46004">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Жизненные циклы</w:t>
            </w:r>
            <w:r w:rsidRPr="00A645A6">
              <w:rPr>
                <w:rFonts w:ascii="Times New Roman" w:hAnsi="Times New Roman"/>
                <w:bCs/>
                <w:iCs/>
                <w:sz w:val="24"/>
                <w:szCs w:val="24"/>
              </w:rPr>
              <w:t xml:space="preserve"> конфиденциальной информации в процессе ее создания, обработки, передачи.  </w:t>
            </w:r>
          </w:p>
          <w:p w:rsidR="001D1723" w:rsidRPr="00A645A6" w:rsidRDefault="00F46004">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Цели и задачи защиты информации. Основные понятия в области защиты информации.</w:t>
            </w:r>
          </w:p>
          <w:p w:rsidR="001D1723" w:rsidRPr="00A645A6" w:rsidRDefault="00F46004">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Элементы процесса менеджмента ИБ. Модель интеграции информационной безопасности в основную деятельность организации. Понятие Политики безопасности.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9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49"/>
              <w:contextualSpacing/>
              <w:rPr>
                <w:rFonts w:ascii="Times New Roman" w:hAnsi="Times New Roman"/>
                <w:sz w:val="24"/>
                <w:szCs w:val="24"/>
              </w:rPr>
            </w:pPr>
            <w:r w:rsidRPr="00A645A6">
              <w:rPr>
                <w:rFonts w:ascii="Times New Roman" w:hAnsi="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sz w:val="24"/>
                <w:szCs w:val="24"/>
              </w:rPr>
            </w:pPr>
            <w:r w:rsidRPr="00A645A6">
              <w:rPr>
                <w:rFonts w:ascii="Times New Roman" w:hAnsi="Times New Roman"/>
                <w:sz w:val="24"/>
                <w:szCs w:val="24"/>
              </w:rPr>
              <w:t>Определение объектов защиты на типовом объекте информатизации.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b/>
                <w:sz w:val="24"/>
                <w:szCs w:val="24"/>
              </w:rPr>
            </w:pPr>
            <w:r w:rsidRPr="00A645A6">
              <w:rPr>
                <w:rFonts w:ascii="Times New Roman" w:hAnsi="Times New Roman"/>
                <w:b/>
                <w:sz w:val="24"/>
                <w:szCs w:val="24"/>
              </w:rPr>
              <w:t>3</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57"/>
        </w:trPr>
        <w:tc>
          <w:tcPr>
            <w:tcW w:w="2928" w:type="dxa"/>
            <w:gridSpan w:val="2"/>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sz w:val="24"/>
                <w:szCs w:val="24"/>
              </w:rPr>
            </w:pPr>
            <w:r w:rsidRPr="00A645A6">
              <w:rPr>
                <w:rFonts w:ascii="Times New Roman" w:hAnsi="Times New Roman"/>
                <w:sz w:val="24"/>
                <w:szCs w:val="24"/>
              </w:rPr>
              <w:t>Классификация защищаемой информации по видам тайны и степеням конфиденциальности.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widowControl w:val="0"/>
              <w:spacing w:after="0"/>
              <w:ind w:left="-56" w:right="-42"/>
              <w:contextualSpacing/>
              <w:jc w:val="center"/>
              <w:rPr>
                <w:rFonts w:ascii="Times New Roman" w:hAnsi="Times New Roman"/>
                <w:b/>
                <w:sz w:val="24"/>
                <w:szCs w:val="24"/>
              </w:rPr>
            </w:pPr>
            <w:r w:rsidRPr="00A645A6">
              <w:rPr>
                <w:rFonts w:ascii="Times New Roman" w:hAnsi="Times New Roman"/>
                <w:b/>
                <w:sz w:val="24"/>
                <w:szCs w:val="24"/>
              </w:rPr>
              <w:t>3</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BA7612" w:rsidRPr="00A645A6" w:rsidTr="00BA7612">
        <w:trPr>
          <w:trHeight w:val="795"/>
        </w:trPr>
        <w:tc>
          <w:tcPr>
            <w:tcW w:w="2928" w:type="dxa"/>
            <w:gridSpan w:val="2"/>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spacing w:after="0"/>
              <w:contextualSpacing/>
              <w:rPr>
                <w:rFonts w:ascii="Times New Roman" w:hAnsi="Times New Roman"/>
                <w:b/>
                <w:sz w:val="24"/>
                <w:szCs w:val="24"/>
              </w:rPr>
            </w:pPr>
            <w:r w:rsidRPr="00A645A6">
              <w:rPr>
                <w:rFonts w:ascii="Times New Roman" w:hAnsi="Times New Roman"/>
                <w:b/>
                <w:sz w:val="24"/>
                <w:szCs w:val="24"/>
              </w:rPr>
              <w:lastRenderedPageBreak/>
              <w:t>Тема 1.3.</w:t>
            </w:r>
            <w:r w:rsidRPr="00A645A6">
              <w:rPr>
                <w:rFonts w:ascii="Times New Roman" w:hAnsi="Times New Roman"/>
                <w:sz w:val="24"/>
                <w:szCs w:val="24"/>
              </w:rPr>
              <w:t xml:space="preserve"> Угрозы безопасности защищаемой информации. </w:t>
            </w:r>
          </w:p>
        </w:tc>
        <w:tc>
          <w:tcPr>
            <w:tcW w:w="9513" w:type="dxa"/>
            <w:gridSpan w:val="2"/>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p w:rsidR="00BA7612" w:rsidRPr="00A645A6" w:rsidRDefault="00BA7612">
            <w:pPr>
              <w:widowControl w:val="0"/>
              <w:spacing w:after="0"/>
              <w:ind w:left="-56" w:right="-42"/>
              <w:contextualSpacing/>
              <w:rPr>
                <w:rFonts w:ascii="Times New Roman" w:hAnsi="Times New Roman"/>
                <w:b/>
                <w:bCs/>
                <w:sz w:val="24"/>
                <w:szCs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c>
          <w:tcPr>
            <w:tcW w:w="170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3, ОК 6, </w:t>
            </w:r>
            <w:r w:rsidRPr="00A645A6">
              <w:rPr>
                <w:rFonts w:ascii="Times New Roman" w:hAnsi="Times New Roman"/>
                <w:bCs/>
                <w:sz w:val="24"/>
                <w:szCs w:val="24"/>
              </w:rPr>
              <w:br/>
              <w:t>ОК 9, ПК.2.4</w:t>
            </w:r>
          </w:p>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BA7612" w:rsidRPr="00A645A6" w:rsidTr="00BA7612">
        <w:trPr>
          <w:trHeight w:val="795"/>
        </w:trPr>
        <w:tc>
          <w:tcPr>
            <w:tcW w:w="2928" w:type="dxa"/>
            <w:gridSpan w:val="2"/>
            <w:vMerge/>
            <w:tcBorders>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spacing w:after="0"/>
              <w:contextualSpacing/>
              <w:rPr>
                <w:rFonts w:ascii="Times New Roman" w:hAnsi="Times New Roman"/>
                <w:b/>
                <w:sz w:val="24"/>
                <w:szCs w:val="24"/>
              </w:rPr>
            </w:pPr>
          </w:p>
        </w:tc>
        <w:tc>
          <w:tcPr>
            <w:tcW w:w="9513" w:type="dxa"/>
            <w:gridSpan w:val="2"/>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rsidP="00BA7612">
            <w:pPr>
              <w:widowControl w:val="0"/>
              <w:spacing w:after="0"/>
              <w:ind w:left="-56" w:right="-42"/>
              <w:contextualSpacing/>
              <w:rPr>
                <w:rFonts w:ascii="Times New Roman" w:hAnsi="Times New Roman"/>
                <w:sz w:val="24"/>
                <w:szCs w:val="24"/>
              </w:rPr>
            </w:pPr>
            <w:r w:rsidRPr="00A645A6">
              <w:rPr>
                <w:rFonts w:ascii="Times New Roman" w:hAnsi="Times New Roman"/>
                <w:bCs/>
                <w:sz w:val="24"/>
                <w:szCs w:val="24"/>
              </w:rPr>
              <w:t>Понятие угрозы безопасности информации</w:t>
            </w:r>
          </w:p>
          <w:p w:rsidR="00BA7612" w:rsidRPr="00A645A6" w:rsidRDefault="00BA7612" w:rsidP="00BA7612">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Системная классификация угроз безопасности информации.</w:t>
            </w:r>
          </w:p>
          <w:p w:rsidR="00BA7612" w:rsidRPr="00A645A6" w:rsidRDefault="00BA7612" w:rsidP="00BA7612">
            <w:pPr>
              <w:widowControl w:val="0"/>
              <w:spacing w:after="0"/>
              <w:ind w:left="-56" w:right="-42"/>
              <w:contextualSpacing/>
              <w:rPr>
                <w:rFonts w:ascii="Times New Roman" w:hAnsi="Times New Roman"/>
                <w:sz w:val="24"/>
                <w:szCs w:val="24"/>
              </w:rPr>
            </w:pPr>
            <w:r w:rsidRPr="00A645A6">
              <w:rPr>
                <w:rFonts w:ascii="Times New Roman" w:hAnsi="Times New Roman"/>
                <w:spacing w:val="-1"/>
                <w:sz w:val="24"/>
                <w:szCs w:val="24"/>
              </w:rPr>
              <w:t>Каналы и методы несанкционированного доступа к информации</w:t>
            </w:r>
          </w:p>
          <w:p w:rsidR="00BA7612" w:rsidRPr="00A645A6" w:rsidRDefault="00BA7612" w:rsidP="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sz w:val="24"/>
                <w:szCs w:val="24"/>
              </w:rPr>
            </w:pPr>
            <w:r w:rsidRPr="00A645A6">
              <w:rPr>
                <w:rFonts w:ascii="Times New Roman" w:hAnsi="Times New Roman"/>
                <w:sz w:val="24"/>
                <w:szCs w:val="24"/>
              </w:rPr>
              <w:t>Уязвимости. Методы оценки уязвимости информации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c>
          <w:tcPr>
            <w:tcW w:w="1701" w:type="dxa"/>
            <w:vMerge/>
            <w:tcBorders>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p>
        </w:tc>
      </w:tr>
      <w:tr w:rsidR="00BA7612" w:rsidRPr="00A645A6" w:rsidTr="00BA7612">
        <w:trPr>
          <w:trHeight w:val="97"/>
        </w:trPr>
        <w:tc>
          <w:tcPr>
            <w:tcW w:w="2928" w:type="dxa"/>
            <w:gridSpan w:val="2"/>
            <w:vMerge/>
            <w:tcBorders>
              <w:left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spacing w:after="0"/>
              <w:ind w:left="283"/>
              <w:contextualSpacing/>
              <w:rPr>
                <w:rFonts w:ascii="Times New Roman" w:hAnsi="Times New Roman"/>
                <w:sz w:val="24"/>
                <w:szCs w:val="24"/>
              </w:rPr>
            </w:pPr>
            <w:r w:rsidRPr="00A645A6">
              <w:rPr>
                <w:rFonts w:ascii="Times New Roman" w:hAnsi="Times New Roman"/>
                <w:b/>
                <w:sz w:val="24"/>
                <w:szCs w:val="24"/>
              </w:rPr>
              <w:t>Практическое занятие</w:t>
            </w:r>
          </w:p>
        </w:tc>
        <w:tc>
          <w:tcPr>
            <w:tcW w:w="9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tc>
      </w:tr>
      <w:tr w:rsidR="00BA7612" w:rsidRPr="00A645A6" w:rsidTr="00BA7612">
        <w:trPr>
          <w:trHeight w:val="257"/>
        </w:trPr>
        <w:tc>
          <w:tcPr>
            <w:tcW w:w="2928" w:type="dxa"/>
            <w:gridSpan w:val="2"/>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tc>
        <w:tc>
          <w:tcPr>
            <w:tcW w:w="951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sz w:val="24"/>
                <w:szCs w:val="24"/>
              </w:rPr>
            </w:pPr>
            <w:r w:rsidRPr="00A645A6">
              <w:rPr>
                <w:rFonts w:ascii="Times New Roman" w:hAnsi="Times New Roman"/>
                <w:sz w:val="24"/>
                <w:szCs w:val="24"/>
              </w:rPr>
              <w:t>Определение угроз объекта информатизации и их классификация</w:t>
            </w:r>
          </w:p>
        </w:tc>
        <w:tc>
          <w:tcPr>
            <w:tcW w:w="9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tc>
        <w:tc>
          <w:tcPr>
            <w:tcW w:w="170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tc>
      </w:tr>
      <w:tr w:rsidR="001D1723" w:rsidRPr="00A645A6">
        <w:trPr>
          <w:trHeight w:val="291"/>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Раздел 2. Методология защиты информации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4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14</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p>
        </w:tc>
      </w:tr>
      <w:tr w:rsidR="001D1723" w:rsidRPr="00A645A6">
        <w:trPr>
          <w:trHeight w:val="1587"/>
        </w:trPr>
        <w:tc>
          <w:tcPr>
            <w:tcW w:w="293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sz w:val="24"/>
                <w:szCs w:val="24"/>
              </w:rPr>
              <w:t xml:space="preserve">Тема 2.1. </w:t>
            </w:r>
            <w:r w:rsidRPr="00A645A6">
              <w:rPr>
                <w:rFonts w:ascii="Times New Roman" w:hAnsi="Times New Roman"/>
                <w:sz w:val="24"/>
                <w:szCs w:val="24"/>
              </w:rPr>
              <w:t xml:space="preserve">Методологические подходы к защите информации </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p w:rsidR="001D1723" w:rsidRPr="00A645A6" w:rsidRDefault="00F46004">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 xml:space="preserve">Анализ существующих методик определения требований к защите информации. </w:t>
            </w:r>
          </w:p>
          <w:p w:rsidR="001D1723" w:rsidRPr="00A645A6" w:rsidRDefault="00F46004">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 xml:space="preserve">Параметры защищаемой информации и оценка факторов, влияющих на требуемый уровень защиты информации. </w:t>
            </w:r>
          </w:p>
          <w:p w:rsidR="001D1723" w:rsidRPr="00A645A6" w:rsidRDefault="00F46004">
            <w:pPr>
              <w:widowControl w:val="0"/>
              <w:spacing w:after="0"/>
              <w:ind w:left="-56" w:right="-42"/>
              <w:contextualSpacing/>
              <w:rPr>
                <w:rFonts w:ascii="Times New Roman" w:hAnsi="Times New Roman"/>
                <w:b/>
                <w:bCs/>
                <w:sz w:val="24"/>
                <w:szCs w:val="24"/>
              </w:rPr>
            </w:pPr>
            <w:r w:rsidRPr="00A645A6">
              <w:rPr>
                <w:rFonts w:ascii="Times New Roman" w:hAnsi="Times New Roman"/>
                <w:sz w:val="24"/>
                <w:szCs w:val="24"/>
              </w:rPr>
              <w:t>Виды мер и основные принципы защиты информации.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3, ОК 6, </w:t>
            </w:r>
            <w:r w:rsidRPr="00A645A6">
              <w:rPr>
                <w:rFonts w:ascii="Times New Roman" w:hAnsi="Times New Roman"/>
                <w:bCs/>
                <w:sz w:val="24"/>
                <w:szCs w:val="24"/>
              </w:rPr>
              <w:br/>
              <w:t>ОК 9, ПК 2.4</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BA7612" w:rsidRPr="00A645A6" w:rsidTr="00BA7612">
        <w:trPr>
          <w:trHeight w:val="619"/>
        </w:trPr>
        <w:tc>
          <w:tcPr>
            <w:tcW w:w="2938" w:type="dxa"/>
            <w:gridSpan w:val="3"/>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spacing w:after="0"/>
              <w:contextualSpacing/>
              <w:rPr>
                <w:rFonts w:ascii="Times New Roman" w:hAnsi="Times New Roman"/>
                <w:sz w:val="24"/>
                <w:szCs w:val="24"/>
              </w:rPr>
            </w:pPr>
            <w:r w:rsidRPr="00A645A6">
              <w:rPr>
                <w:rFonts w:ascii="Times New Roman" w:hAnsi="Times New Roman"/>
                <w:b/>
                <w:sz w:val="24"/>
                <w:szCs w:val="24"/>
              </w:rPr>
              <w:t xml:space="preserve">Тема 2.2. </w:t>
            </w:r>
            <w:r w:rsidRPr="00A645A6">
              <w:rPr>
                <w:rFonts w:ascii="Times New Roman" w:hAnsi="Times New Roman"/>
                <w:sz w:val="24"/>
                <w:szCs w:val="24"/>
              </w:rPr>
              <w:t xml:space="preserve">Нормативно правовое регулирование защиты информации </w:t>
            </w:r>
          </w:p>
        </w:tc>
        <w:tc>
          <w:tcPr>
            <w:tcW w:w="9503" w:type="dxa"/>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t>Содержание учебного материала</w:t>
            </w:r>
          </w:p>
          <w:p w:rsidR="00BA7612" w:rsidRPr="00A645A6" w:rsidRDefault="00BA7612">
            <w:pPr>
              <w:widowControl w:val="0"/>
              <w:spacing w:after="0"/>
              <w:ind w:left="-56" w:right="-42"/>
              <w:contextualSpacing/>
              <w:rPr>
                <w:rFonts w:ascii="Times New Roman" w:hAnsi="Times New Roman"/>
                <w:b/>
                <w:bCs/>
                <w:sz w:val="24"/>
                <w:szCs w:val="24"/>
              </w:rPr>
            </w:pP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c>
          <w:tcPr>
            <w:tcW w:w="170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3, ОК 6, </w:t>
            </w:r>
            <w:r w:rsidRPr="00A645A6">
              <w:rPr>
                <w:rFonts w:ascii="Times New Roman" w:hAnsi="Times New Roman"/>
                <w:bCs/>
                <w:sz w:val="24"/>
                <w:szCs w:val="24"/>
              </w:rPr>
              <w:br/>
              <w:t>ОК 9, ОК 10</w:t>
            </w:r>
          </w:p>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BA7612" w:rsidRPr="00A645A6" w:rsidTr="00BA7612">
        <w:trPr>
          <w:trHeight w:val="1110"/>
        </w:trPr>
        <w:tc>
          <w:tcPr>
            <w:tcW w:w="2938" w:type="dxa"/>
            <w:gridSpan w:val="3"/>
            <w:vMerge/>
            <w:tcBorders>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spacing w:after="0"/>
              <w:contextualSpacing/>
              <w:rPr>
                <w:rFonts w:ascii="Times New Roman" w:hAnsi="Times New Roman"/>
                <w:b/>
                <w:sz w:val="24"/>
                <w:szCs w:val="24"/>
              </w:rPr>
            </w:pPr>
          </w:p>
        </w:tc>
        <w:tc>
          <w:tcPr>
            <w:tcW w:w="9503" w:type="dxa"/>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rsidP="00BA7612">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Организационная структура системы защиты информации</w:t>
            </w:r>
          </w:p>
          <w:p w:rsidR="00BA7612" w:rsidRPr="00A645A6" w:rsidRDefault="00BA7612" w:rsidP="00BA7612">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Законодательные акты в области защиты информации.</w:t>
            </w:r>
          </w:p>
          <w:p w:rsidR="00BA7612" w:rsidRPr="00A645A6" w:rsidRDefault="00BA7612" w:rsidP="00BA7612">
            <w:pPr>
              <w:widowControl w:val="0"/>
              <w:spacing w:after="0"/>
              <w:ind w:left="-56" w:right="-42"/>
              <w:contextualSpacing/>
              <w:rPr>
                <w:rFonts w:ascii="Times New Roman" w:hAnsi="Times New Roman"/>
                <w:sz w:val="24"/>
                <w:szCs w:val="24"/>
              </w:rPr>
            </w:pPr>
            <w:r w:rsidRPr="00A645A6">
              <w:rPr>
                <w:rFonts w:ascii="Times New Roman" w:hAnsi="Times New Roman"/>
                <w:sz w:val="24"/>
                <w:szCs w:val="24"/>
              </w:rPr>
              <w:t>Российские и международные стандарты, определяющие требования к защите информации.</w:t>
            </w:r>
          </w:p>
          <w:p w:rsidR="00BA7612" w:rsidRPr="00A645A6" w:rsidRDefault="00BA7612" w:rsidP="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sz w:val="24"/>
                <w:szCs w:val="24"/>
              </w:rPr>
            </w:pPr>
            <w:r w:rsidRPr="00A645A6">
              <w:rPr>
                <w:rFonts w:ascii="Times New Roman" w:hAnsi="Times New Roman"/>
                <w:sz w:val="24"/>
                <w:szCs w:val="24"/>
              </w:rPr>
              <w:t xml:space="preserve"> Система сертификации РФ в области защиты информации. Основные правила и документы системы сертификации РФ в области защиты информации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2</w:t>
            </w:r>
          </w:p>
        </w:tc>
        <w:tc>
          <w:tcPr>
            <w:tcW w:w="1701" w:type="dxa"/>
            <w:vMerge/>
            <w:tcBorders>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p>
        </w:tc>
      </w:tr>
      <w:tr w:rsidR="00BA7612" w:rsidRPr="00A645A6" w:rsidTr="00BA7612">
        <w:trPr>
          <w:trHeight w:val="258"/>
        </w:trPr>
        <w:tc>
          <w:tcPr>
            <w:tcW w:w="2938" w:type="dxa"/>
            <w:gridSpan w:val="3"/>
            <w:vMerge/>
            <w:tcBorders>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widowControl w:val="0"/>
              <w:spacing w:after="0"/>
              <w:ind w:left="-56" w:right="-42"/>
              <w:contextualSpacing/>
              <w:rPr>
                <w:rFonts w:ascii="Times New Roman" w:hAnsi="Times New Roman"/>
                <w:sz w:val="24"/>
                <w:szCs w:val="24"/>
              </w:rPr>
            </w:pPr>
            <w:r w:rsidRPr="00A645A6">
              <w:rPr>
                <w:rFonts w:ascii="Times New Roman" w:hAnsi="Times New Roman"/>
                <w:b/>
                <w:i/>
                <w:sz w:val="24"/>
                <w:szCs w:val="24"/>
              </w:rPr>
              <w:t xml:space="preserve">Практическое занятие </w:t>
            </w:r>
          </w:p>
        </w:tc>
        <w:tc>
          <w:tcPr>
            <w:tcW w:w="9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left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tc>
      </w:tr>
      <w:tr w:rsidR="00BA7612" w:rsidRPr="00A645A6" w:rsidTr="00BA7612">
        <w:trPr>
          <w:trHeight w:val="100"/>
        </w:trPr>
        <w:tc>
          <w:tcPr>
            <w:tcW w:w="2938" w:type="dxa"/>
            <w:gridSpan w:val="3"/>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pPr>
              <w:spacing w:after="0"/>
              <w:contextualSpacing/>
              <w:rPr>
                <w:rFonts w:ascii="Times New Roman" w:hAnsi="Times New Roman"/>
                <w:sz w:val="24"/>
                <w:szCs w:val="24"/>
              </w:rPr>
            </w:pPr>
            <w:r w:rsidRPr="00A645A6">
              <w:rPr>
                <w:rFonts w:ascii="Times New Roman" w:hAnsi="Times New Roman"/>
                <w:sz w:val="24"/>
                <w:szCs w:val="24"/>
              </w:rPr>
              <w:t>Работа в справочно-правовой системе с нормативными и правовыми документами по информационной безопасности</w:t>
            </w:r>
          </w:p>
        </w:tc>
        <w:tc>
          <w:tcPr>
            <w:tcW w:w="9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Pr="00A645A6" w:rsidRDefault="00BA7612"/>
        </w:tc>
        <w:tc>
          <w:tcPr>
            <w:tcW w:w="170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Pr="00A645A6" w:rsidRDefault="00BA7612"/>
        </w:tc>
      </w:tr>
      <w:tr w:rsidR="001D1723" w:rsidRPr="00A645A6">
        <w:trPr>
          <w:trHeight w:val="70"/>
        </w:trPr>
        <w:tc>
          <w:tcPr>
            <w:tcW w:w="2938" w:type="dxa"/>
            <w:gridSpan w:val="3"/>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sz w:val="24"/>
                <w:szCs w:val="24"/>
              </w:rPr>
              <w:t>Тема 2.3.</w:t>
            </w:r>
            <w:r w:rsidRPr="00A645A6">
              <w:rPr>
                <w:rFonts w:ascii="Times New Roman" w:hAnsi="Times New Roman"/>
                <w:sz w:val="24"/>
                <w:szCs w:val="24"/>
              </w:rPr>
              <w:t xml:space="preserve"> Защита инфор</w:t>
            </w:r>
            <w:r w:rsidRPr="00A645A6">
              <w:rPr>
                <w:rFonts w:ascii="Times New Roman" w:hAnsi="Times New Roman"/>
                <w:sz w:val="24"/>
                <w:szCs w:val="24"/>
              </w:rPr>
              <w:lastRenderedPageBreak/>
              <w:t>мации в автоматизированных (информационных) системах</w:t>
            </w:r>
          </w:p>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4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lang w:val="en-US"/>
              </w:rPr>
            </w:pPr>
            <w:r w:rsidRPr="00A645A6">
              <w:rPr>
                <w:rFonts w:ascii="Times New Roman" w:hAnsi="Times New Roman"/>
                <w:b/>
                <w:sz w:val="24"/>
                <w:szCs w:val="24"/>
                <w:lang w:val="en-US"/>
              </w:rPr>
              <w:t>6</w:t>
            </w:r>
          </w:p>
        </w:tc>
        <w:tc>
          <w:tcPr>
            <w:tcW w:w="170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Cs/>
                <w:sz w:val="24"/>
                <w:szCs w:val="24"/>
              </w:rPr>
            </w:pPr>
            <w:r w:rsidRPr="00A645A6">
              <w:rPr>
                <w:rFonts w:ascii="Times New Roman" w:hAnsi="Times New Roman"/>
                <w:bCs/>
                <w:sz w:val="24"/>
                <w:szCs w:val="24"/>
              </w:rPr>
              <w:t xml:space="preserve">ОК 3, ОК 6, </w:t>
            </w:r>
            <w:r w:rsidRPr="00A645A6">
              <w:rPr>
                <w:rFonts w:ascii="Times New Roman" w:hAnsi="Times New Roman"/>
                <w:bCs/>
                <w:sz w:val="24"/>
                <w:szCs w:val="24"/>
              </w:rPr>
              <w:br/>
            </w:r>
            <w:r w:rsidRPr="00A645A6">
              <w:rPr>
                <w:rFonts w:ascii="Times New Roman" w:hAnsi="Times New Roman"/>
                <w:bCs/>
                <w:sz w:val="24"/>
                <w:szCs w:val="24"/>
              </w:rPr>
              <w:lastRenderedPageBreak/>
              <w:t>ОК 9, ОК 10</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i/>
                <w:sz w:val="24"/>
                <w:szCs w:val="24"/>
              </w:rPr>
            </w:pPr>
          </w:p>
        </w:tc>
      </w:tr>
      <w:tr w:rsidR="001D1723" w:rsidRPr="00A645A6" w:rsidTr="00E417A4">
        <w:trPr>
          <w:trHeight w:val="2418"/>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ind w:left="-56" w:right="-42"/>
              <w:contextualSpacing/>
              <w:rPr>
                <w:rFonts w:ascii="Times New Roman" w:hAnsi="Times New Roman"/>
                <w:i/>
                <w:sz w:val="24"/>
                <w:szCs w:val="24"/>
              </w:rPr>
            </w:pPr>
            <w:r w:rsidRPr="00A645A6">
              <w:rPr>
                <w:rFonts w:ascii="Times New Roman" w:hAnsi="Times New Roman"/>
                <w:bCs/>
                <w:sz w:val="24"/>
                <w:szCs w:val="24"/>
              </w:rPr>
              <w:t>Основные механизмы защиты информации. Система защиты информации. Меры защиты информации, реализуемые в автоматизированных (информационных) системах</w:t>
            </w:r>
            <w:r w:rsidRPr="00A645A6">
              <w:rPr>
                <w:rFonts w:ascii="Times New Roman" w:hAnsi="Times New Roman"/>
                <w:bCs/>
                <w:i/>
                <w:sz w:val="24"/>
                <w:szCs w:val="24"/>
              </w:rPr>
              <w:t>.</w:t>
            </w:r>
          </w:p>
          <w:p w:rsidR="001D1723" w:rsidRPr="00A645A6" w:rsidRDefault="00F46004">
            <w:pPr>
              <w:widowControl w:val="0"/>
              <w:spacing w:after="0"/>
              <w:ind w:left="-56" w:right="-42"/>
              <w:contextualSpacing/>
              <w:rPr>
                <w:rFonts w:ascii="Times New Roman" w:hAnsi="Times New Roman"/>
                <w:sz w:val="24"/>
                <w:szCs w:val="24"/>
              </w:rPr>
            </w:pPr>
            <w:r w:rsidRPr="00A645A6">
              <w:rPr>
                <w:rFonts w:ascii="Times New Roman" w:hAnsi="Times New Roman"/>
                <w:bCs/>
                <w:sz w:val="24"/>
                <w:szCs w:val="24"/>
              </w:rPr>
              <w:t>Программные и программно-аппаратные средства защиты информации</w:t>
            </w:r>
          </w:p>
          <w:p w:rsidR="001D1723" w:rsidRPr="00A645A6" w:rsidRDefault="00F46004">
            <w:pPr>
              <w:widowControl w:val="0"/>
              <w:spacing w:after="0"/>
              <w:ind w:left="-56" w:right="-42"/>
              <w:contextualSpacing/>
              <w:rPr>
                <w:rFonts w:ascii="Times New Roman" w:hAnsi="Times New Roman"/>
                <w:sz w:val="24"/>
                <w:szCs w:val="24"/>
              </w:rPr>
            </w:pPr>
            <w:r w:rsidRPr="00A645A6">
              <w:rPr>
                <w:rFonts w:ascii="Times New Roman" w:hAnsi="Times New Roman"/>
                <w:bCs/>
                <w:sz w:val="24"/>
                <w:szCs w:val="24"/>
              </w:rPr>
              <w:t>Инженерная защита и техническая охрана объектов информатизации</w:t>
            </w:r>
          </w:p>
          <w:p w:rsidR="001D1723" w:rsidRPr="00A645A6" w:rsidRDefault="00F46004">
            <w:pPr>
              <w:widowControl w:val="0"/>
              <w:spacing w:after="0"/>
              <w:ind w:left="-56" w:right="-42"/>
              <w:contextualSpacing/>
              <w:rPr>
                <w:rFonts w:ascii="Times New Roman" w:hAnsi="Times New Roman"/>
                <w:i/>
                <w:sz w:val="24"/>
                <w:szCs w:val="24"/>
              </w:rPr>
            </w:pPr>
            <w:r w:rsidRPr="00A645A6">
              <w:rPr>
                <w:rFonts w:ascii="Times New Roman" w:hAnsi="Times New Roman"/>
                <w:sz w:val="24"/>
                <w:szCs w:val="24"/>
              </w:rPr>
              <w:t>Организационно-распорядительная защита информации. Работа с кадрами и внутриобъектовый режим. Принципы построения организационно-распорядительной  системы.</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E417A4" w:rsidP="00E417A4">
            <w:pPr>
              <w:jc w:val="center"/>
              <w:rPr>
                <w:lang w:val="en-US"/>
              </w:rPr>
            </w:pPr>
            <w:r w:rsidRPr="00A645A6">
              <w:rPr>
                <w:lang w:val="en-US"/>
              </w:rPr>
              <w:t>2</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40"/>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ind w:left="791" w:hanging="791"/>
              <w:contextualSpacing/>
              <w:jc w:val="both"/>
              <w:rPr>
                <w:rFonts w:ascii="Times New Roman" w:hAnsi="Times New Roman"/>
                <w:b/>
                <w:sz w:val="24"/>
                <w:szCs w:val="24"/>
              </w:rPr>
            </w:pPr>
            <w:r w:rsidRPr="00A645A6">
              <w:rPr>
                <w:rFonts w:ascii="Times New Roman" w:hAnsi="Times New Roman"/>
                <w:b/>
                <w:sz w:val="24"/>
                <w:szCs w:val="24"/>
              </w:rPr>
              <w:t xml:space="preserve">Практическое занятие </w:t>
            </w:r>
          </w:p>
        </w:tc>
        <w:tc>
          <w:tcPr>
            <w:tcW w:w="9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A645A6">
              <w:rPr>
                <w:rFonts w:ascii="Times New Roman" w:hAnsi="Times New Roman"/>
                <w:b/>
                <w:sz w:val="24"/>
                <w:szCs w:val="24"/>
              </w:rPr>
              <w:t>4</w:t>
            </w:r>
          </w:p>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196"/>
        </w:trPr>
        <w:tc>
          <w:tcPr>
            <w:tcW w:w="2938" w:type="dxa"/>
            <w:gridSpan w:val="3"/>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Выбор мер защиты информации для автоматизированного рабочего места</w:t>
            </w:r>
          </w:p>
        </w:tc>
        <w:tc>
          <w:tcPr>
            <w:tcW w:w="9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70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r>
      <w:tr w:rsidR="001D1723" w:rsidRPr="00A645A6">
        <w:trPr>
          <w:trHeight w:val="268"/>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42"/>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2</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trHeight w:val="268"/>
        </w:trPr>
        <w:tc>
          <w:tcPr>
            <w:tcW w:w="12441"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142"/>
              <w:contextualSpacing/>
              <w:rPr>
                <w:rFonts w:ascii="Times New Roman" w:hAnsi="Times New Roman"/>
                <w:b/>
                <w:sz w:val="24"/>
                <w:szCs w:val="24"/>
              </w:rPr>
            </w:pPr>
            <w:r w:rsidRPr="00A645A6">
              <w:rPr>
                <w:rFonts w:ascii="Times New Roman" w:hAnsi="Times New Roman"/>
                <w:b/>
                <w:bCs/>
                <w:sz w:val="24"/>
                <w:szCs w:val="24"/>
              </w:rPr>
              <w:t>Всего</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36</w:t>
            </w:r>
          </w:p>
        </w:tc>
        <w:tc>
          <w:tcPr>
            <w:tcW w:w="17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bl>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szCs w:val="24"/>
        </w:rPr>
      </w:pPr>
    </w:p>
    <w:p w:rsidR="001D1723" w:rsidRPr="00A645A6" w:rsidRDefault="001D1723">
      <w:pPr>
        <w:sectPr w:rsidR="001D1723" w:rsidRPr="00A645A6">
          <w:headerReference w:type="default" r:id="rId157"/>
          <w:footerReference w:type="default" r:id="rId158"/>
          <w:endnotePr>
            <w:numFmt w:val="decimal"/>
          </w:endnotePr>
          <w:pgSz w:w="16840" w:h="11907" w:orient="landscape"/>
          <w:pgMar w:top="1287" w:right="1134" w:bottom="851" w:left="992" w:header="567" w:footer="295" w:gutter="0"/>
          <w:cols w:space="720"/>
        </w:sectPr>
      </w:pPr>
    </w:p>
    <w:p w:rsidR="001D1723" w:rsidRPr="00A645A6" w:rsidRDefault="00F46004">
      <w:pPr>
        <w:keepNext/>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center"/>
        <w:outlineLvl w:val="0"/>
        <w:rPr>
          <w:b/>
          <w:caps/>
        </w:rPr>
      </w:pPr>
      <w:r w:rsidRPr="00A645A6">
        <w:rPr>
          <w:b/>
          <w:caps/>
        </w:rPr>
        <w:lastRenderedPageBreak/>
        <w:t>условия реализации программы УЧЕБНОЙ дисциплины</w:t>
      </w:r>
    </w:p>
    <w:p w:rsidR="001D1723" w:rsidRPr="00A645A6" w:rsidRDefault="001D17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outlineLvl w:val="0"/>
        <w:rPr>
          <w:b/>
          <w:caps/>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Реализация программы дисциплины требует наличия учебного кабинета информационной безопасности лаборатории информационных технологий.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Оборудование учебного кабинета: персональный компьютер, проектор, презентации уроков, стенды, плакаты, методические пособия.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Оборудование лаборатории информационных технологий: посадочные места по количеству обучающихся; рабочее место преподавателя; мультимедийное оборудование.</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firstLine="567"/>
        <w:contextualSpacing/>
        <w:jc w:val="both"/>
        <w:rPr>
          <w:rFonts w:ascii="Times New Roman" w:hAnsi="Times New Roman"/>
          <w:bCs/>
          <w:sz w:val="24"/>
          <w:szCs w:val="24"/>
        </w:rPr>
      </w:pPr>
    </w:p>
    <w:p w:rsidR="001D1723" w:rsidRPr="00A645A6" w:rsidRDefault="00F4600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firstLine="567"/>
        <w:contextualSpacing/>
        <w:outlineLvl w:val="0"/>
        <w:rPr>
          <w:rFonts w:ascii="Times New Roman" w:hAnsi="Times New Roman"/>
          <w:b/>
          <w:bCs/>
          <w:sz w:val="24"/>
          <w:szCs w:val="24"/>
        </w:rPr>
      </w:pPr>
      <w:r w:rsidRPr="00A645A6">
        <w:rPr>
          <w:rFonts w:ascii="Times New Roman" w:hAnsi="Times New Roman"/>
          <w:b/>
          <w:bCs/>
          <w:sz w:val="24"/>
          <w:szCs w:val="24"/>
        </w:rPr>
        <w:t>3.2. Информационное обеспечение реализации программы</w:t>
      </w:r>
    </w:p>
    <w:p w:rsidR="001D1723" w:rsidRPr="00A645A6" w:rsidRDefault="001D1723">
      <w:pPr>
        <w:tabs>
          <w:tab w:val="left" w:pos="1134"/>
          <w:tab w:val="left" w:pos="1701"/>
        </w:tabs>
        <w:spacing w:after="0"/>
        <w:ind w:left="709" w:hanging="567"/>
        <w:contextualSpacing/>
        <w:jc w:val="both"/>
        <w:rPr>
          <w:rFonts w:ascii="Times New Roman" w:hAnsi="Times New Roman"/>
          <w:b/>
          <w:bCs/>
          <w:i/>
          <w:sz w:val="24"/>
          <w:szCs w:val="24"/>
        </w:rPr>
      </w:pPr>
    </w:p>
    <w:p w:rsidR="001D1723" w:rsidRPr="00A645A6" w:rsidRDefault="00F46004">
      <w:pPr>
        <w:tabs>
          <w:tab w:val="left" w:pos="1134"/>
          <w:tab w:val="left" w:pos="1701"/>
        </w:tabs>
        <w:spacing w:after="0"/>
        <w:ind w:left="720"/>
        <w:contextualSpacing/>
        <w:jc w:val="both"/>
        <w:rPr>
          <w:rFonts w:ascii="Times New Roman" w:hAnsi="Times New Roman"/>
          <w:b/>
          <w:bCs/>
          <w:sz w:val="24"/>
          <w:szCs w:val="24"/>
        </w:rPr>
      </w:pPr>
      <w:r w:rsidRPr="00A645A6">
        <w:rPr>
          <w:rFonts w:ascii="Times New Roman" w:hAnsi="Times New Roman"/>
          <w:b/>
          <w:bCs/>
          <w:sz w:val="24"/>
          <w:szCs w:val="24"/>
        </w:rPr>
        <w:t>Основные источники:</w:t>
      </w:r>
    </w:p>
    <w:p w:rsidR="001D1723" w:rsidRPr="00A645A6" w:rsidRDefault="00F46004">
      <w:pPr>
        <w:numPr>
          <w:ilvl w:val="0"/>
          <w:numId w:val="2"/>
        </w:numPr>
        <w:tabs>
          <w:tab w:val="left" w:pos="993"/>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Бубнов А.А., Пржегорлинский В.Н., Савинкин О.А. Основы информационной безопасности.  –М.: Академия. 2015.</w:t>
      </w:r>
    </w:p>
    <w:p w:rsidR="001D1723" w:rsidRPr="00A645A6" w:rsidRDefault="001D1723">
      <w:pPr>
        <w:tabs>
          <w:tab w:val="left" w:pos="1134"/>
        </w:tabs>
        <w:spacing w:after="0"/>
        <w:ind w:firstLine="709"/>
        <w:contextualSpacing/>
        <w:rPr>
          <w:rFonts w:ascii="Times New Roman" w:hAnsi="Times New Roman"/>
          <w:bCs/>
          <w:i/>
          <w:sz w:val="24"/>
          <w:szCs w:val="24"/>
        </w:rPr>
      </w:pP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Дополнительные источники: </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Бабаш А.В., Баранова Е.К., Ларин Д.А. Информационная безопасность. История защиты информации в России. – М.: Издательство КДУ.</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Баранова Е.К., Бабаш А.В. Информационная безопасность и защита. Учебное пособие. – М.: Инфа-М. 2016.</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Бабаш А.В. Информационная безопасность. Лабораторный практикум (+CD) : учебное пособие / А.В. Бабаш, Е.К. Баранова, Ю.Н. Мельников. — 2-е изд., стер. – М. : КНОРУС, 2016.</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Бондарев В.В. Введение в информационную безопасность автоматизированных систем. Учебное пособие. – М.: МГТУ им. Баумана. 2016.</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Нестеров С.А. Основы информационной безопасности. Учебное пособие. – С-Пб.: Лань. 2016. </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Белов Е.Б. Пржегорлинский В.Н. Организационно-правовое обеспечение информационной безопасности. –М.: Академия. 2017.</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Проскурин В.Г. Защита программ и данных: Учебное пособие для ВУЗов. - –М.: Академия. 2012.</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Родичев Ю.А. Нормативная база и стандарты в области информационной безопасности. Учебное пособие. – С-Пб.: Изд. Питер. 2017.</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Шаньгин, В. Ф. Защита информации в компьютерных системах и сетях. ДМК Пресс, 2012.</w:t>
      </w:r>
    </w:p>
    <w:p w:rsidR="001D1723" w:rsidRPr="00A645A6" w:rsidRDefault="001D1723">
      <w:pPr>
        <w:tabs>
          <w:tab w:val="left" w:pos="1134"/>
        </w:tabs>
        <w:spacing w:after="0"/>
        <w:contextualSpacing/>
        <w:jc w:val="both"/>
        <w:rPr>
          <w:rFonts w:ascii="Times New Roman" w:hAnsi="Times New Roman"/>
          <w:bCs/>
          <w:sz w:val="24"/>
          <w:szCs w:val="24"/>
        </w:rPr>
      </w:pP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Периодические издания:</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Журналы Chip/Чип: Журнал о компьютерной технике для профессионалов и опытных пользователей;</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Журналы Защита информации. Инсайд: Информационно-методический журнал Информационная безопасность регионов: Научно-практический журнал</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lastRenderedPageBreak/>
        <w:t>Вопросы кибербезопасности. Научный, периодический, информационно-методический журнал с базовой специализацией в области информационной безопасности.. URL: http://cyberrus.com/</w:t>
      </w:r>
    </w:p>
    <w:p w:rsidR="001D1723" w:rsidRPr="00A645A6" w:rsidRDefault="00F46004" w:rsidP="00A46400">
      <w:pPr>
        <w:numPr>
          <w:ilvl w:val="0"/>
          <w:numId w:val="78"/>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Безопасность информационных технологий. Периодический рецензируемый научный журнал НИЯУ МИФИ.  URL: </w:t>
      </w:r>
      <w:hyperlink r:id="rId159" w:history="1">
        <w:r w:rsidRPr="00A645A6">
          <w:rPr>
            <w:rFonts w:ascii="Times New Roman" w:hAnsi="Times New Roman"/>
            <w:bCs/>
            <w:sz w:val="24"/>
            <w:szCs w:val="24"/>
            <w:u w:val="single"/>
          </w:rPr>
          <w:t>http://bit.mephi.ru/</w:t>
        </w:r>
      </w:hyperlink>
    </w:p>
    <w:p w:rsidR="001D1723" w:rsidRPr="00A645A6" w:rsidRDefault="001D1723">
      <w:pPr>
        <w:tabs>
          <w:tab w:val="left" w:pos="1134"/>
        </w:tabs>
        <w:spacing w:after="0"/>
        <w:ind w:left="709"/>
        <w:contextualSpacing/>
        <w:jc w:val="both"/>
        <w:rPr>
          <w:rFonts w:ascii="Times New Roman" w:hAnsi="Times New Roman"/>
          <w:bCs/>
          <w:sz w:val="24"/>
          <w:szCs w:val="24"/>
        </w:rPr>
      </w:pP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Электронные источники:</w:t>
      </w:r>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Федеральная служба по техническому и экспортному контролю (ФСТЭК России) </w:t>
      </w:r>
      <w:hyperlink r:id="rId160" w:history="1">
        <w:r w:rsidRPr="00A645A6">
          <w:rPr>
            <w:rFonts w:ascii="Times New Roman" w:hAnsi="Times New Roman"/>
            <w:sz w:val="24"/>
            <w:szCs w:val="24"/>
          </w:rPr>
          <w:t>www.fstec.ru</w:t>
        </w:r>
      </w:hyperlink>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Информационно-справочная система по документам в области технической защиты информации </w:t>
      </w:r>
      <w:hyperlink r:id="rId161" w:history="1">
        <w:r w:rsidRPr="00A645A6">
          <w:rPr>
            <w:rFonts w:ascii="Times New Roman" w:hAnsi="Times New Roman"/>
            <w:bCs/>
            <w:sz w:val="24"/>
            <w:szCs w:val="24"/>
          </w:rPr>
          <w:t>www.fstec.ru</w:t>
        </w:r>
      </w:hyperlink>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Образовательные порталы по различным направлениям образования и тематике http://depobr.gov35.ru/ </w:t>
      </w:r>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Справочно-правовая система «Консультант Плюс» </w:t>
      </w:r>
      <w:hyperlink r:id="rId162" w:history="1">
        <w:r w:rsidRPr="00A645A6">
          <w:rPr>
            <w:rFonts w:ascii="Times New Roman" w:hAnsi="Times New Roman"/>
            <w:bCs/>
            <w:sz w:val="24"/>
            <w:szCs w:val="24"/>
          </w:rPr>
          <w:t xml:space="preserve">www.consultant.ru </w:t>
        </w:r>
      </w:hyperlink>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Справочно-правовая система «Гарант» » </w:t>
      </w:r>
      <w:hyperlink r:id="rId163" w:history="1">
        <w:r w:rsidRPr="00A645A6">
          <w:rPr>
            <w:rFonts w:ascii="Times New Roman" w:hAnsi="Times New Roman"/>
            <w:bCs/>
            <w:sz w:val="24"/>
            <w:szCs w:val="24"/>
          </w:rPr>
          <w:t xml:space="preserve">www.garant.ru </w:t>
        </w:r>
      </w:hyperlink>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Федеральный портал «Российское образование</w:t>
      </w:r>
      <w:hyperlink r:id="rId164" w:history="1">
        <w:r w:rsidRPr="00A645A6">
          <w:rPr>
            <w:rFonts w:ascii="Times New Roman" w:hAnsi="Times New Roman"/>
            <w:bCs/>
            <w:sz w:val="24"/>
            <w:szCs w:val="24"/>
          </w:rPr>
          <w:t xml:space="preserve"> www.edu.ru </w:t>
        </w:r>
      </w:hyperlink>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Федеральный правовой портал «Юридическая Россия» </w:t>
      </w:r>
      <w:hyperlink r:id="rId165" w:history="1">
        <w:r w:rsidRPr="00A645A6">
          <w:rPr>
            <w:sz w:val="24"/>
            <w:szCs w:val="24"/>
            <w:u w:val="single"/>
          </w:rPr>
          <w:t>http://www.law.edu.ru/</w:t>
        </w:r>
      </w:hyperlink>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Российский биометрический портал </w:t>
      </w:r>
      <w:hyperlink r:id="rId166" w:history="1">
        <w:r w:rsidRPr="00A645A6">
          <w:rPr>
            <w:rFonts w:ascii="Times New Roman" w:hAnsi="Times New Roman"/>
            <w:bCs/>
            <w:sz w:val="24"/>
            <w:szCs w:val="24"/>
          </w:rPr>
          <w:t>www.biometrics.ru</w:t>
        </w:r>
      </w:hyperlink>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Федеральный портал «Информационно- коммуникационные технологии в образовании» htpp\\</w:t>
      </w:r>
      <w:hyperlink r:id="rId167" w:history="1">
        <w:r w:rsidRPr="00A645A6">
          <w:rPr>
            <w:rFonts w:ascii="Times New Roman" w:hAnsi="Times New Roman"/>
            <w:bCs/>
            <w:sz w:val="24"/>
            <w:szCs w:val="24"/>
          </w:rPr>
          <w:t>:www.ict.edu.ru</w:t>
        </w:r>
      </w:hyperlink>
    </w:p>
    <w:p w:rsidR="001D1723" w:rsidRPr="00A645A6" w:rsidRDefault="00F46004">
      <w:pPr>
        <w:numPr>
          <w:ilvl w:val="0"/>
          <w:numId w:val="37"/>
        </w:numPr>
        <w:tabs>
          <w:tab w:val="left" w:pos="1134"/>
        </w:tabs>
        <w:spacing w:after="0"/>
        <w:ind w:left="0" w:firstLine="709"/>
        <w:contextualSpacing/>
        <w:jc w:val="both"/>
        <w:rPr>
          <w:rFonts w:ascii="Times New Roman" w:hAnsi="Times New Roman"/>
          <w:bCs/>
          <w:sz w:val="24"/>
          <w:szCs w:val="24"/>
        </w:rPr>
      </w:pPr>
      <w:r w:rsidRPr="00A645A6">
        <w:rPr>
          <w:rFonts w:ascii="Times New Roman" w:hAnsi="Times New Roman"/>
          <w:bCs/>
          <w:sz w:val="24"/>
          <w:szCs w:val="24"/>
        </w:rPr>
        <w:t xml:space="preserve">Сайт Научной электронной библиотеки </w:t>
      </w:r>
      <w:hyperlink r:id="rId168" w:history="1">
        <w:r w:rsidRPr="00A645A6">
          <w:rPr>
            <w:rFonts w:ascii="Times New Roman" w:hAnsi="Times New Roman"/>
            <w:bCs/>
            <w:sz w:val="24"/>
            <w:szCs w:val="24"/>
          </w:rPr>
          <w:t>www.elibrary.ru</w:t>
        </w:r>
      </w:hyperlink>
    </w:p>
    <w:p w:rsidR="001D1723" w:rsidRPr="00A645A6" w:rsidRDefault="00F4600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outlineLvl w:val="0"/>
        <w:rPr>
          <w:rFonts w:ascii="Times New Roman" w:hAnsi="Times New Roman"/>
          <w:bCs/>
          <w:caps/>
          <w:sz w:val="24"/>
          <w:szCs w:val="24"/>
        </w:rPr>
      </w:pPr>
      <w:r w:rsidRPr="00A645A6">
        <w:br w:type="page"/>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4. КОНТРОЛЬ И ОЦЕНКА РЕЗУЛЬТАТОВ ОСВОЕНИЯ УЧЕБНОЙ ДИСЦИПЛИНЫ</w:t>
      </w:r>
    </w:p>
    <w:p w:rsidR="001D1723" w:rsidRPr="00A645A6" w:rsidRDefault="001D17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outlineLvl w:val="0"/>
        <w:rPr>
          <w:rFonts w:ascii="Times New Roman" w:hAnsi="Times New Roman"/>
          <w:b/>
          <w:bCs/>
          <w:sz w:val="24"/>
          <w:szCs w:val="24"/>
        </w:rPr>
      </w:pPr>
    </w:p>
    <w:tbl>
      <w:tblPr>
        <w:tblW w:w="9570" w:type="dxa"/>
        <w:jc w:val="center"/>
        <w:tblCellMar>
          <w:left w:w="10" w:type="dxa"/>
          <w:right w:w="10" w:type="dxa"/>
        </w:tblCellMar>
        <w:tblLook w:val="0000" w:firstRow="0" w:lastRow="0" w:firstColumn="0" w:lastColumn="0" w:noHBand="0" w:noVBand="0"/>
      </w:tblPr>
      <w:tblGrid>
        <w:gridCol w:w="2957"/>
        <w:gridCol w:w="3426"/>
        <w:gridCol w:w="3187"/>
      </w:tblGrid>
      <w:tr w:rsidR="001D1723" w:rsidRPr="00A645A6">
        <w:trPr>
          <w:jc w:val="center"/>
        </w:trPr>
        <w:tc>
          <w:tcPr>
            <w:tcW w:w="15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Результаты обучения</w:t>
            </w:r>
          </w:p>
        </w:tc>
        <w:tc>
          <w:tcPr>
            <w:tcW w:w="17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Критерии оценки</w:t>
            </w:r>
          </w:p>
        </w:tc>
        <w:tc>
          <w:tcPr>
            <w:tcW w:w="166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Формы и методы оценки</w:t>
            </w:r>
          </w:p>
        </w:tc>
      </w:tr>
      <w:tr w:rsidR="001D1723" w:rsidRPr="00A645A6">
        <w:trPr>
          <w:jc w:val="center"/>
        </w:trPr>
        <w:tc>
          <w:tcPr>
            <w:tcW w:w="15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
                <w:bCs/>
                <w:sz w:val="24"/>
                <w:szCs w:val="24"/>
              </w:rPr>
              <w:t xml:space="preserve">Умения: </w:t>
            </w:r>
          </w:p>
        </w:tc>
        <w:tc>
          <w:tcPr>
            <w:tcW w:w="179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p w:rsidR="001D1723" w:rsidRPr="00A645A6" w:rsidRDefault="00F46004">
            <w:pPr>
              <w:spacing w:after="0"/>
              <w:contextualSpacing/>
              <w:rPr>
                <w:rFonts w:ascii="Times New Roman" w:hAnsi="Times New Roman"/>
                <w:bCs/>
                <w:i/>
                <w:sz w:val="24"/>
                <w:szCs w:val="24"/>
              </w:rPr>
            </w:pPr>
            <w:r w:rsidRPr="00A645A6">
              <w:rPr>
                <w:rFonts w:ascii="Times New Roman" w:hAnsi="Times New Roman"/>
                <w:bCs/>
                <w:i/>
                <w:sz w:val="24"/>
                <w:szCs w:val="24"/>
              </w:rPr>
              <w:t>Оценка умений осуществляется по пятибалльной шкале</w:t>
            </w:r>
          </w:p>
          <w:p w:rsidR="001D1723" w:rsidRPr="00A645A6" w:rsidRDefault="001D1723">
            <w:pPr>
              <w:spacing w:after="0"/>
              <w:contextualSpacing/>
              <w:rPr>
                <w:rFonts w:ascii="Times New Roman" w:hAnsi="Times New Roman"/>
                <w:bCs/>
                <w:i/>
                <w:sz w:val="24"/>
                <w:szCs w:val="24"/>
              </w:rPr>
            </w:pPr>
          </w:p>
          <w:p w:rsidR="001D1723" w:rsidRPr="00A645A6" w:rsidRDefault="001D1723">
            <w:pPr>
              <w:spacing w:after="0"/>
              <w:contextualSpacing/>
              <w:rPr>
                <w:rFonts w:ascii="Times New Roman" w:hAnsi="Times New Roman"/>
                <w:bCs/>
                <w:i/>
                <w:sz w:val="24"/>
                <w:szCs w:val="24"/>
              </w:rPr>
            </w:pPr>
          </w:p>
          <w:p w:rsidR="001D1723" w:rsidRPr="00A645A6" w:rsidRDefault="001D1723">
            <w:pPr>
              <w:spacing w:after="0"/>
              <w:contextualSpacing/>
              <w:rPr>
                <w:rFonts w:ascii="Times New Roman" w:hAnsi="Times New Roman"/>
                <w:bCs/>
                <w:sz w:val="24"/>
                <w:szCs w:val="24"/>
              </w:rPr>
            </w:pPr>
          </w:p>
        </w:tc>
        <w:tc>
          <w:tcPr>
            <w:tcW w:w="166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i/>
                <w:sz w:val="24"/>
                <w:szCs w:val="24"/>
              </w:rPr>
            </w:pP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Контроль знаний и умений осуществляется в ходе выполнения практических и лабораторных  работ, промежуточной аттестации.</w:t>
            </w:r>
          </w:p>
          <w:p w:rsidR="001D1723" w:rsidRPr="00A645A6" w:rsidRDefault="001D1723">
            <w:pPr>
              <w:spacing w:after="0"/>
              <w:contextualSpacing/>
              <w:rPr>
                <w:rFonts w:ascii="Times New Roman" w:hAnsi="Times New Roman"/>
                <w:bCs/>
                <w:sz w:val="24"/>
                <w:szCs w:val="24"/>
              </w:rPr>
            </w:pP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Интерпретация результатов наблюдений преподавателя за деятельностью обучающегося в процессе освоения образовательной программы</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sz w:val="24"/>
                <w:szCs w:val="24"/>
              </w:rPr>
            </w:pPr>
          </w:p>
          <w:p w:rsidR="001D1723" w:rsidRPr="00A645A6" w:rsidRDefault="00F46004">
            <w:pPr>
              <w:spacing w:after="0"/>
              <w:contextualSpacing/>
              <w:rPr>
                <w:rFonts w:ascii="Times New Roman" w:hAnsi="Times New Roman"/>
                <w:bCs/>
                <w:i/>
                <w:sz w:val="24"/>
                <w:szCs w:val="24"/>
              </w:rPr>
            </w:pPr>
            <w:r w:rsidRPr="00A645A6">
              <w:rPr>
                <w:rFonts w:ascii="Times New Roman" w:hAnsi="Times New Roman"/>
                <w:sz w:val="24"/>
                <w:szCs w:val="24"/>
              </w:rPr>
              <w:t>Экспертное заключение преподавателя</w:t>
            </w:r>
          </w:p>
        </w:tc>
      </w:tr>
      <w:tr w:rsidR="001D1723" w:rsidRPr="00A645A6">
        <w:trPr>
          <w:trHeight w:val="4182"/>
          <w:jc w:val="center"/>
        </w:trPr>
        <w:tc>
          <w:tcPr>
            <w:tcW w:w="15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174"/>
              </w:tabs>
              <w:spacing w:after="0"/>
              <w:contextualSpacing/>
              <w:jc w:val="both"/>
              <w:rPr>
                <w:rFonts w:ascii="Times New Roman" w:hAnsi="Times New Roman"/>
                <w:sz w:val="24"/>
                <w:szCs w:val="24"/>
              </w:rPr>
            </w:pPr>
            <w:r w:rsidRPr="00A645A6">
              <w:rPr>
                <w:rFonts w:ascii="Times New Roman" w:hAnsi="Times New Roman"/>
                <w:sz w:val="24"/>
                <w:szCs w:val="24"/>
              </w:rPr>
              <w:t xml:space="preserve">классифицировать защищаемую информацию по видам тайны и степеням секретности; </w:t>
            </w:r>
          </w:p>
          <w:p w:rsidR="001D1723" w:rsidRPr="00A645A6" w:rsidRDefault="00F46004">
            <w:pPr>
              <w:tabs>
                <w:tab w:val="left" w:pos="174"/>
              </w:tabs>
              <w:spacing w:after="0"/>
              <w:contextualSpacing/>
              <w:jc w:val="both"/>
              <w:rPr>
                <w:rFonts w:ascii="Times New Roman" w:hAnsi="Times New Roman"/>
                <w:sz w:val="24"/>
                <w:szCs w:val="24"/>
              </w:rPr>
            </w:pPr>
            <w:r w:rsidRPr="00A645A6">
              <w:rPr>
                <w:rFonts w:ascii="Times New Roman" w:hAnsi="Times New Roman"/>
                <w:sz w:val="24"/>
                <w:szCs w:val="24"/>
              </w:rPr>
              <w:t xml:space="preserve">классифицировать основные угрозы безопасности информации;  </w:t>
            </w:r>
          </w:p>
        </w:tc>
        <w:tc>
          <w:tcPr>
            <w:tcW w:w="179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6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10825"/>
          <w:jc w:val="center"/>
        </w:trPr>
        <w:tc>
          <w:tcPr>
            <w:tcW w:w="15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Знания:</w:t>
            </w:r>
          </w:p>
          <w:p w:rsidR="001D1723" w:rsidRPr="00A645A6" w:rsidRDefault="00F46004">
            <w:pPr>
              <w:tabs>
                <w:tab w:val="left" w:pos="265"/>
              </w:tabs>
              <w:spacing w:after="0"/>
              <w:contextualSpacing/>
              <w:rPr>
                <w:rFonts w:ascii="Times New Roman" w:hAnsi="Times New Roman"/>
                <w:sz w:val="24"/>
                <w:szCs w:val="24"/>
              </w:rPr>
            </w:pPr>
            <w:r w:rsidRPr="00A645A6">
              <w:rPr>
                <w:rFonts w:ascii="Times New Roman" w:hAnsi="Times New Roman"/>
                <w:sz w:val="24"/>
                <w:szCs w:val="24"/>
              </w:rPr>
              <w:t xml:space="preserve">сущность и понятие информационной безопасности, характеристику ее составляющих; </w:t>
            </w:r>
          </w:p>
          <w:p w:rsidR="001D1723" w:rsidRPr="00A645A6" w:rsidRDefault="00F46004">
            <w:pPr>
              <w:tabs>
                <w:tab w:val="left" w:pos="265"/>
              </w:tabs>
              <w:spacing w:after="0"/>
              <w:ind w:left="38"/>
              <w:contextualSpacing/>
              <w:rPr>
                <w:rFonts w:ascii="Times New Roman" w:hAnsi="Times New Roman"/>
                <w:sz w:val="24"/>
                <w:szCs w:val="24"/>
              </w:rPr>
            </w:pPr>
            <w:r w:rsidRPr="00A645A6">
              <w:rPr>
                <w:rFonts w:ascii="Times New Roman" w:hAnsi="Times New Roman"/>
                <w:sz w:val="24"/>
                <w:szCs w:val="24"/>
              </w:rPr>
              <w:t xml:space="preserve">место информационной безопасности в системе национальной безопасности страны; </w:t>
            </w:r>
          </w:p>
          <w:p w:rsidR="001D1723" w:rsidRPr="00A645A6" w:rsidRDefault="00F46004">
            <w:pPr>
              <w:tabs>
                <w:tab w:val="left" w:pos="265"/>
              </w:tabs>
              <w:spacing w:after="0"/>
              <w:ind w:left="38"/>
              <w:contextualSpacing/>
              <w:rPr>
                <w:rFonts w:ascii="Times New Roman" w:hAnsi="Times New Roman"/>
                <w:sz w:val="24"/>
                <w:szCs w:val="24"/>
              </w:rPr>
            </w:pPr>
            <w:r w:rsidRPr="00A645A6">
              <w:rPr>
                <w:rFonts w:ascii="Times New Roman" w:hAnsi="Times New Roman"/>
                <w:sz w:val="24"/>
                <w:szCs w:val="24"/>
              </w:rPr>
              <w:t xml:space="preserve">виды, источники и носители защищаемой информации; </w:t>
            </w:r>
          </w:p>
          <w:p w:rsidR="001D1723" w:rsidRPr="00A645A6" w:rsidRDefault="00F46004">
            <w:pPr>
              <w:tabs>
                <w:tab w:val="left" w:pos="265"/>
              </w:tabs>
              <w:spacing w:after="0"/>
              <w:ind w:left="38"/>
              <w:contextualSpacing/>
              <w:rPr>
                <w:rFonts w:ascii="Times New Roman" w:hAnsi="Times New Roman"/>
                <w:sz w:val="24"/>
                <w:szCs w:val="24"/>
              </w:rPr>
            </w:pPr>
            <w:r w:rsidRPr="00A645A6">
              <w:rPr>
                <w:rFonts w:ascii="Times New Roman" w:hAnsi="Times New Roman"/>
                <w:sz w:val="24"/>
                <w:szCs w:val="24"/>
              </w:rPr>
              <w:t xml:space="preserve">источники угроз безопасности информации и меры по их предотвращению; </w:t>
            </w:r>
          </w:p>
          <w:p w:rsidR="001D1723" w:rsidRPr="00A645A6" w:rsidRDefault="00F46004">
            <w:pPr>
              <w:tabs>
                <w:tab w:val="left" w:pos="265"/>
              </w:tabs>
              <w:spacing w:after="0"/>
              <w:ind w:left="38"/>
              <w:contextualSpacing/>
              <w:rPr>
                <w:rFonts w:ascii="Times New Roman" w:hAnsi="Times New Roman"/>
                <w:sz w:val="24"/>
                <w:szCs w:val="24"/>
              </w:rPr>
            </w:pPr>
            <w:r w:rsidRPr="00A645A6">
              <w:rPr>
                <w:rFonts w:ascii="Times New Roman" w:hAnsi="Times New Roman"/>
                <w:sz w:val="24"/>
                <w:szCs w:val="24"/>
              </w:rPr>
              <w:t>факторы, воздействующие на информацию при ее обработке в автоматизированных (информационных) системах;</w:t>
            </w:r>
          </w:p>
          <w:p w:rsidR="001D1723" w:rsidRPr="00A645A6" w:rsidRDefault="00F46004">
            <w:pPr>
              <w:tabs>
                <w:tab w:val="left" w:pos="265"/>
              </w:tabs>
              <w:spacing w:after="0"/>
              <w:ind w:left="38"/>
              <w:contextualSpacing/>
              <w:rPr>
                <w:rFonts w:ascii="Times New Roman" w:hAnsi="Times New Roman"/>
                <w:sz w:val="24"/>
                <w:szCs w:val="24"/>
              </w:rPr>
            </w:pPr>
            <w:r w:rsidRPr="00A645A6">
              <w:rPr>
                <w:rFonts w:ascii="Times New Roman" w:hAnsi="Times New Roman"/>
                <w:sz w:val="24"/>
                <w:szCs w:val="24"/>
              </w:rPr>
              <w:t xml:space="preserve">жизненные циклы информации ограниченного доступа в процессе ее создания, обработки, передачи; </w:t>
            </w:r>
          </w:p>
          <w:p w:rsidR="001D1723" w:rsidRPr="00A645A6" w:rsidRDefault="00F46004">
            <w:pPr>
              <w:numPr>
                <w:ilvl w:val="0"/>
                <w:numId w:val="23"/>
              </w:numPr>
              <w:tabs>
                <w:tab w:val="left" w:pos="265"/>
              </w:tabs>
              <w:spacing w:after="0"/>
              <w:ind w:left="38"/>
              <w:contextualSpacing/>
              <w:rPr>
                <w:rFonts w:ascii="Times New Roman" w:hAnsi="Times New Roman"/>
                <w:sz w:val="24"/>
                <w:szCs w:val="24"/>
              </w:rPr>
            </w:pPr>
            <w:r w:rsidRPr="00A645A6">
              <w:rPr>
                <w:rFonts w:ascii="Times New Roman" w:hAnsi="Times New Roman"/>
                <w:sz w:val="24"/>
                <w:szCs w:val="24"/>
              </w:rPr>
              <w:t xml:space="preserve">современные средства и способы обеспечения информационной безопасности; </w:t>
            </w:r>
          </w:p>
          <w:p w:rsidR="001D1723" w:rsidRPr="00A645A6" w:rsidRDefault="00F46004">
            <w:pPr>
              <w:numPr>
                <w:ilvl w:val="0"/>
                <w:numId w:val="23"/>
              </w:numPr>
              <w:tabs>
                <w:tab w:val="left" w:pos="265"/>
              </w:tabs>
              <w:spacing w:after="0"/>
              <w:ind w:left="38"/>
              <w:contextualSpacing/>
              <w:rPr>
                <w:rFonts w:ascii="Times New Roman" w:hAnsi="Times New Roman"/>
                <w:b/>
                <w:bCs/>
                <w:sz w:val="24"/>
                <w:szCs w:val="24"/>
              </w:rPr>
            </w:pPr>
            <w:r w:rsidRPr="00A645A6">
              <w:rPr>
                <w:rFonts w:ascii="Times New Roman" w:hAnsi="Times New Roman"/>
                <w:sz w:val="24"/>
                <w:szCs w:val="24"/>
              </w:rPr>
              <w:t>основные методики анализа угроз и рисков информационной безопасности.</w:t>
            </w:r>
          </w:p>
        </w:tc>
        <w:tc>
          <w:tcPr>
            <w:tcW w:w="17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
                <w:sz w:val="24"/>
                <w:szCs w:val="24"/>
              </w:rPr>
            </w:pPr>
            <w:r w:rsidRPr="00A645A6">
              <w:rPr>
                <w:rFonts w:ascii="Times New Roman" w:hAnsi="Times New Roman"/>
                <w:bCs/>
                <w:i/>
                <w:sz w:val="24"/>
                <w:szCs w:val="24"/>
              </w:rPr>
              <w:t>Оценка знаний осуществляется по пятибалльной шкале</w:t>
            </w: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tc>
        <w:tc>
          <w:tcPr>
            <w:tcW w:w="166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pBdr>
                <w:top w:val="nil"/>
                <w:left w:val="nil"/>
                <w:bottom w:val="nil"/>
                <w:right w:val="nil"/>
                <w:between w:val="nil"/>
              </w:pBdr>
              <w:shd w:val="solid" w:color="FFFFFF" w:fill="auto"/>
              <w:spacing w:after="0"/>
              <w:ind w:left="360"/>
              <w:contextualSpacing/>
              <w:rPr>
                <w:rFonts w:ascii="Times New Roman" w:hAnsi="Times New Roman"/>
                <w:bCs/>
                <w:sz w:val="24"/>
                <w:szCs w:val="24"/>
              </w:rPr>
            </w:pP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Контроль выполняется по результатам проведения различных форм опроса, выполнения контрольных работ, тестирования, выполнения практических работ, промежуточной аттестации.</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bCs/>
                <w:sz w:val="24"/>
                <w:szCs w:val="24"/>
              </w:rPr>
            </w:pP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i/>
                <w:sz w:val="24"/>
                <w:szCs w:val="24"/>
              </w:rPr>
            </w:pPr>
            <w:r w:rsidRPr="00A645A6">
              <w:rPr>
                <w:rFonts w:ascii="Times New Roman" w:hAnsi="Times New Roman"/>
                <w:i/>
                <w:sz w:val="24"/>
                <w:szCs w:val="24"/>
              </w:rPr>
              <w:t>Интерпретация результатов наблюдений преподавателя за деятельностью обучающегося в процессе освоения образовательной программы</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i/>
                <w:sz w:val="24"/>
                <w:szCs w:val="24"/>
              </w:rPr>
            </w:pP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i/>
                <w:sz w:val="24"/>
                <w:szCs w:val="24"/>
              </w:rPr>
              <w:t>Экспертное заключение преподавателя</w:t>
            </w:r>
          </w:p>
        </w:tc>
      </w:tr>
    </w:tbl>
    <w:p w:rsidR="001D1723" w:rsidRPr="00A645A6" w:rsidRDefault="001D1723">
      <w:pPr>
        <w:spacing w:after="0"/>
        <w:contextualSpacing/>
        <w:rPr>
          <w:rFonts w:ascii="Times New Roman" w:hAnsi="Times New Roman"/>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ind w:left="284"/>
        <w:contextualSpacing/>
        <w:jc w:val="center"/>
        <w:rPr>
          <w:rFonts w:ascii="Times New Roman" w:hAnsi="Times New Roman"/>
          <w:b/>
          <w:spacing w:val="-2"/>
          <w:sz w:val="24"/>
          <w:szCs w:val="24"/>
        </w:rPr>
      </w:pPr>
      <w:r w:rsidRPr="00A645A6">
        <w:br w:type="page"/>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.10</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ind w:left="284"/>
        <w:contextualSpacing/>
        <w:jc w:val="center"/>
        <w:outlineLvl w:val="0"/>
        <w:rPr>
          <w:rFonts w:ascii="Times New Roman" w:hAnsi="Times New Roman"/>
          <w:b/>
          <w:spacing w:val="-2"/>
          <w:sz w:val="24"/>
          <w:szCs w:val="24"/>
        </w:rPr>
      </w:pPr>
      <w:r w:rsidRPr="00A645A6">
        <w:rPr>
          <w:rFonts w:ascii="Times New Roman" w:hAnsi="Times New Roman"/>
          <w:b/>
          <w:spacing w:val="-2"/>
          <w:sz w:val="24"/>
          <w:szCs w:val="24"/>
        </w:rPr>
        <w:t>ПРИМЕРНАЯ РАБОЧАЯ ПРОГРАММА УЧЕБНОЙ ДИСЦИПЛИНЫ</w:t>
      </w:r>
    </w:p>
    <w:p w:rsidR="001D1723" w:rsidRPr="00A645A6" w:rsidRDefault="001D1723">
      <w:pPr>
        <w:spacing w:after="0"/>
        <w:contextualSpacing/>
        <w:jc w:val="center"/>
        <w:rPr>
          <w:rFonts w:ascii="Times New Roman" w:hAnsi="Times New Roman"/>
          <w:b/>
          <w:i/>
          <w:sz w:val="24"/>
          <w:szCs w:val="24"/>
          <w:u w:val="single"/>
        </w:rPr>
      </w:pPr>
    </w:p>
    <w:p w:rsidR="001D1723" w:rsidRPr="00A645A6" w:rsidRDefault="003B0D97">
      <w:pPr>
        <w:spacing w:after="0"/>
        <w:contextualSpacing/>
        <w:jc w:val="center"/>
        <w:rPr>
          <w:rFonts w:ascii="Times New Roman" w:hAnsi="Times New Roman"/>
          <w:b/>
          <w:sz w:val="24"/>
          <w:szCs w:val="24"/>
        </w:rPr>
      </w:pPr>
      <w:r w:rsidRPr="00A645A6">
        <w:rPr>
          <w:rFonts w:ascii="Times New Roman" w:hAnsi="Times New Roman"/>
          <w:b/>
          <w:sz w:val="24"/>
          <w:szCs w:val="24"/>
        </w:rPr>
        <w:t xml:space="preserve">ОП.05 </w:t>
      </w:r>
      <w:r w:rsidR="00F46004" w:rsidRPr="00A645A6">
        <w:rPr>
          <w:rFonts w:ascii="Times New Roman" w:hAnsi="Times New Roman"/>
          <w:b/>
          <w:sz w:val="24"/>
          <w:szCs w:val="24"/>
        </w:rPr>
        <w:t>Основы алгоритмизации и программирования</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bCs/>
          <w:i/>
          <w:sz w:val="24"/>
          <w:szCs w:val="24"/>
        </w:rPr>
        <w:t>2017г.</w:t>
      </w:r>
      <w:r w:rsidRPr="00A645A6">
        <w:br w:type="page"/>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84"/>
              </w:numPr>
              <w:spacing w:after="0"/>
              <w:ind w:left="644" w:hanging="360"/>
              <w:contextualSpacing/>
              <w:rPr>
                <w:b/>
                <w:bCs/>
                <w:i/>
              </w:rPr>
            </w:pPr>
            <w:r w:rsidRPr="00A645A6">
              <w:rPr>
                <w:b/>
                <w:bCs/>
                <w:i/>
              </w:rPr>
              <w:t>ОБЩАЯ ХАРАКТЕРИСТИКА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84"/>
              </w:numPr>
              <w:spacing w:after="0"/>
              <w:ind w:left="644" w:hanging="360"/>
              <w:contextualSpacing/>
              <w:rPr>
                <w:b/>
                <w:bCs/>
              </w:rPr>
            </w:pPr>
            <w:r w:rsidRPr="00A645A6">
              <w:rPr>
                <w:b/>
                <w:bCs/>
              </w:rPr>
              <w:t xml:space="preserve">СТРУКТУРА </w:t>
            </w:r>
            <w:r w:rsidRPr="00A645A6">
              <w:rPr>
                <w:b/>
              </w:rPr>
              <w:t>ПРИМЕРНОЙ УЧ</w:t>
            </w:r>
            <w:r w:rsidRPr="00A645A6">
              <w:rPr>
                <w:b/>
                <w:bCs/>
              </w:rPr>
              <w:t>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2208"/>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rsidP="00A46400">
            <w:pPr>
              <w:numPr>
                <w:ilvl w:val="0"/>
                <w:numId w:val="84"/>
              </w:numPr>
              <w:spacing w:after="0"/>
              <w:ind w:left="644" w:hanging="360"/>
              <w:contextualSpacing/>
              <w:rPr>
                <w:b/>
              </w:rPr>
            </w:pPr>
            <w:r w:rsidRPr="00A645A6">
              <w:rPr>
                <w:b/>
              </w:rPr>
              <w:t>УСЛОВИЯ РЕАЛИЗАЦИИ ПРОГРАММЫ УЧЕБНОЙ ДИСЦИПЛИНЫ</w:t>
            </w:r>
          </w:p>
          <w:p w:rsidR="001D1723" w:rsidRPr="00A645A6" w:rsidRDefault="001D1723">
            <w:pPr>
              <w:spacing w:after="0"/>
              <w:ind w:left="644"/>
              <w:contextualSpacing/>
              <w:rPr>
                <w:b/>
              </w:rPr>
            </w:pPr>
          </w:p>
          <w:p w:rsidR="001D1723" w:rsidRPr="00A645A6" w:rsidRDefault="00F46004" w:rsidP="00A46400">
            <w:pPr>
              <w:numPr>
                <w:ilvl w:val="0"/>
                <w:numId w:val="84"/>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КОНТРОЛЬ И ОЦЕНКА РЕЗУЛЬТАТОВ ОСВОЕНИЯ УЧЕБНОЙ ДИСЦИПЛИНЫ</w:t>
            </w: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bCs/>
          <w:i/>
          <w:sz w:val="24"/>
          <w:szCs w:val="24"/>
        </w:rPr>
      </w:pPr>
      <w:r w:rsidRPr="00A645A6">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1. ОБЩАЯ ХАРАКТЕРИСТИКА ПРИМЕРНОЙ РАБОЧЕЙ ПРОГРАММЫ УЧЕБНОЙ ДИСЦИПЛИНЫ</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1.1. Место дисциплины в структуре основной профессиональной образовательной программы: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Учебная дисциплина</w:t>
      </w:r>
      <w:r w:rsidR="000539DC" w:rsidRPr="00A645A6">
        <w:rPr>
          <w:rFonts w:ascii="Times New Roman" w:hAnsi="Times New Roman"/>
          <w:sz w:val="24"/>
          <w:szCs w:val="24"/>
        </w:rPr>
        <w:t xml:space="preserve"> </w:t>
      </w:r>
      <w:r w:rsidR="00065BAB" w:rsidRPr="00A645A6">
        <w:rPr>
          <w:rFonts w:ascii="Times New Roman" w:hAnsi="Times New Roman"/>
          <w:sz w:val="24"/>
          <w:szCs w:val="24"/>
        </w:rPr>
        <w:t xml:space="preserve">ОП.05 </w:t>
      </w:r>
      <w:r w:rsidRPr="00A645A6">
        <w:rPr>
          <w:rFonts w:ascii="Times New Roman" w:hAnsi="Times New Roman"/>
          <w:sz w:val="24"/>
          <w:szCs w:val="24"/>
        </w:rPr>
        <w:t>Основы алгоритмизации и программирования</w:t>
      </w:r>
      <w:r w:rsidR="000539DC" w:rsidRPr="00A645A6">
        <w:rPr>
          <w:rFonts w:ascii="Times New Roman" w:hAnsi="Times New Roman"/>
          <w:sz w:val="24"/>
          <w:szCs w:val="24"/>
        </w:rPr>
        <w:t xml:space="preserve"> </w:t>
      </w:r>
      <w:r w:rsidRPr="00A645A6">
        <w:rPr>
          <w:rFonts w:ascii="Times New Roman" w:hAnsi="Times New Roman"/>
          <w:sz w:val="24"/>
          <w:szCs w:val="24"/>
        </w:rPr>
        <w:t xml:space="preserve"> входит в общепрофессиональный цикл дисциплин. Является базовой при изучении профессиональных модулей ПМ.01 и ПМ.02</w:t>
      </w:r>
    </w:p>
    <w:p w:rsidR="001D1723" w:rsidRPr="00A645A6" w:rsidRDefault="001D1723">
      <w:pPr>
        <w:spacing w:after="0"/>
        <w:contextualSpacing/>
        <w:rPr>
          <w:rFonts w:ascii="Times New Roman" w:hAnsi="Times New Roman"/>
          <w:sz w:val="24"/>
          <w:szCs w:val="24"/>
        </w:rPr>
      </w:pPr>
    </w:p>
    <w:tbl>
      <w:tblPr>
        <w:tblW w:w="9570" w:type="dxa"/>
        <w:tblInd w:w="-108" w:type="dxa"/>
        <w:tblCellMar>
          <w:left w:w="10" w:type="dxa"/>
          <w:right w:w="10" w:type="dxa"/>
        </w:tblCellMar>
        <w:tblLook w:val="0000" w:firstRow="0" w:lastRow="0" w:firstColumn="0" w:lastColumn="0" w:noHBand="0" w:noVBand="0"/>
      </w:tblPr>
      <w:tblGrid>
        <w:gridCol w:w="2622"/>
        <w:gridCol w:w="3656"/>
        <w:gridCol w:w="3292"/>
      </w:tblGrid>
      <w:tr w:rsidR="001D1723" w:rsidRPr="00A645A6">
        <w:trPr>
          <w:trHeight w:val="637"/>
        </w:trPr>
        <w:tc>
          <w:tcPr>
            <w:tcW w:w="1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Код ПК, ОК</w:t>
            </w:r>
          </w:p>
        </w:tc>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Умения</w:t>
            </w:r>
          </w:p>
        </w:tc>
        <w:tc>
          <w:tcPr>
            <w:tcW w:w="17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w:t>
            </w:r>
          </w:p>
        </w:tc>
      </w:tr>
      <w:tr w:rsidR="001D1723" w:rsidRPr="00A645A6">
        <w:trPr>
          <w:trHeight w:val="5971"/>
        </w:trPr>
        <w:tc>
          <w:tcPr>
            <w:tcW w:w="1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i/>
                <w:iCs/>
                <w:sz w:val="24"/>
                <w:szCs w:val="24"/>
              </w:rPr>
            </w:pPr>
            <w:r w:rsidRPr="00A645A6">
              <w:rPr>
                <w:rFonts w:ascii="Times New Roman" w:hAnsi="Times New Roman"/>
                <w:i/>
                <w:iCs/>
                <w:sz w:val="24"/>
                <w:szCs w:val="24"/>
              </w:rPr>
              <w:t>ОК.</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 xml:space="preserve">ПК 1.1 </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ПК 1.4</w:t>
            </w:r>
          </w:p>
          <w:p w:rsidR="001D1723" w:rsidRPr="00A645A6" w:rsidRDefault="001D1723">
            <w:pPr>
              <w:spacing w:after="0"/>
              <w:contextualSpacing/>
              <w:rPr>
                <w:rFonts w:ascii="Times New Roman" w:hAnsi="Times New Roman"/>
                <w:b/>
                <w:sz w:val="24"/>
                <w:szCs w:val="24"/>
              </w:rPr>
            </w:pPr>
          </w:p>
        </w:tc>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
                <w:sz w:val="24"/>
                <w:szCs w:val="24"/>
              </w:rPr>
            </w:pPr>
            <w:r w:rsidRPr="00A645A6">
              <w:rPr>
                <w:rFonts w:ascii="Times New Roman" w:hAnsi="Times New Roman"/>
                <w:sz w:val="24"/>
                <w:szCs w:val="24"/>
              </w:rPr>
              <w:t>- работать в среде программирования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работать в среде программирования;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реализовывать построенные алгоритмы в виде программ на конкретном языке программирования.</w:t>
            </w:r>
          </w:p>
          <w:p w:rsidR="001D1723" w:rsidRPr="00A645A6" w:rsidRDefault="00F46004">
            <w:pPr>
              <w:spacing w:after="0"/>
              <w:contextualSpacing/>
              <w:rPr>
                <w:rFonts w:ascii="Times New Roman" w:hAnsi="Times New Roman"/>
                <w:i/>
                <w:sz w:val="24"/>
                <w:szCs w:val="24"/>
              </w:rPr>
            </w:pPr>
            <w:r w:rsidRPr="00A645A6">
              <w:rPr>
                <w:rFonts w:ascii="Times New Roman" w:hAnsi="Times New Roman"/>
                <w:sz w:val="24"/>
                <w:szCs w:val="24"/>
              </w:rPr>
              <w:t>- использовать языки программирования высокого уровня</w:t>
            </w:r>
          </w:p>
        </w:tc>
        <w:tc>
          <w:tcPr>
            <w:tcW w:w="17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i/>
                <w:sz w:val="24"/>
                <w:szCs w:val="24"/>
              </w:rPr>
            </w:pPr>
            <w:r w:rsidRPr="00A645A6">
              <w:rPr>
                <w:rFonts w:ascii="Times New Roman" w:hAnsi="Times New Roman"/>
                <w:sz w:val="24"/>
                <w:szCs w:val="24"/>
              </w:rPr>
              <w:t>базовые конструкции изучаемых языков программирования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этапы решения задач на компьютере;</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типы данных;</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базовые конструкции изучаемых языков программирования;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 принципы структурного и модульного программирования;</w:t>
            </w:r>
          </w:p>
          <w:p w:rsidR="001D1723" w:rsidRPr="00A645A6" w:rsidRDefault="00F46004">
            <w:pPr>
              <w:spacing w:after="0"/>
              <w:contextualSpacing/>
              <w:rPr>
                <w:rFonts w:ascii="Times New Roman" w:hAnsi="Times New Roman"/>
                <w:i/>
                <w:sz w:val="24"/>
                <w:szCs w:val="24"/>
              </w:rPr>
            </w:pPr>
            <w:r w:rsidRPr="00A645A6">
              <w:rPr>
                <w:rFonts w:ascii="Times New Roman" w:hAnsi="Times New Roman"/>
                <w:sz w:val="24"/>
                <w:szCs w:val="24"/>
              </w:rPr>
              <w:t>- принципы объектно-ориентированного программирования</w:t>
            </w:r>
          </w:p>
        </w:tc>
      </w:tr>
    </w:tbl>
    <w:p w:rsidR="001D1723" w:rsidRPr="00A645A6" w:rsidRDefault="00F46004">
      <w:r w:rsidRPr="00A645A6">
        <w:br w:type="page"/>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2. СТРУКТУРА И СОДЕРЖАНИЕ УЧЕБНОЙ ДИСЦИПЛИНЫ</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571" w:type="dxa"/>
        <w:tblInd w:w="-108" w:type="dxa"/>
        <w:tblCellMar>
          <w:left w:w="10" w:type="dxa"/>
          <w:right w:w="10" w:type="dxa"/>
        </w:tblCellMar>
        <w:tblLook w:val="0000" w:firstRow="0" w:lastRow="0" w:firstColumn="0" w:lastColumn="0" w:noHBand="0" w:noVBand="0"/>
      </w:tblPr>
      <w:tblGrid>
        <w:gridCol w:w="7800"/>
        <w:gridCol w:w="1771"/>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часов</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Максимальная учебная нагрузка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108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Самостоятельная работа </w:t>
            </w:r>
            <w:r w:rsidRPr="00A645A6">
              <w:rPr>
                <w:rFonts w:ascii="Times New Roman" w:hAnsi="Times New Roman"/>
                <w:b/>
                <w:i/>
                <w:sz w:val="24"/>
                <w:szCs w:val="24"/>
              </w:rPr>
              <w:t>(не более 20%)</w:t>
            </w:r>
            <w:r w:rsidRPr="00A645A6">
              <w:rPr>
                <w:rFonts w:ascii="Times New Roman" w:hAnsi="Times New Roman"/>
                <w:b/>
                <w:i/>
                <w:sz w:val="24"/>
                <w:szCs w:val="24"/>
              </w:rPr>
              <w:footnoteReference w:id="31"/>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108</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48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лабораторные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56</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курсовая работа (проект)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Контрольная работа</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914D2B">
            <w:pPr>
              <w:spacing w:after="0"/>
              <w:contextualSpacing/>
              <w:rPr>
                <w:rFonts w:ascii="Times New Roman" w:hAnsi="Times New Roman"/>
                <w:b/>
                <w:iCs/>
                <w:sz w:val="24"/>
                <w:szCs w:val="24"/>
              </w:rPr>
            </w:pPr>
            <w:r w:rsidRPr="00A645A6">
              <w:rPr>
                <w:rFonts w:ascii="Times New Roman" w:hAnsi="Times New Roman"/>
                <w:b/>
                <w:iCs/>
                <w:sz w:val="24"/>
                <w:szCs w:val="24"/>
              </w:rPr>
              <w:t>Промежуточная аттестация</w:t>
            </w:r>
            <w:r w:rsidRPr="00A645A6">
              <w:rPr>
                <w:rStyle w:val="affffffff5"/>
                <w:b/>
                <w:iCs/>
                <w:sz w:val="24"/>
                <w:szCs w:val="24"/>
              </w:rPr>
              <w:footnoteReference w:id="32"/>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69"/>
          <w:footerReference w:type="default" r:id="rId170"/>
          <w:endnotePr>
            <w:numFmt w:val="decimal"/>
          </w:endnotePr>
          <w:pgSz w:w="11906" w:h="16838"/>
          <w:pgMar w:top="1134" w:right="850" w:bottom="284" w:left="1701" w:header="708" w:footer="708" w:gutter="0"/>
          <w:cols w:space="720"/>
        </w:sect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right"/>
        <w:rPr>
          <w:rFonts w:ascii="Times New Roman" w:hAnsi="Times New Roman"/>
          <w:bCs/>
          <w:i/>
          <w:sz w:val="24"/>
          <w:szCs w:val="24"/>
        </w:rPr>
      </w:pPr>
      <w:r w:rsidRPr="00A645A6">
        <w:rPr>
          <w:rFonts w:ascii="Times New Roman" w:hAnsi="Times New Roman"/>
          <w:b/>
          <w:sz w:val="24"/>
          <w:szCs w:val="24"/>
        </w:rPr>
        <w:lastRenderedPageBreak/>
        <w:t>2.2. Тематический план и содержание учебной дисциплины «Основы алгоритмизации и программирования»</w:t>
      </w:r>
      <w:r w:rsidRPr="00A645A6">
        <w:rPr>
          <w:rFonts w:ascii="Times New Roman" w:hAnsi="Times New Roman"/>
          <w:bCs/>
          <w:i/>
          <w:sz w:val="24"/>
          <w:szCs w:val="24"/>
        </w:rPr>
        <w:tab/>
      </w:r>
      <w:r w:rsidRPr="00A645A6">
        <w:rPr>
          <w:rFonts w:ascii="Times New Roman" w:hAnsi="Times New Roman"/>
          <w:bCs/>
          <w:i/>
          <w:sz w:val="24"/>
          <w:szCs w:val="24"/>
        </w:rPr>
        <w:tab/>
      </w:r>
    </w:p>
    <w:tbl>
      <w:tblPr>
        <w:tblW w:w="14850" w:type="dxa"/>
        <w:tblInd w:w="-108" w:type="dxa"/>
        <w:tblCellMar>
          <w:left w:w="10" w:type="dxa"/>
          <w:right w:w="10" w:type="dxa"/>
        </w:tblCellMar>
        <w:tblLook w:val="0000" w:firstRow="0" w:lastRow="0" w:firstColumn="0" w:lastColumn="0" w:noHBand="0" w:noVBand="0"/>
      </w:tblPr>
      <w:tblGrid>
        <w:gridCol w:w="2838"/>
        <w:gridCol w:w="336"/>
        <w:gridCol w:w="46"/>
        <w:gridCol w:w="8810"/>
        <w:gridCol w:w="1131"/>
        <w:gridCol w:w="1689"/>
      </w:tblGrid>
      <w:tr w:rsidR="001D1723" w:rsidRPr="00A645A6" w:rsidTr="005E4CC0">
        <w:trPr>
          <w:trHeight w:val="20"/>
        </w:trPr>
        <w:tc>
          <w:tcPr>
            <w:tcW w:w="28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Наименование разделов и тем</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 курсовая работа (проект)</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Объем часов</w:t>
            </w:r>
          </w:p>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i/>
                <w:sz w:val="24"/>
                <w:szCs w:val="24"/>
              </w:rPr>
              <w:t>Осваиваемые элементы компетенций</w:t>
            </w:r>
          </w:p>
        </w:tc>
      </w:tr>
      <w:tr w:rsidR="001D1723" w:rsidRPr="00A645A6" w:rsidTr="005E4CC0">
        <w:trPr>
          <w:trHeight w:val="20"/>
        </w:trPr>
        <w:tc>
          <w:tcPr>
            <w:tcW w:w="28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3</w:t>
            </w:r>
          </w:p>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r>
      <w:tr w:rsidR="001D1723" w:rsidRPr="00A645A6" w:rsidTr="005E4CC0">
        <w:trPr>
          <w:trHeight w:val="20"/>
        </w:trPr>
        <w:tc>
          <w:tcPr>
            <w:tcW w:w="28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Введение</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Основные направления развития программного обеспечения вычислительной техники. Роль дисциплины в процессе освоения профессиональной программы по специальности.</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i/>
                <w:sz w:val="24"/>
                <w:szCs w:val="24"/>
              </w:rPr>
              <w:t>ОК 1</w:t>
            </w:r>
          </w:p>
        </w:tc>
      </w:tr>
      <w:tr w:rsidR="001D1723" w:rsidRPr="00A645A6" w:rsidTr="005E4CC0">
        <w:trPr>
          <w:trHeight w:val="828"/>
        </w:trPr>
        <w:tc>
          <w:tcPr>
            <w:tcW w:w="12030"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Раздел 1</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 xml:space="preserve">Основные принципы программирования </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i/>
                <w:sz w:val="24"/>
                <w:szCs w:val="24"/>
              </w:rPr>
            </w:pPr>
          </w:p>
        </w:tc>
      </w:tr>
      <w:tr w:rsidR="001D1723" w:rsidRPr="00A645A6" w:rsidTr="005E4CC0">
        <w:trPr>
          <w:trHeight w:val="209"/>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Тема 1.1. Языки и системы программирования</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69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Эволюция и классификация языков программирования.  Характеристики языков программирования. Машинно-ориентированные и машинно-независимые системы программирования. </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spacing w:after="0"/>
              <w:contextualSpacing/>
              <w:rPr>
                <w:rFonts w:ascii="Times New Roman" w:hAnsi="Times New Roman"/>
                <w:b/>
                <w:i/>
                <w:sz w:val="24"/>
                <w:szCs w:val="24"/>
              </w:rPr>
            </w:pPr>
          </w:p>
        </w:tc>
      </w:tr>
      <w:tr w:rsidR="001D1723" w:rsidRPr="00A645A6" w:rsidTr="005E4CC0">
        <w:trPr>
          <w:trHeight w:val="335"/>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Тема 1.2. Базовые конструкции структурного программирования</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52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 xml:space="preserve">Элементы блок - схем. Базовые конструкции: следование, ветвление, цикл. </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i/>
                <w:sz w:val="24"/>
                <w:szCs w:val="24"/>
              </w:rPr>
              <w:t>ОК 1, ОК 2</w:t>
            </w:r>
          </w:p>
        </w:tc>
      </w:tr>
      <w:tr w:rsidR="001D1723" w:rsidRPr="00A645A6" w:rsidTr="005E4CC0">
        <w:trPr>
          <w:trHeight w:val="550"/>
        </w:trPr>
        <w:tc>
          <w:tcPr>
            <w:tcW w:w="12030" w:type="dxa"/>
            <w:gridSpan w:val="4"/>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Раздел 2 Программирование на алгоритмическом языке.</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86</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640"/>
        </w:trPr>
        <w:tc>
          <w:tcPr>
            <w:tcW w:w="12030" w:type="dxa"/>
            <w:gridSpan w:val="4"/>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Тема 2.1 Базовые средства языка С++</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6</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914D2B">
        <w:trPr>
          <w:trHeight w:val="57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Состав языка. Алфавит языка. Типы данных С++.  Структурная схема программы на языке С++. Тестирование программы. Переменные и выражения.</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14D2B" w:rsidP="00914D2B">
            <w:pPr>
              <w:jc w:val="center"/>
            </w:pPr>
            <w:r w:rsidRPr="00A645A6">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sz w:val="24"/>
                <w:szCs w:val="24"/>
              </w:rPr>
            </w:pPr>
            <w:r w:rsidRPr="00A645A6">
              <w:rPr>
                <w:rFonts w:ascii="Times New Roman" w:hAnsi="Times New Roman"/>
                <w:b/>
                <w:bCs/>
                <w:i/>
                <w:sz w:val="24"/>
                <w:szCs w:val="24"/>
              </w:rPr>
              <w:t>ОК 1, ОК 2</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Практическое занятие №1</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4</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Простые программы на С++. Типичные ошибки. Хороший стиль программирования.</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 xml:space="preserve">Тема 2.2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Операторы языка программирования.</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r w:rsidR="00F46004" w:rsidRPr="00A645A6">
              <w:rPr>
                <w:rFonts w:ascii="Times New Roman" w:hAnsi="Times New Roman"/>
                <w:bCs/>
                <w:sz w:val="24"/>
                <w:szCs w:val="24"/>
              </w:rPr>
              <w:t>6</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914D2B">
        <w:trPr>
          <w:trHeight w:val="67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Понятие операторов и команд языка программирования. Синтаксис операторов программирования: присваивания, ввода-вывода, безусловного и условного переходов, циклов. Составление программ линейной структуры.</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14D2B" w:rsidP="00914D2B">
            <w:pPr>
              <w:jc w:val="center"/>
            </w:pPr>
            <w:r w:rsidRPr="00A645A6">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1D1723" w:rsidRPr="00A645A6" w:rsidTr="005E4CC0">
        <w:trPr>
          <w:trHeight w:val="55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2</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Составной оператор. Вложенные условные операторы. Написание программ, с использованием оператора ветвления. Составление программ разветвляющейся усложненной структуры.</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1D1723" w:rsidRPr="00A645A6" w:rsidTr="005E4CC0">
        <w:trPr>
          <w:trHeight w:val="39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3</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Циклические конструкции. Цикл с предусловием и постусловием. Цикл с параметром. Написание программ, с использованием операторов цикла. Составление программ усложненной структуры.</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Контрольная работа № 1 (2)</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 №2-№6</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20</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55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Составление программ линейной структуры. Составление программ разветвляющейся структуры.</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1D1723" w:rsidRPr="00A645A6" w:rsidTr="005E4CC0">
        <w:trPr>
          <w:trHeight w:val="52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2</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Составление программ разветвляющейся структуры.</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w:t>
            </w:r>
          </w:p>
        </w:tc>
      </w:tr>
      <w:tr w:rsidR="001D1723" w:rsidRPr="00A645A6" w:rsidTr="005E4CC0">
        <w:trPr>
          <w:trHeight w:val="49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3</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Составление программ разветвляющейся усложненной структуры.</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ОК 1, ОК 2, ОК3, ОК 9</w:t>
            </w:r>
          </w:p>
        </w:tc>
      </w:tr>
      <w:tr w:rsidR="001D1723" w:rsidRPr="00A645A6" w:rsidTr="005E4CC0">
        <w:trPr>
          <w:trHeight w:val="66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4</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Составление программ циклической структуры</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43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5</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Составление программ усложненной структуры.</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Тема 2.3 Массивы.</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914D2B" w:rsidP="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30</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914D2B" w:rsidRPr="00A645A6" w:rsidTr="00914D2B">
        <w:trPr>
          <w:trHeight w:val="69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14D2B" w:rsidRPr="00A645A6" w:rsidRDefault="00914D2B"/>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14D2B"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14D2B"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Массивы как структурированный тип данных. Синтаксис объявления массивов в программе. Ввод и вывод одномерных массивов. Стандартные функции для  массива целых и вещественных чисел.</w:t>
            </w:r>
          </w:p>
        </w:tc>
        <w:tc>
          <w:tcPr>
            <w:tcW w:w="113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914D2B" w:rsidRPr="00A645A6" w:rsidRDefault="00914D2B" w:rsidP="00914D2B">
            <w:pPr>
              <w:jc w:val="center"/>
            </w:pPr>
            <w:r w:rsidRPr="00A645A6">
              <w:t>6</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914D2B"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914D2B" w:rsidRPr="00A645A6" w:rsidTr="00463DAF">
        <w:trPr>
          <w:trHeight w:val="57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14D2B" w:rsidRPr="00A645A6" w:rsidRDefault="00914D2B"/>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14D2B"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2</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14D2B"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Ввод и вывод многомерных массивов. Примеры использования многомерных массивов. Написание программ, с использованием массивов. </w:t>
            </w:r>
          </w:p>
        </w:tc>
        <w:tc>
          <w:tcPr>
            <w:tcW w:w="1131" w:type="dxa"/>
            <w:vMerge/>
            <w:tcBorders>
              <w:left w:val="single" w:sz="4" w:space="0" w:color="000000"/>
              <w:right w:val="single" w:sz="4" w:space="0" w:color="000000"/>
              <w:tl2br w:val="nil"/>
              <w:tr2bl w:val="nil"/>
            </w:tcBorders>
            <w:tcMar>
              <w:top w:w="0" w:type="dxa"/>
              <w:left w:w="108" w:type="dxa"/>
              <w:bottom w:w="0" w:type="dxa"/>
              <w:right w:w="108" w:type="dxa"/>
            </w:tcMar>
          </w:tcPr>
          <w:p w:rsidR="00914D2B" w:rsidRPr="00A645A6" w:rsidRDefault="00914D2B"/>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914D2B"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914D2B" w:rsidRPr="00A645A6" w:rsidTr="00463DAF">
        <w:trPr>
          <w:trHeight w:val="70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14D2B" w:rsidRPr="00A645A6" w:rsidRDefault="00914D2B"/>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14D2B"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3</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14D2B"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Обработка массивов. Операции над массивами. Примеры программы, выполняющие различные операции над массивами.</w:t>
            </w:r>
          </w:p>
        </w:tc>
        <w:tc>
          <w:tcPr>
            <w:tcW w:w="113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14D2B" w:rsidRPr="00A645A6" w:rsidRDefault="00914D2B"/>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914D2B"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занятия№7-№12</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24</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4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Написание программ: Ввод и обработка одномерных массивов.</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57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2</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Написание программ: Ввод и обработка двумерных массивов.</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7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3</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Применение основных способов сортировки массивов. Написание программ, использующих сортировку данных (по возрастанию или  по убыванию).</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60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4</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Линейный поиск в массиве. Задачи реализации рекурсивных вариантов линейного поиска в массивах.</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70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5</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Двоичный поиск в массиве (дихотомия). </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78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6</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Объявление многомерных массивов в программе и манипуляции с ними.</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 xml:space="preserve">Тема 2.4. Строки </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91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8</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914D2B">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Обработка символов и строк. Основы теории символов и строк. Синтаксис объявление строковых типов данных в программе. Ввод/вывод строк. Символьные массивы.</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914D2B" w:rsidP="00914D2B">
            <w:pPr>
              <w:jc w:val="center"/>
            </w:pPr>
            <w:r w:rsidRPr="00A645A6">
              <w:t>4</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60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2</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Операции над строками. Стандартные функции для работы со строками из библиотеки обработки строк. Поиск, удаление, замена и добавление символов в строке.</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занятия№13-№14</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4</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40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Работа со строками в программе. Объявление строковых типов данных.  Ввод\вывод символьных массивов.</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55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2</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Написание программ, использующих стандартных функций для работы со строками из библиотеки обработки строк. Программы с использованием поиска, удаления, замены и добавления символов в строке.</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 xml:space="preserve">Тема 2.5. Модульное программирование.                       </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0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8</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07218" w:rsidRPr="00A645A6" w:rsidTr="00BA7612">
        <w:trPr>
          <w:trHeight w:val="37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07218" w:rsidRPr="00A645A6" w:rsidRDefault="00107218"/>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07218" w:rsidRPr="00A645A6" w:rsidRDefault="0010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07218" w:rsidRPr="00A645A6" w:rsidRDefault="0010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Объявление и определение функций. Параметры функции. Глобальные переменные.</w:t>
            </w:r>
          </w:p>
        </w:tc>
        <w:tc>
          <w:tcPr>
            <w:tcW w:w="113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107218" w:rsidRPr="00A645A6" w:rsidRDefault="00107218" w:rsidP="00107218">
            <w:pPr>
              <w:jc w:val="center"/>
            </w:pPr>
            <w:r w:rsidRPr="00A645A6">
              <w:rPr>
                <w:rFonts w:ascii="Times New Roman" w:hAnsi="Times New Roman"/>
                <w:bCs/>
                <w:sz w:val="24"/>
                <w:szCs w:val="24"/>
              </w:rPr>
              <w:t>4</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07218" w:rsidRPr="00A645A6" w:rsidRDefault="0010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07218" w:rsidRPr="00A645A6" w:rsidTr="00BA7612">
        <w:trPr>
          <w:trHeight w:val="352"/>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07218" w:rsidRPr="00A645A6" w:rsidRDefault="00107218"/>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07218" w:rsidRPr="00A645A6" w:rsidRDefault="0010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2</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07218" w:rsidRPr="00A645A6" w:rsidRDefault="0010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Функции стандартной библиотеки. Директивы предпроцессора. Области действия идентификаторов.</w:t>
            </w:r>
          </w:p>
        </w:tc>
        <w:tc>
          <w:tcPr>
            <w:tcW w:w="113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07218" w:rsidRPr="00A645A6" w:rsidRDefault="00107218" w:rsidP="00107218">
            <w:pPr>
              <w:jc w:val="center"/>
            </w:pP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07218" w:rsidRPr="00A645A6" w:rsidRDefault="0010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 № 15-№16</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4</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36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Передача переменных в функцию по значению.</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339"/>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2</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Передача аргументов в функцию по ссылке.</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Тема 2.6. Организация ввода-вывода данных. Работа с файлами.</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D9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D96DC5">
        <w:trPr>
          <w:trHeight w:val="10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Типы файлов. Организация доступа к файлам. Файлы последовательного доступа. Открытие и закрытие файлов последовательного доступа. Запись в файл и чтение из файла последовательного доступа. Файлы произвольного доступа. Порядок работы с файлами произвольного доступа.</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D96DC5" w:rsidP="00D96DC5">
            <w:pPr>
              <w:jc w:val="center"/>
            </w:pPr>
            <w:r w:rsidRPr="00A645A6">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занятия№17</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4</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5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Работа с файлом последовательного доступа. Работа с файлом произвольного доступа.</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82"/>
        </w:trPr>
        <w:tc>
          <w:tcPr>
            <w:tcW w:w="12030" w:type="dxa"/>
            <w:gridSpan w:val="4"/>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Раздел 3</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
                <w:bCs/>
                <w:sz w:val="24"/>
                <w:szCs w:val="24"/>
              </w:rPr>
              <w:t>Объектно-ориентированное программирование.</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20</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161"/>
        </w:trPr>
        <w:tc>
          <w:tcPr>
            <w:tcW w:w="12030" w:type="dxa"/>
            <w:gridSpan w:val="4"/>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Тема 3.1Основные принципы объектно-ориентированного программирования (ООП)</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История развития ООП. Базовые понятия ООП: объект, его свойства и методы, класс, интерфейс. Основные принципы ООП: инкапсуляция, наследования, полиморфизм. </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Тема 3.2. Структуры</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5E4CC0" w:rsidP="005E4CC0">
            <w:pPr>
              <w:tabs>
                <w:tab w:val="left" w:pos="375"/>
                <w:tab w:val="center" w:pos="4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60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Структура и ее элементы.  Действия с объектами структурного типа.</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5E4CC0" w:rsidP="005E4CC0">
            <w:pPr>
              <w:jc w:val="center"/>
            </w:pPr>
            <w:r w:rsidRPr="00A645A6">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Практическое занятие №18</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39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Описание свойств структуры и действия над объектами структурного типа.</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Тема 3.3. Классы</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49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Описание класса. Доступ к элементам класса. Конструктор.  Деструктор.</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Тема 3.4 Наследование</w:t>
            </w: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5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1</w:t>
            </w:r>
            <w:r w:rsidR="00F46004" w:rsidRPr="00A645A6">
              <w:rPr>
                <w:rFonts w:ascii="Times New Roman" w:hAnsi="Times New Roman"/>
                <w:b/>
                <w:bCs/>
                <w:sz w:val="24"/>
                <w:szCs w:val="24"/>
              </w:rPr>
              <w:t>4</w:t>
            </w:r>
          </w:p>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5E4CC0" w:rsidRPr="00A645A6" w:rsidTr="005E4CC0">
        <w:trPr>
          <w:trHeight w:val="55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E4CC0" w:rsidRPr="00A645A6" w:rsidRDefault="005E4CC0"/>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E4CC0" w:rsidRPr="00A645A6" w:rsidRDefault="005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1</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E4CC0" w:rsidRPr="00A645A6" w:rsidRDefault="005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Механизм наследования. Простое наследование. Множественное наследование.</w:t>
            </w:r>
          </w:p>
        </w:tc>
        <w:tc>
          <w:tcPr>
            <w:tcW w:w="113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5E4CC0" w:rsidRPr="00A645A6" w:rsidRDefault="005E4CC0" w:rsidP="005E4CC0">
            <w:pPr>
              <w:jc w:val="center"/>
            </w:pPr>
            <w:r w:rsidRPr="00A645A6">
              <w:t>4</w:t>
            </w:r>
          </w:p>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E4CC0" w:rsidRPr="00A645A6" w:rsidRDefault="005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5E4CC0" w:rsidRPr="00A645A6" w:rsidTr="005E4CC0">
        <w:trPr>
          <w:trHeight w:val="345"/>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E4CC0" w:rsidRPr="00A645A6" w:rsidRDefault="005E4CC0"/>
        </w:tc>
        <w:tc>
          <w:tcPr>
            <w:tcW w:w="382"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E4CC0" w:rsidRPr="00A645A6" w:rsidRDefault="005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2</w:t>
            </w:r>
          </w:p>
        </w:tc>
        <w:tc>
          <w:tcPr>
            <w:tcW w:w="88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E4CC0" w:rsidRPr="00A645A6" w:rsidRDefault="005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Действия над объектами. Взаимодействие объектов.</w:t>
            </w:r>
          </w:p>
          <w:p w:rsidR="005E4CC0" w:rsidRPr="00A645A6" w:rsidRDefault="005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Контрольная работа № 2 (2)</w:t>
            </w:r>
          </w:p>
        </w:tc>
        <w:tc>
          <w:tcPr>
            <w:tcW w:w="113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E4CC0" w:rsidRPr="00A645A6" w:rsidRDefault="005E4CC0"/>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E4CC0" w:rsidRPr="00A645A6" w:rsidRDefault="005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133"/>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sidRPr="00A645A6">
              <w:rPr>
                <w:rFonts w:ascii="Times New Roman" w:hAnsi="Times New Roman"/>
                <w:b/>
                <w:bCs/>
                <w:sz w:val="24"/>
                <w:szCs w:val="24"/>
              </w:rPr>
              <w:t>Практические занятия № 19- №20</w:t>
            </w:r>
          </w:p>
        </w:tc>
        <w:tc>
          <w:tcPr>
            <w:tcW w:w="113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10</w:t>
            </w:r>
          </w:p>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36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1</w:t>
            </w:r>
          </w:p>
        </w:tc>
        <w:tc>
          <w:tcPr>
            <w:tcW w:w="885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Создание класса, объявление объектов.</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4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2</w:t>
            </w:r>
          </w:p>
        </w:tc>
        <w:tc>
          <w:tcPr>
            <w:tcW w:w="885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Создание наследованного класса.</w:t>
            </w:r>
          </w:p>
        </w:tc>
        <w:tc>
          <w:tcPr>
            <w:tcW w:w="113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
                <w:bCs/>
                <w:i/>
                <w:sz w:val="24"/>
                <w:szCs w:val="24"/>
              </w:rPr>
              <w:t>ОК 1, ОК 2, ОК3, ОК 9</w:t>
            </w:r>
          </w:p>
        </w:tc>
      </w:tr>
      <w:tr w:rsidR="001D1723" w:rsidRPr="00A645A6" w:rsidTr="005E4CC0">
        <w:trPr>
          <w:trHeight w:val="20"/>
        </w:trPr>
        <w:tc>
          <w:tcPr>
            <w:tcW w:w="28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168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12030"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5E4CC0">
        <w:trPr>
          <w:trHeight w:val="20"/>
        </w:trPr>
        <w:tc>
          <w:tcPr>
            <w:tcW w:w="28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c>
          <w:tcPr>
            <w:tcW w:w="9192"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
                <w:bCs/>
                <w:sz w:val="24"/>
                <w:szCs w:val="24"/>
              </w:rPr>
              <w:t>Всего:</w:t>
            </w:r>
          </w:p>
        </w:tc>
        <w:tc>
          <w:tcPr>
            <w:tcW w:w="11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108</w:t>
            </w:r>
          </w:p>
        </w:tc>
        <w:tc>
          <w:tcPr>
            <w:tcW w:w="16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bl>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contextualSpacing/>
        <w:jc w:val="both"/>
        <w:rPr>
          <w:rFonts w:ascii="Times New Roman" w:hAnsi="Times New Roman"/>
          <w:bCs/>
          <w:i/>
          <w:sz w:val="24"/>
          <w:szCs w:val="24"/>
        </w:rPr>
      </w:pPr>
    </w:p>
    <w:p w:rsidR="001D1723" w:rsidRPr="00A645A6" w:rsidRDefault="001D1723">
      <w:pPr>
        <w:spacing w:after="0"/>
        <w:contextualSpacing/>
        <w:rPr>
          <w:rFonts w:ascii="Times New Roman" w:hAnsi="Times New Roman"/>
          <w:b/>
          <w:bCs/>
          <w:i/>
          <w:sz w:val="24"/>
          <w:szCs w:val="24"/>
        </w:rPr>
      </w:pPr>
    </w:p>
    <w:p w:rsidR="001D1723" w:rsidRPr="00A645A6" w:rsidRDefault="001D1723">
      <w:pPr>
        <w:spacing w:after="0"/>
        <w:contextualSpacing/>
        <w:rPr>
          <w:rFonts w:ascii="Times New Roman" w:hAnsi="Times New Roman"/>
          <w:b/>
          <w:bCs/>
          <w:i/>
          <w:sz w:val="24"/>
          <w:szCs w:val="24"/>
        </w:rPr>
      </w:pPr>
    </w:p>
    <w:p w:rsidR="001D1723" w:rsidRPr="00A645A6" w:rsidRDefault="001D1723">
      <w:pPr>
        <w:sectPr w:rsidR="001D1723" w:rsidRPr="00A645A6">
          <w:headerReference w:type="default" r:id="rId171"/>
          <w:footerReference w:type="default" r:id="rId172"/>
          <w:endnotePr>
            <w:numFmt w:val="decimal"/>
          </w:endnotePr>
          <w:pgSz w:w="16840" w:h="11907" w:orient="landscape"/>
          <w:pgMar w:top="851" w:right="1134" w:bottom="851" w:left="992" w:header="709" w:footer="709" w:gutter="0"/>
          <w:cols w:space="720"/>
        </w:sectPr>
      </w:pPr>
    </w:p>
    <w:p w:rsidR="001D1723" w:rsidRPr="00A645A6" w:rsidRDefault="00F4600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outlineLvl w:val="0"/>
        <w:rPr>
          <w:rFonts w:ascii="Times New Roman" w:hAnsi="Times New Roman"/>
          <w:b/>
          <w:caps/>
          <w:sz w:val="24"/>
          <w:szCs w:val="24"/>
        </w:rPr>
      </w:pPr>
      <w:r w:rsidRPr="00A645A6">
        <w:rPr>
          <w:rFonts w:ascii="Times New Roman" w:hAnsi="Times New Roman"/>
          <w:b/>
          <w:caps/>
          <w:sz w:val="24"/>
          <w:szCs w:val="24"/>
        </w:rPr>
        <w:lastRenderedPageBreak/>
        <w:t>3. условия реализации программы УЧЕБНОЙ дисциплины</w:t>
      </w:r>
    </w:p>
    <w:p w:rsidR="001D1723" w:rsidRPr="00A645A6" w:rsidRDefault="001D1723">
      <w:pPr>
        <w:spacing w:after="0"/>
        <w:contextualSpacing/>
        <w:rPr>
          <w:rFonts w:ascii="Times New Roman" w:hAnsi="Times New Roman"/>
          <w:sz w:val="24"/>
          <w:szCs w:val="24"/>
        </w:rPr>
      </w:pP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Реализация программы дисциплины требует наличия лаборатории «</w:t>
      </w:r>
      <w:r w:rsidRPr="00A645A6">
        <w:rPr>
          <w:rFonts w:ascii="Times New Roman" w:hAnsi="Times New Roman"/>
          <w:sz w:val="24"/>
          <w:szCs w:val="24"/>
        </w:rPr>
        <w:t>Программирования</w:t>
      </w:r>
      <w:r w:rsidRPr="00A645A6">
        <w:rPr>
          <w:rFonts w:ascii="Times New Roman" w:hAnsi="Times New Roman"/>
          <w:bCs/>
          <w:sz w:val="24"/>
          <w:szCs w:val="24"/>
        </w:rPr>
        <w:t>».</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Оборудование кабинета «</w:t>
      </w:r>
      <w:r w:rsidRPr="00A645A6">
        <w:rPr>
          <w:rFonts w:ascii="Times New Roman" w:hAnsi="Times New Roman"/>
          <w:sz w:val="24"/>
          <w:szCs w:val="24"/>
        </w:rPr>
        <w:t>Информатики</w:t>
      </w:r>
      <w:r w:rsidRPr="00A645A6">
        <w:rPr>
          <w:rFonts w:ascii="Times New Roman" w:hAnsi="Times New Roman"/>
          <w:bCs/>
          <w:sz w:val="24"/>
          <w:szCs w:val="24"/>
        </w:rPr>
        <w:t>», оснащенный:</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рабочими местами на базе вычислительной техники;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учебным программным обеспечением (среда программирования) для освоения обучающимися общепрофессиональных дисциплин;</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рабочее место преподавателя;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классная доска;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мебель для рационального размещения и хранения средств обучения.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Технические средства обучения: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 - проектор;</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 - электронная кафедра;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 - жидкокристаллическая панель;</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ПК с лицензионным программным обеспечением;</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r w:rsidRPr="00A645A6">
        <w:rPr>
          <w:rFonts w:ascii="Times New Roman" w:hAnsi="Times New Roman"/>
          <w:bCs/>
          <w:sz w:val="24"/>
          <w:szCs w:val="24"/>
        </w:rPr>
        <w:t xml:space="preserve"> - компьютерные программы.</w:t>
      </w:r>
    </w:p>
    <w:p w:rsidR="001D1723" w:rsidRPr="00A645A6" w:rsidRDefault="001D1723">
      <w:pPr>
        <w:spacing w:after="0"/>
        <w:contextualSpacing/>
        <w:rPr>
          <w:rFonts w:ascii="Times New Roman" w:hAnsi="Times New Roman"/>
          <w:b/>
          <w:bCs/>
          <w:i/>
          <w:sz w:val="24"/>
          <w:szCs w:val="24"/>
        </w:rPr>
      </w:pP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3.2. Информационное обеспечение реализации программы</w:t>
      </w: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Печатные издания:</w:t>
      </w:r>
    </w:p>
    <w:p w:rsidR="001D1723" w:rsidRPr="00A645A6" w:rsidRDefault="00F46004" w:rsidP="00A46400">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80" w:hanging="420"/>
        <w:contextualSpacing/>
        <w:jc w:val="both"/>
        <w:rPr>
          <w:rFonts w:ascii="Times New Roman" w:hAnsi="Times New Roman"/>
          <w:bCs/>
          <w:sz w:val="24"/>
          <w:szCs w:val="24"/>
        </w:rPr>
      </w:pPr>
      <w:r w:rsidRPr="00A645A6">
        <w:rPr>
          <w:rFonts w:ascii="Times New Roman" w:hAnsi="Times New Roman"/>
          <w:bCs/>
          <w:sz w:val="24"/>
          <w:szCs w:val="24"/>
        </w:rPr>
        <w:t>Павловская Т.А. С\С++. Программирование на языке высокого уровня. СПб. : Питер. 2014. - 461 с.</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jc w:val="both"/>
        <w:rPr>
          <w:rFonts w:ascii="Times New Roman" w:hAnsi="Times New Roman"/>
          <w:sz w:val="24"/>
          <w:szCs w:val="24"/>
        </w:rPr>
      </w:pPr>
      <w:r w:rsidRPr="00A645A6">
        <w:rPr>
          <w:rFonts w:ascii="Times New Roman" w:hAnsi="Times New Roman"/>
          <w:sz w:val="24"/>
          <w:szCs w:val="24"/>
        </w:rPr>
        <w:t xml:space="preserve">2. Х. Дейтел, П. Дейтел. Как программировать на  С++. М.: ЗАО “Издательство Бином”.  2012 г.- 400 с.3. Ю. Тихомиров. </w:t>
      </w:r>
      <w:r w:rsidRPr="00A645A6">
        <w:rPr>
          <w:rFonts w:ascii="Times New Roman" w:hAnsi="Times New Roman"/>
          <w:sz w:val="24"/>
          <w:szCs w:val="24"/>
          <w:lang w:val="en-US"/>
        </w:rPr>
        <w:t>Visual</w:t>
      </w:r>
      <w:r w:rsidRPr="00A645A6">
        <w:rPr>
          <w:rFonts w:ascii="Times New Roman" w:hAnsi="Times New Roman"/>
          <w:sz w:val="24"/>
          <w:szCs w:val="24"/>
        </w:rPr>
        <w:t xml:space="preserve"> С++6. СПб: БХВ-Санкт-Петербург, 2014 г.- 360с.</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jc w:val="both"/>
        <w:rPr>
          <w:rFonts w:ascii="Times New Roman" w:hAnsi="Times New Roman"/>
          <w:bCs/>
          <w:sz w:val="24"/>
          <w:szCs w:val="24"/>
        </w:rPr>
      </w:pPr>
      <w:r w:rsidRPr="00A645A6">
        <w:rPr>
          <w:rFonts w:ascii="Times New Roman" w:hAnsi="Times New Roman"/>
          <w:sz w:val="24"/>
          <w:szCs w:val="24"/>
        </w:rPr>
        <w:t>4. Г. Буч. Обьектно-ориентированный анализ и проектирование с примерами приложений на С++, 2-е изд. М: “Издательство Бином”, СПб.:   2014г.</w:t>
      </w:r>
    </w:p>
    <w:p w:rsidR="001D1723" w:rsidRPr="00A645A6" w:rsidRDefault="001D1723">
      <w:pPr>
        <w:spacing w:after="0"/>
        <w:ind w:firstLine="567"/>
        <w:contextualSpacing/>
        <w:rPr>
          <w:rFonts w:ascii="Times New Roman" w:hAnsi="Times New Roman"/>
          <w:b/>
          <w:bCs/>
          <w:i/>
          <w:sz w:val="24"/>
          <w:szCs w:val="24"/>
        </w:rPr>
      </w:pPr>
    </w:p>
    <w:p w:rsidR="001D1723" w:rsidRPr="00A645A6" w:rsidRDefault="00F46004">
      <w:pPr>
        <w:spacing w:after="0"/>
        <w:contextualSpacing/>
        <w:outlineLvl w:val="0"/>
        <w:rPr>
          <w:rFonts w:ascii="Times New Roman" w:hAnsi="Times New Roman"/>
          <w:b/>
          <w:bCs/>
          <w:sz w:val="24"/>
          <w:szCs w:val="24"/>
        </w:rPr>
      </w:pPr>
      <w:r w:rsidRPr="00A645A6">
        <w:rPr>
          <w:rFonts w:ascii="Times New Roman" w:hAnsi="Times New Roman"/>
          <w:b/>
          <w:bCs/>
          <w:sz w:val="24"/>
          <w:szCs w:val="24"/>
        </w:rPr>
        <w:t>Дополнительные источники</w:t>
      </w:r>
    </w:p>
    <w:p w:rsidR="001D1723" w:rsidRPr="00A645A6" w:rsidRDefault="001D1723">
      <w:pPr>
        <w:spacing w:after="0"/>
        <w:contextualSpacing/>
        <w:rPr>
          <w:rFonts w:ascii="Times New Roman" w:hAnsi="Times New Roman"/>
          <w:b/>
          <w:bCs/>
          <w:i/>
          <w:sz w:val="24"/>
          <w:szCs w:val="24"/>
        </w:rPr>
      </w:pPr>
    </w:p>
    <w:p w:rsidR="001D1723" w:rsidRPr="00A645A6" w:rsidRDefault="00F46004">
      <w:pPr>
        <w:numPr>
          <w:ilvl w:val="0"/>
          <w:numId w:val="1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jc w:val="both"/>
        <w:rPr>
          <w:rFonts w:ascii="Times New Roman" w:hAnsi="Times New Roman"/>
          <w:bCs/>
          <w:sz w:val="24"/>
          <w:szCs w:val="24"/>
        </w:rPr>
      </w:pPr>
      <w:r w:rsidRPr="00A645A6">
        <w:rPr>
          <w:rFonts w:ascii="Times New Roman" w:hAnsi="Times New Roman"/>
          <w:bCs/>
          <w:sz w:val="24"/>
          <w:szCs w:val="24"/>
        </w:rPr>
        <w:t>Агальцов В.П. Математические методы в программировании: учебник. – 2-е изд., перераб. И доп. –М.: ИД «ФОРУМ», 2013. -240 с.</w:t>
      </w:r>
    </w:p>
    <w:p w:rsidR="001D1723" w:rsidRPr="00A645A6" w:rsidRDefault="00F46004">
      <w:pPr>
        <w:numPr>
          <w:ilvl w:val="0"/>
          <w:numId w:val="1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jc w:val="both"/>
        <w:rPr>
          <w:rFonts w:ascii="Times New Roman" w:hAnsi="Times New Roman"/>
          <w:bCs/>
          <w:sz w:val="24"/>
          <w:szCs w:val="24"/>
        </w:rPr>
      </w:pPr>
      <w:r w:rsidRPr="00A645A6">
        <w:rPr>
          <w:rFonts w:ascii="Times New Roman" w:hAnsi="Times New Roman"/>
          <w:bCs/>
          <w:sz w:val="24"/>
          <w:szCs w:val="24"/>
        </w:rPr>
        <w:t xml:space="preserve">Джеймс М. ЛэйсиVisualC++ 6 Distributed ,Санкт-Петербург, «Питер», 2014г. -  678с.  </w:t>
      </w:r>
    </w:p>
    <w:p w:rsidR="001D1723" w:rsidRPr="00A645A6" w:rsidRDefault="00F46004">
      <w:pPr>
        <w:numPr>
          <w:ilvl w:val="0"/>
          <w:numId w:val="11"/>
        </w:num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jc w:val="both"/>
        <w:rPr>
          <w:rFonts w:ascii="Times New Roman" w:hAnsi="Times New Roman"/>
          <w:bCs/>
          <w:sz w:val="24"/>
          <w:szCs w:val="24"/>
        </w:rPr>
      </w:pPr>
      <w:r w:rsidRPr="00A645A6">
        <w:rPr>
          <w:rFonts w:ascii="Times New Roman" w:hAnsi="Times New Roman"/>
          <w:bCs/>
          <w:sz w:val="24"/>
          <w:szCs w:val="24"/>
        </w:rPr>
        <w:t>Казиев В.М. Введение в информатику. Раздел (лекция) 1 - Введение. История, предмет, структура информатики. Интернет-Университет информационных технологий, 2014. – 264 с..</w:t>
      </w:r>
    </w:p>
    <w:p w:rsidR="001D1723" w:rsidRPr="00A645A6" w:rsidRDefault="00F46004">
      <w:pPr>
        <w:numPr>
          <w:ilvl w:val="0"/>
          <w:numId w:val="11"/>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jc w:val="both"/>
        <w:rPr>
          <w:rFonts w:ascii="Times New Roman" w:hAnsi="Times New Roman"/>
          <w:bCs/>
          <w:sz w:val="24"/>
          <w:szCs w:val="24"/>
        </w:rPr>
      </w:pPr>
      <w:r w:rsidRPr="00A645A6">
        <w:rPr>
          <w:rFonts w:ascii="Times New Roman" w:hAnsi="Times New Roman"/>
          <w:bCs/>
          <w:sz w:val="24"/>
          <w:szCs w:val="24"/>
        </w:rPr>
        <w:t>Климова Л.М. "Практическое программирование. Решение типовых задач. С/С++". – М:  Кудиц-образ, 2013. – 596 с.</w:t>
      </w:r>
    </w:p>
    <w:p w:rsidR="001D1723" w:rsidRPr="00A645A6" w:rsidRDefault="00F46004">
      <w:pPr>
        <w:spacing w:after="0"/>
        <w:contextualSpacing/>
        <w:rPr>
          <w:b/>
          <w:i/>
          <w:sz w:val="24"/>
          <w:szCs w:val="24"/>
        </w:rPr>
      </w:pPr>
      <w:r w:rsidRPr="00A645A6">
        <w:br w:type="page"/>
      </w:r>
    </w:p>
    <w:p w:rsidR="001D1723" w:rsidRPr="00A645A6" w:rsidRDefault="00F46004" w:rsidP="00A46400">
      <w:pPr>
        <w:numPr>
          <w:ilvl w:val="0"/>
          <w:numId w:val="84"/>
        </w:numPr>
        <w:spacing w:after="0"/>
        <w:ind w:left="644" w:hanging="360"/>
        <w:rPr>
          <w:rFonts w:ascii="Times New Roman" w:hAnsi="Times New Roman"/>
          <w:b/>
          <w:i/>
          <w:sz w:val="24"/>
          <w:szCs w:val="24"/>
        </w:rPr>
      </w:pPr>
      <w:r w:rsidRPr="00A645A6">
        <w:rPr>
          <w:rFonts w:ascii="Times New Roman" w:hAnsi="Times New Roman"/>
          <w:b/>
          <w:i/>
          <w:sz w:val="24"/>
          <w:szCs w:val="24"/>
        </w:rPr>
        <w:lastRenderedPageBreak/>
        <w:t>КОНТРОЛЬ И ОЦЕНКА РЕЗУЛЬТАТОВ ОСВОЕНИЯ УЧЕБНОЙ ДИСЦИПЛИНЫ</w:t>
      </w:r>
    </w:p>
    <w:tbl>
      <w:tblPr>
        <w:tblW w:w="9570" w:type="dxa"/>
        <w:tblInd w:w="-108" w:type="dxa"/>
        <w:tblCellMar>
          <w:left w:w="10" w:type="dxa"/>
          <w:right w:w="10" w:type="dxa"/>
        </w:tblCellMar>
        <w:tblLook w:val="0000" w:firstRow="0" w:lastRow="0" w:firstColumn="0" w:lastColumn="0" w:noHBand="0" w:noVBand="0"/>
      </w:tblPr>
      <w:tblGrid>
        <w:gridCol w:w="3656"/>
        <w:gridCol w:w="3024"/>
        <w:gridCol w:w="2890"/>
      </w:tblGrid>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Результаты обучения</w:t>
            </w:r>
          </w:p>
        </w:tc>
        <w:tc>
          <w:tcPr>
            <w:tcW w:w="15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Критерии оценки</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Формы и методы оценки</w:t>
            </w:r>
          </w:p>
        </w:tc>
      </w:tr>
      <w:tr w:rsidR="001D1723" w:rsidRPr="00A645A6">
        <w:trPr>
          <w:trHeight w:val="3601"/>
        </w:trPr>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Знания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этапы решения задач на компьютере;- типы данных;- базовые конструкции изучаемых языков программирования;- принципы структурного и модульного программирования;- принципы объектно-ориентированного программирования.</w:t>
            </w:r>
          </w:p>
          <w:p w:rsidR="001D1723" w:rsidRPr="00A645A6" w:rsidRDefault="001D1723">
            <w:pPr>
              <w:spacing w:after="0"/>
              <w:contextualSpacing/>
              <w:rPr>
                <w:rFonts w:ascii="Times New Roman" w:hAnsi="Times New Roman"/>
                <w:bCs/>
                <w:sz w:val="24"/>
                <w:szCs w:val="24"/>
              </w:rPr>
            </w:pPr>
          </w:p>
        </w:tc>
        <w:tc>
          <w:tcPr>
            <w:tcW w:w="15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Оценка знаний осуществляется по пятибалльной шкале</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Опрос, выполнение контрольных работ, выполнение практических работ, промежуточная аттестация.</w:t>
            </w:r>
          </w:p>
        </w:tc>
      </w:tr>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Умения осваиваемых в рамках дисциплины:</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работать в среде программирования;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реализовывать построенные алгоритмы в виде программ на конкретном языке программирования.</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использовать языки программирования высокого уровня</w:t>
            </w:r>
          </w:p>
        </w:tc>
        <w:tc>
          <w:tcPr>
            <w:tcW w:w="15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Оценка знаний осуществляется по пятибалльной шкале</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Выполнение практических работ, промежуточная аттестация.</w:t>
            </w:r>
          </w:p>
        </w:tc>
      </w:tr>
    </w:tbl>
    <w:p w:rsidR="001D1723" w:rsidRPr="00A645A6" w:rsidRDefault="00F46004">
      <w:pPr>
        <w:spacing w:after="0"/>
        <w:contextualSpacing/>
        <w:rPr>
          <w:rFonts w:ascii="Times New Roman" w:hAnsi="Times New Roman"/>
          <w:b/>
          <w:i/>
          <w:sz w:val="24"/>
          <w:szCs w:val="24"/>
        </w:rPr>
      </w:pPr>
      <w:r w:rsidRPr="00A645A6">
        <w:br w:type="page"/>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.11</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rPr>
          <w:rFonts w:ascii="Times New Roman" w:hAnsi="Times New Roman"/>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ind w:left="284"/>
        <w:contextualSpacing/>
        <w:jc w:val="center"/>
        <w:rPr>
          <w:rFonts w:ascii="Times New Roman" w:hAnsi="Times New Roman"/>
          <w:b/>
          <w:spacing w:val="-2"/>
          <w:sz w:val="24"/>
          <w:szCs w:val="24"/>
        </w:rPr>
      </w:pPr>
      <w:r w:rsidRPr="00A645A6">
        <w:rPr>
          <w:rFonts w:ascii="Times New Roman" w:hAnsi="Times New Roman"/>
          <w:b/>
          <w:spacing w:val="-2"/>
          <w:sz w:val="24"/>
          <w:szCs w:val="24"/>
        </w:rPr>
        <w:t>Примерная программа учебной дисциплины</w:t>
      </w:r>
    </w:p>
    <w:p w:rsidR="001D1723" w:rsidRPr="00A645A6" w:rsidRDefault="00E94510">
      <w:pPr>
        <w:spacing w:after="0"/>
        <w:ind w:left="284"/>
        <w:contextualSpacing/>
        <w:jc w:val="center"/>
        <w:rPr>
          <w:rFonts w:ascii="Times New Roman" w:hAnsi="Times New Roman"/>
          <w:b/>
          <w:spacing w:val="-2"/>
          <w:sz w:val="24"/>
          <w:szCs w:val="24"/>
        </w:rPr>
      </w:pPr>
      <w:r w:rsidRPr="00A645A6">
        <w:rPr>
          <w:rFonts w:ascii="Times New Roman" w:hAnsi="Times New Roman"/>
          <w:b/>
          <w:spacing w:val="-2"/>
          <w:sz w:val="24"/>
          <w:szCs w:val="24"/>
        </w:rPr>
        <w:t>ОП.05 Экономика и управление</w:t>
      </w: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ind w:left="284"/>
        <w:contextualSpacing/>
        <w:jc w:val="center"/>
        <w:rPr>
          <w:rFonts w:ascii="Times New Roman" w:hAnsi="Times New Roman"/>
          <w:b/>
          <w:i/>
          <w:sz w:val="24"/>
          <w:szCs w:val="24"/>
        </w:rPr>
      </w:pPr>
      <w:r w:rsidRPr="00A645A6">
        <w:rPr>
          <w:rFonts w:ascii="Times New Roman" w:hAnsi="Times New Roman"/>
          <w:b/>
          <w:spacing w:val="-2"/>
          <w:sz w:val="24"/>
          <w:szCs w:val="24"/>
        </w:rPr>
        <w:t>2017 г.</w:t>
      </w:r>
      <w:r w:rsidRPr="00A645A6">
        <w:br w:type="page"/>
      </w:r>
    </w:p>
    <w:p w:rsidR="001D1723" w:rsidRPr="00A645A6" w:rsidRDefault="00F46004">
      <w:pPr>
        <w:spacing w:after="0"/>
        <w:ind w:left="284"/>
        <w:contextualSpacing/>
        <w:jc w:val="center"/>
        <w:rPr>
          <w:rFonts w:ascii="Times New Roman" w:hAnsi="Times New Roman"/>
          <w:b/>
          <w:i/>
          <w:sz w:val="24"/>
          <w:szCs w:val="24"/>
        </w:rPr>
      </w:pPr>
      <w:r w:rsidRPr="00A645A6">
        <w:rPr>
          <w:rFonts w:ascii="Times New Roman" w:hAnsi="Times New Roman"/>
          <w:b/>
          <w:i/>
          <w:sz w:val="24"/>
          <w:szCs w:val="24"/>
        </w:rPr>
        <w:lastRenderedPageBreak/>
        <w:t>СОДЕРЖАНИЕ</w:t>
      </w:r>
    </w:p>
    <w:tbl>
      <w:tblPr>
        <w:tblW w:w="9570" w:type="dxa"/>
        <w:tblInd w:w="-108" w:type="dxa"/>
        <w:tblCellMar>
          <w:left w:w="10" w:type="dxa"/>
          <w:right w:w="10" w:type="dxa"/>
        </w:tblCellMar>
        <w:tblLook w:val="0000" w:firstRow="0" w:lastRow="0" w:firstColumn="0" w:lastColumn="0" w:noHBand="0" w:noVBand="0"/>
      </w:tblPr>
      <w:tblGrid>
        <w:gridCol w:w="7667"/>
        <w:gridCol w:w="1903"/>
      </w:tblGrid>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5"/>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5"/>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СТРУКТУРА ПРИМЕРНОЙ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5"/>
              </w:numPr>
              <w:spacing w:after="0"/>
              <w:ind w:left="644" w:hanging="360"/>
              <w:contextualSpacing/>
              <w:rPr>
                <w:b/>
              </w:rPr>
            </w:pPr>
            <w:r w:rsidRPr="00A645A6">
              <w:rPr>
                <w:b/>
              </w:rPr>
              <w:t>УСЛОВИЯ РЕАЛИЗАЦИИ ПРОГРАММЫ УЧЕБНОЙ ДИСЦИПЛИНЫ</w:t>
            </w:r>
          </w:p>
          <w:p w:rsidR="001D1723" w:rsidRPr="00A645A6" w:rsidRDefault="001D1723">
            <w:pPr>
              <w:spacing w:after="0"/>
              <w:ind w:left="644"/>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5"/>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F46004">
      <w:pPr>
        <w:spacing w:after="0"/>
        <w:ind w:left="284"/>
        <w:contextualSpacing/>
        <w:rPr>
          <w:rFonts w:ascii="Times New Roman" w:hAnsi="Times New Roman"/>
          <w:b/>
          <w:spacing w:val="-2"/>
          <w:sz w:val="24"/>
          <w:szCs w:val="24"/>
        </w:rPr>
      </w:pPr>
      <w:r w:rsidRPr="00A645A6">
        <w:br w:type="page"/>
      </w:r>
    </w:p>
    <w:p w:rsidR="001D1723" w:rsidRPr="00A645A6" w:rsidRDefault="00F46004">
      <w:pPr>
        <w:spacing w:after="0"/>
        <w:ind w:left="284"/>
        <w:contextualSpacing/>
        <w:jc w:val="center"/>
        <w:rPr>
          <w:rFonts w:ascii="Times New Roman" w:hAnsi="Times New Roman"/>
          <w:b/>
          <w:spacing w:val="-2"/>
          <w:sz w:val="24"/>
          <w:szCs w:val="24"/>
        </w:rPr>
      </w:pPr>
      <w:r w:rsidRPr="00A645A6">
        <w:rPr>
          <w:rFonts w:ascii="Times New Roman" w:hAnsi="Times New Roman"/>
          <w:b/>
          <w:sz w:val="24"/>
          <w:szCs w:val="24"/>
        </w:rPr>
        <w:lastRenderedPageBreak/>
        <w:t xml:space="preserve">1. ОБЩАЯ ХАРАКТЕРИСТИКА ПРИМЕРНОЙ ПРОГРАММЫ УЧЕБНОЙ ДИСЦИПЛИНЫ </w:t>
      </w:r>
      <w:r w:rsidRPr="00A645A6">
        <w:rPr>
          <w:rFonts w:ascii="Times New Roman" w:hAnsi="Times New Roman"/>
          <w:b/>
          <w:spacing w:val="-2"/>
          <w:sz w:val="24"/>
          <w:szCs w:val="24"/>
        </w:rPr>
        <w:t>ОП.05 ЭКОНОМИКА И УПРАВЛЕНИЕ</w:t>
      </w:r>
    </w:p>
    <w:p w:rsidR="001D1723" w:rsidRPr="00A645A6" w:rsidRDefault="001D1723">
      <w:pPr>
        <w:spacing w:after="0"/>
        <w:ind w:left="284"/>
        <w:contextualSpacing/>
        <w:jc w:val="center"/>
        <w:rPr>
          <w:rFonts w:ascii="Times New Roman" w:hAnsi="Times New Roman"/>
          <w:b/>
          <w:sz w:val="24"/>
          <w:szCs w:val="24"/>
        </w:rPr>
      </w:pP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
          <w:sz w:val="24"/>
          <w:szCs w:val="24"/>
        </w:rPr>
        <w:t xml:space="preserve">1.1. Место дисциплины в структуре примерной основной профессиональной образовательной программы: </w:t>
      </w:r>
      <w:r w:rsidRPr="00A645A6">
        <w:rPr>
          <w:rFonts w:ascii="Times New Roman" w:hAnsi="Times New Roman"/>
          <w:sz w:val="24"/>
          <w:szCs w:val="24"/>
        </w:rPr>
        <w:t xml:space="preserve">дисциплина </w:t>
      </w:r>
      <w:r w:rsidRPr="00A645A6">
        <w:rPr>
          <w:rFonts w:ascii="Times New Roman" w:hAnsi="Times New Roman"/>
          <w:i/>
          <w:sz w:val="24"/>
          <w:szCs w:val="24"/>
        </w:rPr>
        <w:t>ОП.05 Экономика и управление</w:t>
      </w:r>
      <w:r w:rsidRPr="00A645A6">
        <w:rPr>
          <w:rFonts w:ascii="Times New Roman" w:hAnsi="Times New Roman"/>
          <w:sz w:val="24"/>
          <w:szCs w:val="24"/>
        </w:rPr>
        <w:t xml:space="preserve"> входит в общепрофессиональный цикл, является дисциплиной, дающей возможность к развитию управленческого, экономического образа мышления, потребности в получении экономических знаний и интереса к изучению экономических и управленческих дисциплин, способности к личному самоопределению и самореализации.    </w:t>
      </w: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tbl>
      <w:tblPr>
        <w:tblW w:w="9889" w:type="dxa"/>
        <w:tblInd w:w="-108" w:type="dxa"/>
        <w:tblCellMar>
          <w:left w:w="10" w:type="dxa"/>
          <w:right w:w="10" w:type="dxa"/>
        </w:tblCellMar>
        <w:tblLook w:val="0000" w:firstRow="0" w:lastRow="0" w:firstColumn="0" w:lastColumn="0" w:noHBand="0" w:noVBand="0"/>
      </w:tblPr>
      <w:tblGrid>
        <w:gridCol w:w="1129"/>
        <w:gridCol w:w="3799"/>
        <w:gridCol w:w="4961"/>
      </w:tblGrid>
      <w:tr w:rsidR="001D1723" w:rsidRPr="00A645A6">
        <w:trPr>
          <w:trHeight w:val="339"/>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Код ПК, ОК</w:t>
            </w:r>
          </w:p>
        </w:tc>
        <w:tc>
          <w:tcPr>
            <w:tcW w:w="3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Умения</w:t>
            </w:r>
          </w:p>
        </w:tc>
        <w:tc>
          <w:tcPr>
            <w:tcW w:w="496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Знания</w:t>
            </w:r>
          </w:p>
        </w:tc>
      </w:tr>
      <w:tr w:rsidR="001D1723" w:rsidRPr="00A645A6">
        <w:trPr>
          <w:trHeight w:val="212"/>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ОК 01, </w:t>
            </w:r>
            <w:r w:rsidRPr="00A645A6">
              <w:rPr>
                <w:rFonts w:ascii="Times New Roman" w:hAnsi="Times New Roman"/>
                <w:sz w:val="24"/>
                <w:szCs w:val="24"/>
              </w:rPr>
              <w:br/>
              <w:t xml:space="preserve">ОК 02, </w:t>
            </w:r>
            <w:r w:rsidRPr="00A645A6">
              <w:rPr>
                <w:rFonts w:ascii="Times New Roman" w:hAnsi="Times New Roman"/>
                <w:sz w:val="24"/>
                <w:szCs w:val="24"/>
              </w:rPr>
              <w:br/>
              <w:t xml:space="preserve">ОК 03, </w:t>
            </w:r>
            <w:r w:rsidRPr="00A645A6">
              <w:rPr>
                <w:rFonts w:ascii="Times New Roman" w:hAnsi="Times New Roman"/>
                <w:sz w:val="24"/>
                <w:szCs w:val="24"/>
              </w:rPr>
              <w:br/>
              <w:t xml:space="preserve">ОК 04, </w:t>
            </w:r>
            <w:r w:rsidRPr="00A645A6">
              <w:rPr>
                <w:rFonts w:ascii="Times New Roman" w:hAnsi="Times New Roman"/>
                <w:sz w:val="24"/>
                <w:szCs w:val="24"/>
              </w:rPr>
              <w:br/>
              <w:t xml:space="preserve">ОК 05, </w:t>
            </w:r>
            <w:r w:rsidRPr="00A645A6">
              <w:rPr>
                <w:rFonts w:ascii="Times New Roman" w:hAnsi="Times New Roman"/>
                <w:sz w:val="24"/>
                <w:szCs w:val="24"/>
              </w:rPr>
              <w:br/>
              <w:t xml:space="preserve">ОК 06, </w:t>
            </w:r>
            <w:r w:rsidRPr="00A645A6">
              <w:rPr>
                <w:rFonts w:ascii="Times New Roman" w:hAnsi="Times New Roman"/>
                <w:sz w:val="24"/>
                <w:szCs w:val="24"/>
              </w:rPr>
              <w:br/>
              <w:t xml:space="preserve">ОК 09,  ОК 10, </w:t>
            </w:r>
            <w:r w:rsidRPr="00A645A6">
              <w:rPr>
                <w:rFonts w:ascii="Times New Roman" w:hAnsi="Times New Roman"/>
                <w:sz w:val="24"/>
                <w:szCs w:val="24"/>
              </w:rPr>
              <w:br/>
              <w:t>ПК 1.4</w:t>
            </w:r>
          </w:p>
        </w:tc>
        <w:tc>
          <w:tcPr>
            <w:tcW w:w="3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contextualSpacing/>
              <w:jc w:val="both"/>
              <w:rPr>
                <w:rFonts w:ascii="Times New Roman" w:hAnsi="Times New Roman"/>
                <w:sz w:val="24"/>
                <w:szCs w:val="24"/>
              </w:rPr>
            </w:pPr>
            <w:r w:rsidRPr="00A645A6">
              <w:rPr>
                <w:rFonts w:ascii="Times New Roman" w:hAnsi="Times New Roman"/>
                <w:sz w:val="24"/>
                <w:szCs w:val="24"/>
              </w:rPr>
              <w:t>рассчитывать по принятой методике основные технико-экономические показатели бизнес-плана;</w:t>
            </w:r>
          </w:p>
          <w:p w:rsidR="001D1723" w:rsidRPr="00A645A6" w:rsidRDefault="00F46004">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contextualSpacing/>
              <w:jc w:val="both"/>
              <w:rPr>
                <w:rFonts w:ascii="Times New Roman" w:hAnsi="Times New Roman"/>
                <w:sz w:val="24"/>
                <w:szCs w:val="24"/>
              </w:rPr>
            </w:pPr>
            <w:r w:rsidRPr="00A645A6">
              <w:rPr>
                <w:rFonts w:ascii="Times New Roman" w:hAnsi="Times New Roman"/>
                <w:sz w:val="24"/>
                <w:szCs w:val="24"/>
              </w:rPr>
              <w:t>готовить технико-экономические предложения для организации закупок и ремонта оборудования;</w:t>
            </w:r>
          </w:p>
          <w:p w:rsidR="001D1723" w:rsidRPr="00A645A6" w:rsidRDefault="00F46004">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contextualSpacing/>
              <w:jc w:val="both"/>
              <w:rPr>
                <w:rFonts w:ascii="Times New Roman" w:hAnsi="Times New Roman"/>
                <w:sz w:val="24"/>
                <w:szCs w:val="24"/>
              </w:rPr>
            </w:pPr>
            <w:r w:rsidRPr="00A645A6">
              <w:rPr>
                <w:rFonts w:ascii="Times New Roman" w:hAnsi="Times New Roman"/>
                <w:sz w:val="24"/>
                <w:szCs w:val="24"/>
              </w:rPr>
              <w:t>при</w:t>
            </w:r>
            <w:r w:rsidRPr="00A645A6">
              <w:rPr>
                <w:rFonts w:ascii="Times New Roman" w:hAnsi="Times New Roman"/>
                <w:sz w:val="24"/>
                <w:szCs w:val="24"/>
              </w:rPr>
              <w:softHyphen/>
              <w:t>ни</w:t>
            </w:r>
            <w:r w:rsidRPr="00A645A6">
              <w:rPr>
                <w:rFonts w:ascii="Times New Roman" w:hAnsi="Times New Roman"/>
                <w:sz w:val="24"/>
                <w:szCs w:val="24"/>
              </w:rPr>
              <w:softHyphen/>
              <w:t>мать управ</w:t>
            </w:r>
            <w:r w:rsidRPr="00A645A6">
              <w:rPr>
                <w:rFonts w:ascii="Times New Roman" w:hAnsi="Times New Roman"/>
                <w:sz w:val="24"/>
                <w:szCs w:val="24"/>
              </w:rPr>
              <w:softHyphen/>
              <w:t>лен</w:t>
            </w:r>
            <w:r w:rsidRPr="00A645A6">
              <w:rPr>
                <w:rFonts w:ascii="Times New Roman" w:hAnsi="Times New Roman"/>
                <w:sz w:val="24"/>
                <w:szCs w:val="24"/>
              </w:rPr>
              <w:softHyphen/>
              <w:t>че</w:t>
            </w:r>
            <w:r w:rsidRPr="00A645A6">
              <w:rPr>
                <w:rFonts w:ascii="Times New Roman" w:hAnsi="Times New Roman"/>
                <w:sz w:val="24"/>
                <w:szCs w:val="24"/>
              </w:rPr>
              <w:softHyphen/>
              <w:t>ские ре</w:t>
            </w:r>
            <w:r w:rsidRPr="00A645A6">
              <w:rPr>
                <w:rFonts w:ascii="Times New Roman" w:hAnsi="Times New Roman"/>
                <w:sz w:val="24"/>
                <w:szCs w:val="24"/>
              </w:rPr>
              <w:softHyphen/>
              <w:t>ше</w:t>
            </w:r>
            <w:r w:rsidRPr="00A645A6">
              <w:rPr>
                <w:rFonts w:ascii="Times New Roman" w:hAnsi="Times New Roman"/>
                <w:sz w:val="24"/>
                <w:szCs w:val="24"/>
              </w:rPr>
              <w:softHyphen/>
              <w:t xml:space="preserve">ния; </w:t>
            </w:r>
          </w:p>
          <w:p w:rsidR="001D1723" w:rsidRPr="00A645A6" w:rsidRDefault="00F46004">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contextualSpacing/>
              <w:jc w:val="both"/>
              <w:rPr>
                <w:rFonts w:ascii="Times New Roman" w:hAnsi="Times New Roman"/>
                <w:sz w:val="24"/>
                <w:szCs w:val="24"/>
              </w:rPr>
            </w:pPr>
            <w:r w:rsidRPr="00A645A6">
              <w:rPr>
                <w:rFonts w:ascii="Times New Roman" w:hAnsi="Times New Roman"/>
                <w:sz w:val="24"/>
                <w:szCs w:val="24"/>
              </w:rPr>
              <w:t xml:space="preserve">организовывать деловое общение с различными категориями работников; </w:t>
            </w:r>
          </w:p>
          <w:p w:rsidR="001D1723" w:rsidRPr="00A645A6" w:rsidRDefault="00F46004">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contextualSpacing/>
              <w:jc w:val="both"/>
              <w:rPr>
                <w:rFonts w:ascii="Times New Roman" w:hAnsi="Times New Roman"/>
                <w:b/>
                <w:sz w:val="24"/>
                <w:szCs w:val="24"/>
              </w:rPr>
            </w:pPr>
            <w:r w:rsidRPr="00A645A6">
              <w:rPr>
                <w:rFonts w:ascii="Times New Roman" w:hAnsi="Times New Roman"/>
                <w:sz w:val="24"/>
                <w:szCs w:val="24"/>
              </w:rPr>
              <w:t>проводить инструктаж сотрудников</w:t>
            </w:r>
          </w:p>
        </w:tc>
        <w:tc>
          <w:tcPr>
            <w:tcW w:w="496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contextualSpacing/>
              <w:jc w:val="both"/>
              <w:rPr>
                <w:rFonts w:ascii="Times New Roman" w:hAnsi="Times New Roman"/>
                <w:sz w:val="24"/>
                <w:szCs w:val="24"/>
              </w:rPr>
            </w:pPr>
            <w:r w:rsidRPr="00A645A6">
              <w:rPr>
                <w:rFonts w:ascii="Times New Roman" w:hAnsi="Times New Roman"/>
                <w:sz w:val="24"/>
                <w:szCs w:val="24"/>
              </w:rPr>
              <w:t>общие положения экономической теории, маркетинга и менеджмента;</w:t>
            </w:r>
          </w:p>
          <w:p w:rsidR="001D1723" w:rsidRPr="00A645A6" w:rsidRDefault="00F46004">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contextualSpacing/>
              <w:jc w:val="both"/>
              <w:rPr>
                <w:rFonts w:ascii="Times New Roman" w:hAnsi="Times New Roman"/>
                <w:sz w:val="24"/>
                <w:szCs w:val="24"/>
              </w:rPr>
            </w:pPr>
            <w:r w:rsidRPr="00A645A6">
              <w:rPr>
                <w:rFonts w:ascii="Times New Roman" w:hAnsi="Times New Roman"/>
                <w:sz w:val="24"/>
                <w:szCs w:val="24"/>
              </w:rPr>
              <w:t>основные элементы и технико-экономические показатели разработки бизнес-плана в области информационной безопасности;</w:t>
            </w:r>
          </w:p>
          <w:p w:rsidR="001D1723" w:rsidRPr="00A645A6" w:rsidRDefault="00F46004">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contextualSpacing/>
              <w:jc w:val="both"/>
              <w:rPr>
                <w:rFonts w:ascii="Times New Roman" w:hAnsi="Times New Roman"/>
                <w:sz w:val="24"/>
                <w:szCs w:val="24"/>
              </w:rPr>
            </w:pPr>
            <w:r w:rsidRPr="00A645A6">
              <w:rPr>
                <w:rFonts w:ascii="Times New Roman" w:hAnsi="Times New Roman"/>
                <w:sz w:val="24"/>
                <w:szCs w:val="24"/>
              </w:rPr>
              <w:t>сущность, содержание и функции управления, порядок выработки  управленческого решения и организацию его выполнения;</w:t>
            </w:r>
          </w:p>
          <w:p w:rsidR="001D1723" w:rsidRPr="00A645A6" w:rsidRDefault="00F46004">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contextualSpacing/>
              <w:jc w:val="both"/>
              <w:rPr>
                <w:rFonts w:ascii="Times New Roman" w:hAnsi="Times New Roman"/>
                <w:sz w:val="24"/>
                <w:szCs w:val="24"/>
              </w:rPr>
            </w:pPr>
            <w:r w:rsidRPr="00A645A6">
              <w:rPr>
                <w:rFonts w:ascii="Times New Roman" w:hAnsi="Times New Roman"/>
                <w:sz w:val="24"/>
                <w:szCs w:val="24"/>
              </w:rPr>
              <w:t>формы и методы инструктажа и обучения сотрудников;</w:t>
            </w:r>
          </w:p>
          <w:p w:rsidR="001D1723" w:rsidRPr="00A645A6" w:rsidRDefault="00F4600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355"/>
              <w:contextualSpacing/>
              <w:jc w:val="both"/>
              <w:rPr>
                <w:rFonts w:ascii="Times New Roman" w:hAnsi="Times New Roman"/>
                <w:b/>
                <w:sz w:val="24"/>
                <w:szCs w:val="24"/>
              </w:rPr>
            </w:pPr>
            <w:r w:rsidRPr="00A645A6">
              <w:rPr>
                <w:rFonts w:ascii="Times New Roman" w:hAnsi="Times New Roman"/>
                <w:sz w:val="24"/>
                <w:szCs w:val="24"/>
              </w:rPr>
              <w:t>организационное обеспечение документирования управления персоналом и трудовой деятельности работников.</w:t>
            </w:r>
          </w:p>
        </w:tc>
      </w:tr>
    </w:tbl>
    <w:p w:rsidR="001D1723" w:rsidRPr="00A645A6" w:rsidRDefault="001D1723">
      <w:pPr>
        <w:spacing w:after="0"/>
        <w:contextualSpacing/>
        <w:rPr>
          <w:rFonts w:ascii="Times New Roman" w:hAnsi="Times New Roman"/>
          <w:sz w:val="24"/>
          <w:szCs w:val="24"/>
        </w:rPr>
      </w:pPr>
    </w:p>
    <w:p w:rsidR="001D1723" w:rsidRPr="00A645A6" w:rsidRDefault="00F46004">
      <w:pPr>
        <w:spacing w:after="0"/>
        <w:ind w:left="720"/>
        <w:contextualSpacing/>
        <w:jc w:val="center"/>
        <w:rPr>
          <w:rFonts w:ascii="Times New Roman" w:hAnsi="Times New Roman"/>
          <w:b/>
          <w:sz w:val="24"/>
          <w:szCs w:val="24"/>
        </w:rPr>
      </w:pPr>
      <w:r w:rsidRPr="00A645A6">
        <w:br w:type="page"/>
      </w:r>
    </w:p>
    <w:p w:rsidR="001D1723" w:rsidRPr="00A645A6" w:rsidRDefault="00F46004">
      <w:pPr>
        <w:spacing w:after="0"/>
        <w:ind w:left="720"/>
        <w:contextualSpacing/>
        <w:jc w:val="center"/>
        <w:rPr>
          <w:rFonts w:ascii="Times New Roman" w:hAnsi="Times New Roman"/>
          <w:b/>
          <w:sz w:val="24"/>
          <w:szCs w:val="24"/>
        </w:rPr>
      </w:pPr>
      <w:r w:rsidRPr="00A645A6">
        <w:rPr>
          <w:rFonts w:ascii="Times New Roman" w:hAnsi="Times New Roman"/>
          <w:b/>
          <w:sz w:val="24"/>
          <w:szCs w:val="24"/>
        </w:rPr>
        <w:lastRenderedPageBreak/>
        <w:t>2.СТРУКТУРА И СОДЕРЖАНИЕ УЧЕБНОЙ ДИСЦИПЛИНЫ</w:t>
      </w:r>
    </w:p>
    <w:p w:rsidR="001D1723" w:rsidRPr="00A645A6" w:rsidRDefault="00F46004">
      <w:pPr>
        <w:spacing w:after="0"/>
        <w:contextualSpacing/>
        <w:outlineLvl w:val="0"/>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570" w:type="dxa"/>
        <w:tblInd w:w="-108" w:type="dxa"/>
        <w:tblCellMar>
          <w:left w:w="10" w:type="dxa"/>
          <w:right w:w="10" w:type="dxa"/>
        </w:tblCellMar>
        <w:tblLook w:val="0000" w:firstRow="0" w:lastRow="0" w:firstColumn="0" w:lastColumn="0" w:noHBand="0" w:noVBand="0"/>
      </w:tblPr>
      <w:tblGrid>
        <w:gridCol w:w="7800"/>
        <w:gridCol w:w="1770"/>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в часах</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36</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26</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
                <w:sz w:val="24"/>
                <w:szCs w:val="24"/>
              </w:rPr>
            </w:pPr>
            <w:r w:rsidRPr="00A645A6">
              <w:rPr>
                <w:rFonts w:ascii="Times New Roman" w:hAnsi="Times New Roman"/>
                <w:i/>
                <w:sz w:val="24"/>
                <w:szCs w:val="24"/>
              </w:rPr>
              <w:t>Самостоятельная работа</w:t>
            </w:r>
            <w:r w:rsidRPr="00A645A6">
              <w:rPr>
                <w:rFonts w:ascii="Times New Roman" w:hAnsi="Times New Roman"/>
                <w:b/>
                <w:i/>
                <w:sz w:val="24"/>
                <w:szCs w:val="24"/>
                <w:vertAlign w:val="superscript"/>
              </w:rPr>
              <w:footnoteReference w:id="33"/>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iCs/>
                <w:sz w:val="24"/>
                <w:szCs w:val="24"/>
              </w:rPr>
            </w:pP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D04B61">
            <w:pPr>
              <w:spacing w:after="0"/>
              <w:contextualSpacing/>
              <w:rPr>
                <w:rFonts w:ascii="Times New Roman" w:hAnsi="Times New Roman"/>
                <w:i/>
                <w:sz w:val="24"/>
                <w:szCs w:val="24"/>
              </w:rPr>
            </w:pPr>
            <w:r w:rsidRPr="00A645A6">
              <w:rPr>
                <w:rFonts w:ascii="Times New Roman" w:hAnsi="Times New Roman"/>
                <w:b/>
                <w:iCs/>
                <w:sz w:val="24"/>
                <w:szCs w:val="24"/>
              </w:rPr>
              <w:t>Промежуточная аттестация по учебной дисциплине</w:t>
            </w:r>
            <w:r w:rsidRPr="00A645A6">
              <w:rPr>
                <w:rStyle w:val="affffffff5"/>
                <w:b/>
                <w:iCs/>
                <w:sz w:val="24"/>
                <w:szCs w:val="24"/>
              </w:rPr>
              <w:footnoteReference w:id="34"/>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2</w:t>
            </w:r>
          </w:p>
        </w:tc>
      </w:tr>
    </w:tbl>
    <w:p w:rsidR="001D1723" w:rsidRPr="00A645A6" w:rsidRDefault="001D1723">
      <w:pPr>
        <w:spacing w:after="0"/>
        <w:contextualSpacing/>
        <w:outlineLvl w:val="0"/>
        <w:rPr>
          <w:rFonts w:ascii="Times New Roman" w:hAnsi="Times New Roman"/>
          <w:b/>
          <w:sz w:val="24"/>
          <w:szCs w:val="24"/>
        </w:rPr>
      </w:pPr>
    </w:p>
    <w:p w:rsidR="001D1723" w:rsidRPr="00A645A6" w:rsidRDefault="001D1723">
      <w:pPr>
        <w:spacing w:after="0"/>
        <w:contextualSpacing/>
        <w:outlineLvl w:val="0"/>
        <w:rPr>
          <w:rFonts w:ascii="Times New Roman" w:hAnsi="Times New Roman"/>
          <w:b/>
          <w:sz w:val="24"/>
          <w:szCs w:val="24"/>
        </w:rPr>
      </w:pPr>
    </w:p>
    <w:p w:rsidR="001D1723" w:rsidRPr="00A645A6" w:rsidRDefault="001D1723">
      <w:pPr>
        <w:spacing w:after="0"/>
        <w:contextualSpacing/>
        <w:outlineLvl w:val="0"/>
        <w:rPr>
          <w:rFonts w:ascii="Times New Roman" w:hAnsi="Times New Roman"/>
          <w:b/>
          <w:sz w:val="24"/>
          <w:szCs w:val="24"/>
        </w:rPr>
      </w:pPr>
    </w:p>
    <w:p w:rsidR="001D1723" w:rsidRPr="00A645A6" w:rsidRDefault="001D1723">
      <w:pPr>
        <w:spacing w:after="0"/>
        <w:contextualSpacing/>
        <w:outlineLvl w:val="0"/>
        <w:rPr>
          <w:rFonts w:ascii="Times New Roman" w:hAnsi="Times New Roman"/>
          <w:b/>
          <w:sz w:val="24"/>
          <w:szCs w:val="24"/>
        </w:rPr>
      </w:pPr>
    </w:p>
    <w:p w:rsidR="001D1723" w:rsidRPr="00A645A6" w:rsidRDefault="001D1723">
      <w:pPr>
        <w:spacing w:after="0"/>
        <w:contextualSpacing/>
        <w:outlineLvl w:val="0"/>
        <w:rPr>
          <w:rFonts w:ascii="Times New Roman" w:hAnsi="Times New Roman"/>
          <w:b/>
          <w:sz w:val="24"/>
          <w:szCs w:val="24"/>
        </w:rPr>
      </w:pPr>
    </w:p>
    <w:p w:rsidR="001D1723" w:rsidRPr="00A645A6" w:rsidRDefault="001D1723">
      <w:pPr>
        <w:spacing w:after="0"/>
        <w:contextualSpacing/>
        <w:outlineLvl w:val="0"/>
        <w:rPr>
          <w:rFonts w:ascii="Times New Roman" w:hAnsi="Times New Roman"/>
          <w:b/>
          <w:sz w:val="24"/>
          <w:szCs w:val="24"/>
        </w:rPr>
      </w:pPr>
    </w:p>
    <w:p w:rsidR="001D1723" w:rsidRPr="00A645A6" w:rsidRDefault="001D1723">
      <w:pPr>
        <w:spacing w:after="0"/>
        <w:contextualSpacing/>
        <w:outlineLvl w:val="0"/>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1D1723">
      <w:pPr>
        <w:sectPr w:rsidR="001D1723" w:rsidRPr="00A645A6">
          <w:headerReference w:type="default" r:id="rId173"/>
          <w:footerReference w:type="default" r:id="rId174"/>
          <w:endnotePr>
            <w:numFmt w:val="decimal"/>
          </w:endnotePr>
          <w:pgSz w:w="11906" w:h="16838"/>
          <w:pgMar w:top="1134" w:right="851" w:bottom="1134" w:left="1701" w:header="709" w:footer="709" w:gutter="0"/>
          <w:cols w:space="720"/>
        </w:sectPr>
      </w:pPr>
    </w:p>
    <w:p w:rsidR="001D1723" w:rsidRPr="00A645A6" w:rsidRDefault="00F46004">
      <w:pPr>
        <w:spacing w:after="0"/>
        <w:contextualSpacing/>
        <w:outlineLvl w:val="0"/>
        <w:rPr>
          <w:rFonts w:ascii="Times New Roman" w:hAnsi="Times New Roman"/>
          <w:b/>
          <w:sz w:val="24"/>
          <w:szCs w:val="24"/>
        </w:rPr>
      </w:pPr>
      <w:r w:rsidRPr="00A645A6">
        <w:rPr>
          <w:rFonts w:ascii="Times New Roman" w:hAnsi="Times New Roman"/>
          <w:b/>
          <w:sz w:val="24"/>
          <w:szCs w:val="24"/>
        </w:rPr>
        <w:lastRenderedPageBreak/>
        <w:t xml:space="preserve">2.2. Тематический план и содержание учебной дисциплины </w:t>
      </w:r>
    </w:p>
    <w:tbl>
      <w:tblPr>
        <w:tblW w:w="14930" w:type="dxa"/>
        <w:tblInd w:w="-108" w:type="dxa"/>
        <w:tblCellMar>
          <w:left w:w="10" w:type="dxa"/>
          <w:right w:w="10" w:type="dxa"/>
        </w:tblCellMar>
        <w:tblLook w:val="0000" w:firstRow="0" w:lastRow="0" w:firstColumn="0" w:lastColumn="0" w:noHBand="0" w:noVBand="0"/>
      </w:tblPr>
      <w:tblGrid>
        <w:gridCol w:w="2447"/>
        <w:gridCol w:w="9839"/>
        <w:gridCol w:w="933"/>
        <w:gridCol w:w="1711"/>
      </w:tblGrid>
      <w:tr w:rsidR="001D1723" w:rsidRPr="00A645A6">
        <w:trPr>
          <w:cantSplit/>
          <w:trHeight w:val="20"/>
          <w:tblHeader/>
        </w:trPr>
        <w:tc>
          <w:tcPr>
            <w:tcW w:w="24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Наименование разделов и тем</w:t>
            </w:r>
          </w:p>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A645A6">
              <w:rPr>
                <w:rFonts w:ascii="Times New Roman" w:hAnsi="Times New Roman"/>
                <w:bCs/>
                <w:sz w:val="24"/>
                <w:szCs w:val="24"/>
              </w:rPr>
              <w:t xml:space="preserve"> (если предусмотрены)</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Объем часов</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Осваиваемые элементы компетенций</w:t>
            </w:r>
          </w:p>
        </w:tc>
      </w:tr>
      <w:tr w:rsidR="001D1723" w:rsidRPr="00A645A6">
        <w:trPr>
          <w:cantSplit/>
          <w:trHeight w:val="20"/>
          <w:tblHeader/>
        </w:trPr>
        <w:tc>
          <w:tcPr>
            <w:tcW w:w="24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3</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r>
      <w:tr w:rsidR="001D1723" w:rsidRPr="00A645A6">
        <w:trPr>
          <w:cantSplit/>
          <w:trHeight w:val="1854"/>
          <w:tblHeader/>
        </w:trPr>
        <w:tc>
          <w:tcPr>
            <w:tcW w:w="24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ind w:left="283"/>
              <w:contextualSpacing/>
              <w:rPr>
                <w:rFonts w:ascii="Times New Roman" w:hAnsi="Times New Roman"/>
                <w:b/>
                <w:bCs/>
                <w:iCs/>
                <w:sz w:val="24"/>
                <w:szCs w:val="24"/>
              </w:rPr>
            </w:pPr>
            <w:r w:rsidRPr="00A645A6">
              <w:rPr>
                <w:rFonts w:ascii="Times New Roman" w:hAnsi="Times New Roman"/>
                <w:b/>
                <w:bCs/>
                <w:iCs/>
                <w:sz w:val="24"/>
                <w:szCs w:val="24"/>
              </w:rPr>
              <w:t>Введение</w:t>
            </w:r>
          </w:p>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Содержание дисциплины и ее задачи. Связь с другими дисциплинами, с теорией проектирования информационных систем, обеспечением защиты информации в автоматизированных (информационных) системах. Значение дисциплины для подготовки специалистов  в условиях многообразия и равноправия различных форм собственности.</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ОК 1-ОК 6, ОК 9, ОК 10</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cantSplit/>
          <w:trHeight w:val="20"/>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iCs/>
                <w:sz w:val="24"/>
                <w:szCs w:val="24"/>
              </w:rPr>
              <w:t>Раздел 1. Экономика (Экономика предприятия)</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E7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10</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cantSplit/>
          <w:trHeight w:val="2205"/>
          <w:tblHeader/>
        </w:trPr>
        <w:tc>
          <w:tcPr>
            <w:tcW w:w="24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ind w:left="283"/>
              <w:contextualSpacing/>
              <w:rPr>
                <w:rFonts w:ascii="Times New Roman" w:hAnsi="Times New Roman"/>
                <w:b/>
                <w:sz w:val="24"/>
                <w:szCs w:val="24"/>
              </w:rPr>
            </w:pPr>
            <w:r w:rsidRPr="00A645A6">
              <w:rPr>
                <w:rFonts w:ascii="Times New Roman" w:hAnsi="Times New Roman"/>
                <w:b/>
                <w:bCs/>
                <w:sz w:val="24"/>
                <w:szCs w:val="24"/>
              </w:rPr>
              <w:t xml:space="preserve">Тема 1.1. </w:t>
            </w:r>
            <w:r w:rsidRPr="00A645A6">
              <w:rPr>
                <w:rFonts w:ascii="Times New Roman" w:hAnsi="Times New Roman"/>
                <w:spacing w:val="-2"/>
                <w:sz w:val="24"/>
                <w:szCs w:val="24"/>
              </w:rPr>
              <w:t>Организация в условия рыночной экономики</w:t>
            </w:r>
          </w:p>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widowControl w:val="0"/>
              <w:suppressAutoHyphens/>
              <w:spacing w:after="0"/>
              <w:contextualSpacing/>
              <w:rPr>
                <w:rFonts w:ascii="Times New Roman" w:hAnsi="Times New Roman"/>
                <w:bCs/>
                <w:sz w:val="24"/>
                <w:szCs w:val="24"/>
              </w:rPr>
            </w:pPr>
            <w:r w:rsidRPr="00A645A6">
              <w:rPr>
                <w:rFonts w:ascii="Times New Roman" w:hAnsi="Times New Roman"/>
                <w:bCs/>
                <w:sz w:val="24"/>
                <w:szCs w:val="24"/>
              </w:rPr>
              <w:t>Понятие и виды предпринимательской деятельности.</w:t>
            </w:r>
          </w:p>
          <w:p w:rsidR="001D1723" w:rsidRPr="00A645A6" w:rsidRDefault="00F46004">
            <w:pPr>
              <w:widowControl w:val="0"/>
              <w:suppressAutoHyphens/>
              <w:spacing w:after="0"/>
              <w:contextualSpacing/>
              <w:rPr>
                <w:rFonts w:ascii="Times New Roman" w:hAnsi="Times New Roman"/>
                <w:bCs/>
                <w:sz w:val="24"/>
                <w:szCs w:val="24"/>
              </w:rPr>
            </w:pPr>
            <w:r w:rsidRPr="00A645A6">
              <w:rPr>
                <w:rFonts w:ascii="Times New Roman" w:hAnsi="Times New Roman"/>
                <w:bCs/>
                <w:sz w:val="24"/>
                <w:szCs w:val="24"/>
              </w:rPr>
              <w:t>Сущность организации как основного звена экономики отраслей. Основные принципы построения экономической системы организации</w:t>
            </w:r>
          </w:p>
          <w:p w:rsidR="001D1723" w:rsidRPr="00A645A6" w:rsidRDefault="00F46004">
            <w:pPr>
              <w:widowControl w:val="0"/>
              <w:suppressAutoHyphens/>
              <w:spacing w:after="0"/>
              <w:contextualSpacing/>
              <w:rPr>
                <w:rFonts w:ascii="Times New Roman" w:hAnsi="Times New Roman"/>
                <w:bCs/>
                <w:sz w:val="24"/>
                <w:szCs w:val="24"/>
              </w:rPr>
            </w:pPr>
            <w:r w:rsidRPr="00A645A6">
              <w:rPr>
                <w:rFonts w:ascii="Times New Roman" w:hAnsi="Times New Roman"/>
                <w:bCs/>
                <w:sz w:val="24"/>
                <w:szCs w:val="24"/>
              </w:rPr>
              <w:t>Организационно-правовые формы хозяйствования: государственные и муниципальные унитарные предприятия</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Производственный процесс на предприятии</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ОК 1-ОК 6, ОК 9, ОК 10</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13E8B" w:rsidRPr="00A645A6" w:rsidTr="00BA7612">
        <w:trPr>
          <w:cantSplit/>
          <w:trHeight w:val="675"/>
          <w:tblHeader/>
        </w:trPr>
        <w:tc>
          <w:tcPr>
            <w:tcW w:w="2447"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widowControl w:val="0"/>
              <w:suppressAutoHyphens/>
              <w:spacing w:after="0"/>
              <w:ind w:left="283"/>
              <w:contextualSpacing/>
              <w:rPr>
                <w:rFonts w:ascii="Times New Roman" w:hAnsi="Times New Roman"/>
                <w:b/>
                <w:iCs/>
                <w:sz w:val="24"/>
                <w:szCs w:val="24"/>
              </w:rPr>
            </w:pPr>
            <w:r w:rsidRPr="00A645A6">
              <w:rPr>
                <w:rFonts w:ascii="Times New Roman" w:hAnsi="Times New Roman"/>
                <w:b/>
                <w:bCs/>
                <w:sz w:val="24"/>
                <w:szCs w:val="24"/>
              </w:rPr>
              <w:t xml:space="preserve">Тема 1.2. </w:t>
            </w:r>
            <w:r w:rsidRPr="00A645A6">
              <w:rPr>
                <w:rFonts w:ascii="Times New Roman" w:hAnsi="Times New Roman"/>
                <w:iCs/>
                <w:sz w:val="24"/>
                <w:szCs w:val="24"/>
              </w:rPr>
              <w:t>Производственные ресурсы предприятия</w:t>
            </w:r>
          </w:p>
        </w:tc>
        <w:tc>
          <w:tcPr>
            <w:tcW w:w="9839"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D13E8B" w:rsidRPr="00A645A6" w:rsidRDefault="00D13E8B">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Основные средства и производственные мощности предприятия.</w:t>
            </w:r>
          </w:p>
          <w:p w:rsidR="00D13E8B" w:rsidRPr="00A645A6" w:rsidRDefault="00D13E8B">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Оборотный капитал и оборотные средства предприятия.</w:t>
            </w:r>
          </w:p>
          <w:p w:rsidR="00D13E8B" w:rsidRPr="00A645A6" w:rsidRDefault="00D13E8B">
            <w:pPr>
              <w:spacing w:after="0"/>
              <w:contextualSpacing/>
              <w:rPr>
                <w:rFonts w:ascii="Times New Roman" w:hAnsi="Times New Roman"/>
                <w:b/>
                <w:bCs/>
                <w:sz w:val="24"/>
                <w:szCs w:val="24"/>
              </w:rPr>
            </w:pPr>
            <w:r w:rsidRPr="00A645A6">
              <w:rPr>
                <w:rFonts w:ascii="Times New Roman" w:hAnsi="Times New Roman"/>
                <w:sz w:val="24"/>
                <w:szCs w:val="24"/>
              </w:rPr>
              <w:t>Трудовые ресурсы и оплата труда на предприятии</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spacing w:after="0"/>
              <w:contextualSpacing/>
              <w:jc w:val="center"/>
              <w:rPr>
                <w:rFonts w:ascii="Times New Roman" w:hAnsi="Times New Roman"/>
                <w:bCs/>
                <w:sz w:val="24"/>
                <w:szCs w:val="24"/>
              </w:rPr>
            </w:pPr>
            <w:r w:rsidRPr="00A645A6">
              <w:rPr>
                <w:rFonts w:ascii="Times New Roman" w:hAnsi="Times New Roman"/>
                <w:bCs/>
                <w:sz w:val="24"/>
                <w:szCs w:val="24"/>
              </w:rPr>
              <w:t>ОК 1-ОК 6, ОК 9, ОК 10</w:t>
            </w:r>
          </w:p>
          <w:p w:rsidR="00D13E8B" w:rsidRPr="00A645A6" w:rsidRDefault="00D1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13E8B" w:rsidRPr="00A645A6" w:rsidTr="00BA7612">
        <w:trPr>
          <w:cantSplit/>
          <w:trHeight w:val="675"/>
          <w:tblHeader/>
        </w:trPr>
        <w:tc>
          <w:tcPr>
            <w:tcW w:w="2447" w:type="dxa"/>
            <w:vMerge/>
            <w:tcBorders>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widowControl w:val="0"/>
              <w:suppressAutoHyphens/>
              <w:spacing w:after="0"/>
              <w:ind w:left="283"/>
              <w:contextualSpacing/>
              <w:rPr>
                <w:rFonts w:ascii="Times New Roman" w:hAnsi="Times New Roman"/>
                <w:b/>
                <w:bCs/>
                <w:sz w:val="24"/>
                <w:szCs w:val="24"/>
              </w:rPr>
            </w:pPr>
          </w:p>
        </w:tc>
        <w:tc>
          <w:tcPr>
            <w:tcW w:w="9839"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spacing w:after="0"/>
              <w:ind w:left="-57" w:right="-57"/>
              <w:contextualSpacing/>
              <w:rPr>
                <w:rFonts w:ascii="Times New Roman" w:hAnsi="Times New Roman"/>
                <w:b/>
                <w:bCs/>
                <w:sz w:val="24"/>
                <w:szCs w:val="24"/>
              </w:rPr>
            </w:pP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spacing w:after="0"/>
              <w:contextualSpacing/>
              <w:jc w:val="center"/>
              <w:rPr>
                <w:rFonts w:ascii="Times New Roman" w:hAnsi="Times New Roman"/>
                <w:bCs/>
                <w:sz w:val="24"/>
                <w:szCs w:val="24"/>
              </w:rPr>
            </w:pPr>
          </w:p>
        </w:tc>
      </w:tr>
      <w:tr w:rsidR="00D13E8B" w:rsidRPr="00A645A6" w:rsidTr="00BA7612">
        <w:trPr>
          <w:cantSplit/>
          <w:trHeight w:val="488"/>
          <w:tblHeader/>
        </w:trPr>
        <w:tc>
          <w:tcPr>
            <w:tcW w:w="2447"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13E8B" w:rsidRPr="00A645A6" w:rsidRDefault="00D13E8B"/>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w:t>
            </w:r>
          </w:p>
          <w:p w:rsidR="00D13E8B" w:rsidRPr="00A645A6" w:rsidRDefault="00D13E8B">
            <w:pPr>
              <w:spacing w:after="0"/>
              <w:contextualSpacing/>
              <w:rPr>
                <w:rFonts w:ascii="Times New Roman" w:hAnsi="Times New Roman"/>
                <w:bCs/>
                <w:sz w:val="24"/>
                <w:szCs w:val="24"/>
              </w:rPr>
            </w:pPr>
            <w:r w:rsidRPr="00A645A6">
              <w:rPr>
                <w:rFonts w:ascii="Times New Roman" w:hAnsi="Times New Roman"/>
                <w:bCs/>
                <w:sz w:val="24"/>
                <w:szCs w:val="24"/>
              </w:rPr>
              <w:t>Расчет производственных ресурсов предприятия по заданным параметрам.</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13E8B" w:rsidRPr="00A645A6" w:rsidRDefault="00D13E8B">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tc>
      </w:tr>
      <w:tr w:rsidR="00D13E8B" w:rsidRPr="00A645A6" w:rsidTr="00BA7612">
        <w:trPr>
          <w:cantSplit/>
          <w:trHeight w:val="428"/>
          <w:tblHeader/>
        </w:trPr>
        <w:tc>
          <w:tcPr>
            <w:tcW w:w="2447"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widowControl w:val="0"/>
              <w:suppressAutoHyphens/>
              <w:spacing w:after="0"/>
              <w:ind w:left="283"/>
              <w:contextualSpacing/>
              <w:rPr>
                <w:rFonts w:ascii="Times New Roman" w:hAnsi="Times New Roman"/>
                <w:b/>
                <w:iCs/>
                <w:sz w:val="24"/>
                <w:szCs w:val="24"/>
              </w:rPr>
            </w:pPr>
            <w:r w:rsidRPr="00A645A6">
              <w:rPr>
                <w:rFonts w:ascii="Times New Roman" w:hAnsi="Times New Roman"/>
                <w:b/>
                <w:bCs/>
                <w:sz w:val="24"/>
                <w:szCs w:val="24"/>
              </w:rPr>
              <w:t xml:space="preserve">Тема 1.3 </w:t>
            </w:r>
            <w:r w:rsidRPr="00A645A6">
              <w:rPr>
                <w:rFonts w:ascii="Times New Roman" w:hAnsi="Times New Roman"/>
                <w:iCs/>
                <w:sz w:val="24"/>
                <w:szCs w:val="24"/>
              </w:rPr>
              <w:t xml:space="preserve">Основные </w:t>
            </w:r>
            <w:r w:rsidRPr="00A645A6">
              <w:rPr>
                <w:rFonts w:ascii="Times New Roman" w:hAnsi="Times New Roman"/>
                <w:iCs/>
                <w:sz w:val="24"/>
                <w:szCs w:val="24"/>
              </w:rPr>
              <w:lastRenderedPageBreak/>
              <w:t>показатели деятельности организации</w:t>
            </w:r>
          </w:p>
        </w:tc>
        <w:tc>
          <w:tcPr>
            <w:tcW w:w="9839"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spacing w:after="0"/>
              <w:ind w:left="-57" w:right="-57"/>
              <w:contextualSpacing/>
              <w:rPr>
                <w:rFonts w:ascii="Times New Roman" w:hAnsi="Times New Roman"/>
                <w:b/>
                <w:bCs/>
                <w:sz w:val="24"/>
                <w:szCs w:val="24"/>
              </w:rPr>
            </w:pPr>
            <w:r w:rsidRPr="00A645A6">
              <w:rPr>
                <w:rFonts w:ascii="Times New Roman" w:hAnsi="Times New Roman"/>
                <w:b/>
                <w:bCs/>
                <w:sz w:val="24"/>
                <w:szCs w:val="24"/>
              </w:rPr>
              <w:lastRenderedPageBreak/>
              <w:t>Содержание учебного материала</w:t>
            </w:r>
          </w:p>
          <w:p w:rsidR="00D13E8B" w:rsidRPr="00A645A6" w:rsidRDefault="00D13E8B">
            <w:pPr>
              <w:widowControl w:val="0"/>
              <w:suppressAutoHyphens/>
              <w:spacing w:after="0"/>
              <w:contextualSpacing/>
              <w:rPr>
                <w:rFonts w:ascii="Times New Roman" w:hAnsi="Times New Roman"/>
                <w:b/>
                <w:bCs/>
                <w:sz w:val="24"/>
                <w:szCs w:val="24"/>
              </w:rPr>
            </w:pPr>
            <w:r w:rsidRPr="00A645A6">
              <w:rPr>
                <w:rFonts w:ascii="Times New Roman" w:hAnsi="Times New Roman"/>
                <w:sz w:val="24"/>
                <w:szCs w:val="24"/>
              </w:rPr>
              <w:t>Издержки производства.</w:t>
            </w:r>
            <w:r w:rsidR="00D04B61" w:rsidRPr="00A645A6">
              <w:rPr>
                <w:rFonts w:ascii="Times New Roman" w:hAnsi="Times New Roman"/>
                <w:sz w:val="24"/>
                <w:szCs w:val="24"/>
              </w:rPr>
              <w:t xml:space="preserve"> </w:t>
            </w:r>
            <w:r w:rsidRPr="00A645A6">
              <w:rPr>
                <w:rFonts w:ascii="Times New Roman" w:hAnsi="Times New Roman"/>
                <w:sz w:val="24"/>
                <w:szCs w:val="24"/>
              </w:rPr>
              <w:t>Ценообразование.</w:t>
            </w:r>
            <w:r w:rsidR="00D04B61" w:rsidRPr="00A645A6">
              <w:rPr>
                <w:rFonts w:ascii="Times New Roman" w:hAnsi="Times New Roman"/>
                <w:sz w:val="24"/>
                <w:szCs w:val="24"/>
              </w:rPr>
              <w:t xml:space="preserve"> </w:t>
            </w:r>
            <w:r w:rsidRPr="00A645A6">
              <w:rPr>
                <w:rFonts w:ascii="Times New Roman" w:hAnsi="Times New Roman"/>
                <w:bCs/>
                <w:sz w:val="24"/>
                <w:szCs w:val="24"/>
              </w:rPr>
              <w:t>Прибыль и рентабельность предприятия.</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spacing w:after="0"/>
              <w:contextualSpacing/>
              <w:jc w:val="center"/>
              <w:rPr>
                <w:rFonts w:ascii="Times New Roman" w:hAnsi="Times New Roman"/>
                <w:bCs/>
                <w:sz w:val="24"/>
                <w:szCs w:val="24"/>
              </w:rPr>
            </w:pPr>
            <w:r w:rsidRPr="00A645A6">
              <w:rPr>
                <w:rFonts w:ascii="Times New Roman" w:hAnsi="Times New Roman"/>
                <w:bCs/>
                <w:sz w:val="24"/>
                <w:szCs w:val="24"/>
              </w:rPr>
              <w:t xml:space="preserve">ОК 1-ОК 6, ОК 9, ОК 10, </w:t>
            </w:r>
            <w:r w:rsidRPr="00A645A6">
              <w:rPr>
                <w:rFonts w:ascii="Times New Roman" w:hAnsi="Times New Roman"/>
                <w:bCs/>
                <w:sz w:val="24"/>
                <w:szCs w:val="24"/>
              </w:rPr>
              <w:lastRenderedPageBreak/>
              <w:t>ПК 1.4</w:t>
            </w:r>
          </w:p>
          <w:p w:rsidR="00D13E8B" w:rsidRPr="00A645A6" w:rsidRDefault="00D1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13E8B" w:rsidRPr="00A645A6" w:rsidTr="00BA7612">
        <w:trPr>
          <w:cantSplit/>
          <w:trHeight w:val="427"/>
          <w:tblHeader/>
        </w:trPr>
        <w:tc>
          <w:tcPr>
            <w:tcW w:w="2447" w:type="dxa"/>
            <w:vMerge/>
            <w:tcBorders>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widowControl w:val="0"/>
              <w:suppressAutoHyphens/>
              <w:spacing w:after="0"/>
              <w:ind w:left="283"/>
              <w:contextualSpacing/>
              <w:rPr>
                <w:rFonts w:ascii="Times New Roman" w:hAnsi="Times New Roman"/>
                <w:b/>
                <w:bCs/>
                <w:sz w:val="24"/>
                <w:szCs w:val="24"/>
              </w:rPr>
            </w:pPr>
          </w:p>
        </w:tc>
        <w:tc>
          <w:tcPr>
            <w:tcW w:w="9839"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spacing w:after="0"/>
              <w:ind w:left="-57" w:right="-57"/>
              <w:contextualSpacing/>
              <w:rPr>
                <w:rFonts w:ascii="Times New Roman" w:hAnsi="Times New Roman"/>
                <w:b/>
                <w:bCs/>
                <w:sz w:val="24"/>
                <w:szCs w:val="24"/>
              </w:rPr>
            </w:pP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spacing w:after="0"/>
              <w:contextualSpacing/>
              <w:jc w:val="center"/>
              <w:rPr>
                <w:rFonts w:ascii="Times New Roman" w:hAnsi="Times New Roman"/>
                <w:bCs/>
                <w:sz w:val="24"/>
                <w:szCs w:val="24"/>
              </w:rPr>
            </w:pPr>
          </w:p>
        </w:tc>
      </w:tr>
      <w:tr w:rsidR="00D13E8B" w:rsidRPr="00A645A6" w:rsidTr="00BA7612">
        <w:trPr>
          <w:cantSplit/>
          <w:trHeight w:val="585"/>
          <w:tblHeader/>
        </w:trPr>
        <w:tc>
          <w:tcPr>
            <w:tcW w:w="2447"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13E8B" w:rsidRPr="00A645A6" w:rsidRDefault="00D13E8B"/>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Практическое занятие</w:t>
            </w:r>
          </w:p>
          <w:p w:rsidR="00D13E8B" w:rsidRPr="00A645A6" w:rsidRDefault="00D1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Расчет основных показателей деятельности предприятия по заданным параметрам.</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D13E8B" w:rsidRPr="00A645A6" w:rsidRDefault="00D13E8B">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D13E8B" w:rsidRPr="00A645A6" w:rsidRDefault="00D13E8B"/>
        </w:tc>
      </w:tr>
      <w:tr w:rsidR="001D1723" w:rsidRPr="00A645A6">
        <w:trPr>
          <w:cantSplit/>
          <w:trHeight w:val="20"/>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iCs/>
                <w:sz w:val="24"/>
                <w:szCs w:val="24"/>
              </w:rPr>
              <w:lastRenderedPageBreak/>
              <w:t>Раздел 2 Управление (Менеджмент)</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D0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22</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cantSplit/>
          <w:trHeight w:val="1587"/>
          <w:tblHeader/>
        </w:trPr>
        <w:tc>
          <w:tcPr>
            <w:tcW w:w="24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ind w:left="283"/>
              <w:contextualSpacing/>
              <w:rPr>
                <w:rFonts w:ascii="Times New Roman" w:hAnsi="Times New Roman"/>
                <w:b/>
                <w:iCs/>
                <w:sz w:val="24"/>
                <w:szCs w:val="24"/>
              </w:rPr>
            </w:pPr>
            <w:r w:rsidRPr="00A645A6">
              <w:rPr>
                <w:rFonts w:ascii="Times New Roman" w:hAnsi="Times New Roman"/>
                <w:b/>
                <w:bCs/>
                <w:sz w:val="24"/>
                <w:szCs w:val="24"/>
              </w:rPr>
              <w:t>Тема 2.1</w:t>
            </w:r>
            <w:r w:rsidRPr="00A645A6">
              <w:rPr>
                <w:rFonts w:ascii="Times New Roman" w:eastAsia="SimSun" w:hAnsi="Times New Roman"/>
                <w:sz w:val="24"/>
                <w:szCs w:val="24"/>
              </w:rPr>
              <w:t>Менеджмент: Сущность и характерные черты</w:t>
            </w:r>
          </w:p>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spacing w:after="0"/>
              <w:contextualSpacing/>
              <w:rPr>
                <w:rFonts w:ascii="Times New Roman" w:hAnsi="Times New Roman"/>
                <w:b/>
                <w:bCs/>
                <w:sz w:val="24"/>
                <w:szCs w:val="24"/>
              </w:rPr>
            </w:pPr>
            <w:r w:rsidRPr="00A645A6">
              <w:rPr>
                <w:rFonts w:ascii="Times New Roman" w:eastAsia="SimSun" w:hAnsi="Times New Roman"/>
                <w:sz w:val="24"/>
                <w:szCs w:val="24"/>
              </w:rPr>
              <w:t>Менеджмент как особый вид профессиональной деятельности.  Сущность и характерные черты современного менеджмента. Основные понятия «менеджмент», «менеджер». История развития менеджмента. Эволюция управленческой мысли. Этапы развития. Школы менеджмента. Менеджмент как дисциплина и наука. Особенности управляющего процесса. Объект и субъект управления.</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ОК 1-ОК 6, ОК 9, ОК 10</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cantSplit/>
          <w:trHeight w:val="3818"/>
          <w:tblHeader/>
        </w:trPr>
        <w:tc>
          <w:tcPr>
            <w:tcW w:w="24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ind w:left="283"/>
              <w:contextualSpacing/>
              <w:rPr>
                <w:rFonts w:ascii="Times New Roman" w:hAnsi="Times New Roman"/>
                <w:b/>
                <w:bCs/>
                <w:sz w:val="24"/>
                <w:szCs w:val="24"/>
              </w:rPr>
            </w:pPr>
            <w:r w:rsidRPr="00A645A6">
              <w:rPr>
                <w:rFonts w:ascii="Times New Roman" w:hAnsi="Times New Roman"/>
                <w:b/>
                <w:bCs/>
                <w:sz w:val="24"/>
                <w:szCs w:val="24"/>
              </w:rPr>
              <w:t xml:space="preserve">Тема 2.2 </w:t>
            </w:r>
            <w:r w:rsidRPr="00A645A6">
              <w:rPr>
                <w:rFonts w:ascii="Times New Roman" w:hAnsi="Times New Roman"/>
                <w:bCs/>
                <w:sz w:val="24"/>
                <w:szCs w:val="24"/>
              </w:rPr>
              <w:t>Структура организации. Внешняя и внутренняя среда организации</w:t>
            </w:r>
          </w:p>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 xml:space="preserve">Общая теория систем. Понятие организации с точки зрения системного подхода. </w:t>
            </w:r>
          </w:p>
          <w:p w:rsidR="001D1723" w:rsidRPr="00A645A6" w:rsidRDefault="00F46004">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 xml:space="preserve">Организация как основная общественная система в современных условиях. Формальная и поведенческая структура. </w:t>
            </w:r>
          </w:p>
          <w:p w:rsidR="001D1723" w:rsidRPr="00A645A6" w:rsidRDefault="00F46004">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 xml:space="preserve">Факторы внешней и внутренней среды организации. Основные компоненты организации с точки зрения системного подхода:  цели, структура, задачи, технология, люди.  </w:t>
            </w:r>
          </w:p>
          <w:p w:rsidR="001D1723" w:rsidRPr="00A645A6" w:rsidRDefault="00F46004">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 xml:space="preserve">Внутренняя среда организации. Внутрифирменные цели организации.  Дерево целей организации. </w:t>
            </w:r>
          </w:p>
          <w:p w:rsidR="001D1723" w:rsidRPr="00A645A6" w:rsidRDefault="00F46004">
            <w:pPr>
              <w:widowControl w:val="0"/>
              <w:suppressAutoHyphens/>
              <w:spacing w:after="0"/>
              <w:contextualSpacing/>
              <w:rPr>
                <w:rFonts w:ascii="Times New Roman" w:hAnsi="Times New Roman"/>
                <w:sz w:val="24"/>
                <w:szCs w:val="24"/>
              </w:rPr>
            </w:pPr>
            <w:r w:rsidRPr="00A645A6">
              <w:rPr>
                <w:rFonts w:ascii="Times New Roman" w:hAnsi="Times New Roman"/>
                <w:sz w:val="24"/>
                <w:szCs w:val="24"/>
              </w:rPr>
              <w:t>Процессы коммуникации между участниками организации.</w:t>
            </w:r>
          </w:p>
          <w:p w:rsidR="001D1723" w:rsidRPr="00A645A6" w:rsidRDefault="00F46004">
            <w:pPr>
              <w:widowControl w:val="0"/>
              <w:suppressAutoHyphens/>
              <w:spacing w:after="0"/>
              <w:contextualSpacing/>
              <w:rPr>
                <w:rFonts w:ascii="Times New Roman" w:hAnsi="Times New Roman"/>
                <w:b/>
                <w:bCs/>
                <w:sz w:val="24"/>
                <w:szCs w:val="24"/>
              </w:rPr>
            </w:pPr>
            <w:r w:rsidRPr="00A645A6">
              <w:rPr>
                <w:rFonts w:ascii="Times New Roman" w:hAnsi="Times New Roman"/>
                <w:sz w:val="24"/>
                <w:szCs w:val="24"/>
              </w:rPr>
              <w:t>Понятие внешней среды организации. Факторы внешней среды организации. Факторы прямого и косвенного воздействия. Уровни воздействия на организацию факторов внешней среды.</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ОК 1-ОК 6, ОК 9, ОК 10</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rsidTr="00AE4F5D">
        <w:trPr>
          <w:cantSplit/>
          <w:trHeight w:val="2223"/>
          <w:tblHeader/>
        </w:trPr>
        <w:tc>
          <w:tcPr>
            <w:tcW w:w="24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contextualSpacing/>
              <w:rPr>
                <w:rFonts w:ascii="Times New Roman" w:hAnsi="Times New Roman"/>
                <w:b/>
                <w:bCs/>
                <w:sz w:val="24"/>
                <w:szCs w:val="24"/>
              </w:rPr>
            </w:pPr>
            <w:r w:rsidRPr="00A645A6">
              <w:rPr>
                <w:rFonts w:ascii="Times New Roman" w:hAnsi="Times New Roman"/>
                <w:b/>
                <w:bCs/>
                <w:sz w:val="24"/>
                <w:szCs w:val="24"/>
              </w:rPr>
              <w:lastRenderedPageBreak/>
              <w:t xml:space="preserve">Тема 2.3 </w:t>
            </w:r>
            <w:r w:rsidRPr="00A645A6">
              <w:rPr>
                <w:rFonts w:ascii="Times New Roman" w:hAnsi="Times New Roman"/>
                <w:bCs/>
                <w:sz w:val="24"/>
                <w:szCs w:val="24"/>
              </w:rPr>
              <w:t>Планирование в системе менеджмента</w:t>
            </w:r>
          </w:p>
        </w:tc>
        <w:tc>
          <w:tcPr>
            <w:tcW w:w="9839" w:type="dxa"/>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tcPr>
          <w:p w:rsidR="001D1723" w:rsidRPr="00A645A6" w:rsidRDefault="00F46004">
            <w:pPr>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widowControl w:val="0"/>
              <w:suppressAutoHyphens/>
              <w:spacing w:after="0"/>
              <w:contextualSpacing/>
              <w:rPr>
                <w:rFonts w:ascii="Times New Roman" w:hAnsi="Times New Roman"/>
                <w:bCs/>
                <w:sz w:val="24"/>
                <w:szCs w:val="24"/>
              </w:rPr>
            </w:pPr>
            <w:r w:rsidRPr="00A645A6">
              <w:rPr>
                <w:rFonts w:ascii="Times New Roman" w:hAnsi="Times New Roman"/>
                <w:bCs/>
                <w:sz w:val="24"/>
                <w:szCs w:val="24"/>
              </w:rPr>
              <w:t>Понятие «стратегия» и «тактика», разведение понятий.  Определение этапов стратегического и тактического планирования.</w:t>
            </w:r>
          </w:p>
          <w:p w:rsidR="001D1723" w:rsidRPr="00A645A6" w:rsidRDefault="00F46004">
            <w:pPr>
              <w:widowControl w:val="0"/>
              <w:suppressAutoHyphens/>
              <w:spacing w:after="0"/>
              <w:contextualSpacing/>
              <w:rPr>
                <w:rFonts w:ascii="Times New Roman" w:hAnsi="Times New Roman"/>
                <w:bCs/>
                <w:sz w:val="24"/>
                <w:szCs w:val="24"/>
              </w:rPr>
            </w:pPr>
            <w:r w:rsidRPr="00A645A6">
              <w:rPr>
                <w:rFonts w:ascii="Times New Roman" w:hAnsi="Times New Roman"/>
                <w:bCs/>
                <w:sz w:val="24"/>
                <w:szCs w:val="24"/>
              </w:rPr>
              <w:t>Прогнозирование. Разработка программы действия и составление графика работ</w:t>
            </w:r>
          </w:p>
          <w:p w:rsidR="001D1723" w:rsidRPr="00A645A6" w:rsidRDefault="00F46004">
            <w:pPr>
              <w:widowControl w:val="0"/>
              <w:suppressAutoHyphens/>
              <w:spacing w:after="0"/>
              <w:contextualSpacing/>
              <w:rPr>
                <w:rFonts w:ascii="Times New Roman" w:hAnsi="Times New Roman"/>
                <w:bCs/>
                <w:sz w:val="24"/>
                <w:szCs w:val="24"/>
              </w:rPr>
            </w:pPr>
            <w:r w:rsidRPr="00A645A6">
              <w:rPr>
                <w:rFonts w:ascii="Times New Roman" w:hAnsi="Times New Roman"/>
                <w:bCs/>
                <w:sz w:val="24"/>
                <w:szCs w:val="24"/>
              </w:rPr>
              <w:t>Формы и стратегии планирования. Анализ внешней среды в стратегическом планировании. Виды анализа внешней среды. Ситуационный анализ в менеджменте</w:t>
            </w:r>
          </w:p>
          <w:p w:rsidR="001D1723" w:rsidRPr="00A645A6" w:rsidRDefault="00F46004">
            <w:pPr>
              <w:widowControl w:val="0"/>
              <w:suppressAutoHyphens/>
              <w:spacing w:after="0"/>
              <w:contextualSpacing/>
              <w:rPr>
                <w:rFonts w:ascii="Times New Roman" w:hAnsi="Times New Roman"/>
                <w:b/>
                <w:bCs/>
                <w:sz w:val="24"/>
                <w:szCs w:val="24"/>
              </w:rPr>
            </w:pPr>
            <w:r w:rsidRPr="00A645A6">
              <w:rPr>
                <w:rFonts w:ascii="Times New Roman" w:hAnsi="Times New Roman"/>
                <w:bCs/>
                <w:sz w:val="24"/>
                <w:szCs w:val="24"/>
              </w:rPr>
              <w:t>Принципы построения SWОT-анализа. Принципы стратегического и тактического планирования.</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D0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4</w:t>
            </w:r>
          </w:p>
          <w:p w:rsidR="001D1723" w:rsidRPr="00A645A6" w:rsidRDefault="001D1723">
            <w:pPr>
              <w:spacing w:after="0"/>
              <w:contextualSpacing/>
              <w:rPr>
                <w:rFonts w:ascii="Times New Roman" w:hAnsi="Times New Roman"/>
                <w:sz w:val="24"/>
                <w:szCs w:val="24"/>
              </w:rPr>
            </w:pP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ОК 1-ОК 6, ОК 9, ОК 10</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AE4F5D" w:rsidRPr="00A645A6" w:rsidTr="00AE4F5D">
        <w:trPr>
          <w:cantSplit/>
          <w:trHeight w:val="503"/>
          <w:tblHeader/>
        </w:trPr>
        <w:tc>
          <w:tcPr>
            <w:tcW w:w="2447" w:type="dxa"/>
            <w:vMerge w:val="restart"/>
            <w:tcBorders>
              <w:top w:val="single" w:sz="4" w:space="0" w:color="000000"/>
              <w:left w:val="single" w:sz="4" w:space="0" w:color="000000"/>
              <w:right w:val="single" w:sz="4" w:space="0" w:color="auto"/>
              <w:tl2br w:val="nil"/>
              <w:tr2bl w:val="nil"/>
            </w:tcBorders>
            <w:tcMar>
              <w:top w:w="0" w:type="dxa"/>
              <w:left w:w="108" w:type="dxa"/>
              <w:bottom w:w="0" w:type="dxa"/>
              <w:right w:w="108" w:type="dxa"/>
            </w:tcMar>
          </w:tcPr>
          <w:p w:rsidR="00AE4F5D" w:rsidRPr="00A645A6" w:rsidRDefault="00AE4F5D">
            <w:pPr>
              <w:widowControl w:val="0"/>
              <w:suppressAutoHyphens/>
              <w:spacing w:after="0"/>
              <w:contextualSpacing/>
              <w:rPr>
                <w:rFonts w:ascii="Times New Roman" w:hAnsi="Times New Roman"/>
                <w:b/>
                <w:bCs/>
                <w:sz w:val="24"/>
                <w:szCs w:val="24"/>
              </w:rPr>
            </w:pPr>
            <w:r w:rsidRPr="00A645A6">
              <w:rPr>
                <w:rFonts w:ascii="Times New Roman" w:hAnsi="Times New Roman"/>
                <w:b/>
                <w:bCs/>
                <w:sz w:val="24"/>
                <w:szCs w:val="24"/>
              </w:rPr>
              <w:t xml:space="preserve">Тема 2.4 </w:t>
            </w:r>
            <w:r w:rsidRPr="00A645A6">
              <w:rPr>
                <w:rFonts w:ascii="Times New Roman" w:hAnsi="Times New Roman"/>
                <w:bCs/>
                <w:sz w:val="24"/>
                <w:szCs w:val="24"/>
              </w:rPr>
              <w:t>Система методов управления</w:t>
            </w:r>
          </w:p>
        </w:tc>
        <w:tc>
          <w:tcPr>
            <w:tcW w:w="983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AE4F5D" w:rsidRPr="00A645A6" w:rsidRDefault="00AE4F5D" w:rsidP="00AE4F5D">
            <w:pPr>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933" w:type="dxa"/>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jc w:val="center"/>
              <w:rPr>
                <w:rFonts w:ascii="Times New Roman" w:hAnsi="Times New Roman"/>
                <w:bCs/>
                <w:sz w:val="24"/>
                <w:szCs w:val="24"/>
              </w:rPr>
            </w:pPr>
            <w:r w:rsidRPr="00A645A6">
              <w:rPr>
                <w:rFonts w:ascii="Times New Roman" w:hAnsi="Times New Roman"/>
                <w:bCs/>
                <w:sz w:val="24"/>
                <w:szCs w:val="24"/>
              </w:rPr>
              <w:t>ОК 1-ОК 6, ОК 9, ОК 10</w:t>
            </w:r>
          </w:p>
          <w:p w:rsidR="00AE4F5D" w:rsidRPr="00A645A6" w:rsidRDefault="00AE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AE4F5D" w:rsidRPr="00A645A6" w:rsidTr="00AE4F5D">
        <w:trPr>
          <w:cantSplit/>
          <w:trHeight w:val="502"/>
          <w:tblHeader/>
        </w:trPr>
        <w:tc>
          <w:tcPr>
            <w:tcW w:w="2447" w:type="dxa"/>
            <w:vMerge/>
            <w:tcBorders>
              <w:left w:val="single" w:sz="4" w:space="0" w:color="000000"/>
              <w:right w:val="single" w:sz="4" w:space="0" w:color="auto"/>
              <w:tl2br w:val="nil"/>
              <w:tr2bl w:val="nil"/>
            </w:tcBorders>
            <w:tcMar>
              <w:top w:w="0" w:type="dxa"/>
              <w:left w:w="108" w:type="dxa"/>
              <w:bottom w:w="0" w:type="dxa"/>
              <w:right w:w="108" w:type="dxa"/>
            </w:tcMar>
          </w:tcPr>
          <w:p w:rsidR="00AE4F5D" w:rsidRPr="00A645A6" w:rsidRDefault="00AE4F5D">
            <w:pPr>
              <w:widowControl w:val="0"/>
              <w:suppressAutoHyphens/>
              <w:spacing w:after="0"/>
              <w:contextualSpacing/>
              <w:rPr>
                <w:rFonts w:ascii="Times New Roman" w:hAnsi="Times New Roman"/>
                <w:b/>
                <w:bCs/>
                <w:sz w:val="24"/>
                <w:szCs w:val="24"/>
              </w:rPr>
            </w:pPr>
          </w:p>
        </w:tc>
        <w:tc>
          <w:tcPr>
            <w:tcW w:w="983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AE4F5D" w:rsidRPr="00A645A6" w:rsidRDefault="00AE4F5D">
            <w:pPr>
              <w:spacing w:after="0"/>
              <w:ind w:left="-57" w:right="-57"/>
              <w:contextualSpacing/>
              <w:rPr>
                <w:rFonts w:ascii="Times New Roman" w:hAnsi="Times New Roman"/>
                <w:b/>
                <w:bCs/>
                <w:sz w:val="24"/>
                <w:szCs w:val="24"/>
              </w:rPr>
            </w:pPr>
            <w:r w:rsidRPr="00A645A6">
              <w:rPr>
                <w:rFonts w:ascii="Times New Roman" w:hAnsi="Times New Roman"/>
                <w:bCs/>
                <w:sz w:val="24"/>
                <w:szCs w:val="24"/>
              </w:rPr>
              <w:t>Мотивация и потребности.Деловое общение. Процесс принятия решения. Контроль и его виды.</w:t>
            </w:r>
          </w:p>
        </w:tc>
        <w:tc>
          <w:tcPr>
            <w:tcW w:w="933" w:type="dxa"/>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jc w:val="center"/>
              <w:rPr>
                <w:rFonts w:ascii="Times New Roman" w:hAnsi="Times New Roman"/>
                <w:bCs/>
                <w:sz w:val="24"/>
                <w:szCs w:val="24"/>
              </w:rPr>
            </w:pPr>
          </w:p>
        </w:tc>
      </w:tr>
      <w:tr w:rsidR="00AE4F5D" w:rsidRPr="00A645A6" w:rsidTr="00AE4F5D">
        <w:trPr>
          <w:cantSplit/>
          <w:trHeight w:val="405"/>
          <w:tblHeader/>
        </w:trPr>
        <w:tc>
          <w:tcPr>
            <w:tcW w:w="2447"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4F5D" w:rsidRPr="00A645A6" w:rsidRDefault="00AE4F5D"/>
        </w:tc>
        <w:tc>
          <w:tcPr>
            <w:tcW w:w="9839" w:type="dxa"/>
            <w:tcBorders>
              <w:top w:val="single" w:sz="4" w:space="0" w:color="auto"/>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Практическое занятие</w:t>
            </w:r>
          </w:p>
          <w:p w:rsidR="00AE4F5D" w:rsidRPr="00A645A6" w:rsidRDefault="00AE4F5D">
            <w:pPr>
              <w:spacing w:after="0"/>
              <w:contextualSpacing/>
              <w:rPr>
                <w:rFonts w:ascii="Times New Roman" w:hAnsi="Times New Roman"/>
                <w:bCs/>
                <w:sz w:val="24"/>
                <w:szCs w:val="24"/>
              </w:rPr>
            </w:pPr>
            <w:r w:rsidRPr="00A645A6">
              <w:rPr>
                <w:rFonts w:ascii="Times New Roman" w:hAnsi="Times New Roman"/>
                <w:bCs/>
                <w:sz w:val="24"/>
                <w:szCs w:val="24"/>
              </w:rPr>
              <w:t>Организация контроля на предприятии.</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tc>
      </w:tr>
      <w:tr w:rsidR="001D1723" w:rsidRPr="00A645A6">
        <w:trPr>
          <w:cantSplit/>
          <w:trHeight w:val="1050"/>
          <w:tblHeader/>
        </w:trPr>
        <w:tc>
          <w:tcPr>
            <w:tcW w:w="24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Тема 2.5 </w:t>
            </w:r>
            <w:r w:rsidRPr="00A645A6">
              <w:rPr>
                <w:rFonts w:ascii="Times New Roman" w:hAnsi="Times New Roman"/>
                <w:bCs/>
                <w:sz w:val="24"/>
                <w:szCs w:val="24"/>
              </w:rPr>
              <w:t>Управление конфликтами и стрессами</w:t>
            </w:r>
          </w:p>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Понятие «социальный конфликт», «организационный конфликт». Основные элементы конфликта. Этапы протекания конфликта. Виды конфликтов.</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ОК 1-ОК 6, ОК 9, ОК 10</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AE4F5D" w:rsidRPr="00A645A6" w:rsidTr="00BA7612">
        <w:trPr>
          <w:cantSplit/>
          <w:trHeight w:val="683"/>
          <w:tblHeader/>
        </w:trPr>
        <w:tc>
          <w:tcPr>
            <w:tcW w:w="2447"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rPr>
                <w:rFonts w:ascii="Times New Roman" w:hAnsi="Times New Roman"/>
                <w:b/>
                <w:bCs/>
                <w:sz w:val="24"/>
                <w:szCs w:val="24"/>
              </w:rPr>
            </w:pPr>
            <w:r w:rsidRPr="00A645A6">
              <w:rPr>
                <w:rFonts w:ascii="Times New Roman" w:hAnsi="Times New Roman"/>
                <w:b/>
                <w:bCs/>
                <w:sz w:val="24"/>
                <w:szCs w:val="24"/>
              </w:rPr>
              <w:t xml:space="preserve">Тема 2.6 </w:t>
            </w:r>
            <w:r w:rsidRPr="00A645A6">
              <w:rPr>
                <w:rFonts w:ascii="Times New Roman" w:hAnsi="Times New Roman"/>
                <w:bCs/>
                <w:sz w:val="24"/>
                <w:szCs w:val="24"/>
              </w:rPr>
              <w:t>Руководство: власть и партнерство</w:t>
            </w:r>
          </w:p>
        </w:tc>
        <w:tc>
          <w:tcPr>
            <w:tcW w:w="9839"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AE4F5D" w:rsidRPr="00A645A6" w:rsidRDefault="00AE4F5D">
            <w:pPr>
              <w:spacing w:after="0"/>
              <w:contextualSpacing/>
              <w:rPr>
                <w:rFonts w:ascii="Times New Roman" w:hAnsi="Times New Roman"/>
                <w:b/>
                <w:bCs/>
                <w:sz w:val="24"/>
                <w:szCs w:val="24"/>
              </w:rPr>
            </w:pPr>
            <w:r w:rsidRPr="00A645A6">
              <w:rPr>
                <w:rFonts w:ascii="Times New Roman" w:hAnsi="Times New Roman"/>
                <w:bCs/>
                <w:sz w:val="24"/>
                <w:szCs w:val="24"/>
              </w:rPr>
              <w:t>Понятия «руководство» и «власть». Источники власти. Виды власти и методы влияния.  Методы влияния менеджера на подчиненных. Лидерство и власть. Стили руководства. Партнерство.</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jc w:val="center"/>
              <w:rPr>
                <w:rFonts w:ascii="Times New Roman" w:hAnsi="Times New Roman"/>
                <w:bCs/>
                <w:sz w:val="24"/>
                <w:szCs w:val="24"/>
              </w:rPr>
            </w:pPr>
            <w:r w:rsidRPr="00A645A6">
              <w:rPr>
                <w:rFonts w:ascii="Times New Roman" w:hAnsi="Times New Roman"/>
                <w:bCs/>
                <w:sz w:val="24"/>
                <w:szCs w:val="24"/>
              </w:rPr>
              <w:t>ОК 1-ОК 6, ОК 9, ОК 10</w:t>
            </w:r>
          </w:p>
          <w:p w:rsidR="00AE4F5D" w:rsidRPr="00A645A6" w:rsidRDefault="00AE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AE4F5D" w:rsidRPr="00A645A6" w:rsidTr="00BA7612">
        <w:trPr>
          <w:cantSplit/>
          <w:trHeight w:val="682"/>
          <w:tblHeader/>
        </w:trPr>
        <w:tc>
          <w:tcPr>
            <w:tcW w:w="2447" w:type="dxa"/>
            <w:vMerge/>
            <w:tcBorders>
              <w:left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rPr>
                <w:rFonts w:ascii="Times New Roman" w:hAnsi="Times New Roman"/>
                <w:b/>
                <w:bCs/>
                <w:sz w:val="24"/>
                <w:szCs w:val="24"/>
              </w:rPr>
            </w:pPr>
          </w:p>
        </w:tc>
        <w:tc>
          <w:tcPr>
            <w:tcW w:w="9839"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ind w:left="-57" w:right="-57"/>
              <w:contextualSpacing/>
              <w:rPr>
                <w:rFonts w:ascii="Times New Roman" w:hAnsi="Times New Roman"/>
                <w:b/>
                <w:bCs/>
                <w:sz w:val="24"/>
                <w:szCs w:val="24"/>
              </w:rPr>
            </w:pP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jc w:val="center"/>
              <w:rPr>
                <w:rFonts w:ascii="Times New Roman" w:hAnsi="Times New Roman"/>
                <w:bCs/>
                <w:sz w:val="24"/>
                <w:szCs w:val="24"/>
              </w:rPr>
            </w:pPr>
          </w:p>
        </w:tc>
      </w:tr>
      <w:tr w:rsidR="00AE4F5D" w:rsidRPr="00A645A6" w:rsidTr="00BA7612">
        <w:trPr>
          <w:cantSplit/>
          <w:trHeight w:val="405"/>
          <w:tblHeader/>
        </w:trPr>
        <w:tc>
          <w:tcPr>
            <w:tcW w:w="2447"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E4F5D" w:rsidRPr="00A645A6" w:rsidRDefault="00AE4F5D"/>
        </w:tc>
        <w:tc>
          <w:tcPr>
            <w:tcW w:w="98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Практическое занятие</w:t>
            </w:r>
          </w:p>
          <w:p w:rsidR="00AE4F5D" w:rsidRPr="00A645A6" w:rsidRDefault="00AE4F5D">
            <w:pPr>
              <w:spacing w:after="0"/>
              <w:contextualSpacing/>
              <w:rPr>
                <w:rFonts w:ascii="Times New Roman" w:hAnsi="Times New Roman"/>
                <w:bCs/>
                <w:sz w:val="24"/>
                <w:szCs w:val="24"/>
              </w:rPr>
            </w:pPr>
            <w:r w:rsidRPr="00A645A6">
              <w:rPr>
                <w:rFonts w:ascii="Times New Roman" w:hAnsi="Times New Roman"/>
                <w:bCs/>
                <w:sz w:val="24"/>
                <w:szCs w:val="24"/>
              </w:rPr>
              <w:t>Разработка системы коммуникации между руководителями и подчиненными в организации</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171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E4F5D" w:rsidRPr="00A645A6" w:rsidRDefault="00AE4F5D"/>
        </w:tc>
      </w:tr>
      <w:tr w:rsidR="001D1723" w:rsidRPr="00A645A6">
        <w:trPr>
          <w:cantSplit/>
          <w:trHeight w:val="405"/>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Промежуточная аттестация </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Cs/>
                <w:sz w:val="24"/>
                <w:szCs w:val="24"/>
              </w:rPr>
            </w:pPr>
          </w:p>
        </w:tc>
      </w:tr>
      <w:tr w:rsidR="001D1723" w:rsidRPr="00A645A6">
        <w:trPr>
          <w:cantSplit/>
          <w:trHeight w:val="405"/>
          <w:tblHeader/>
        </w:trPr>
        <w:tc>
          <w:tcPr>
            <w:tcW w:w="1228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Всего:</w:t>
            </w:r>
          </w:p>
        </w:tc>
        <w:tc>
          <w:tcPr>
            <w:tcW w:w="9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36</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Cs/>
                <w:sz w:val="24"/>
                <w:szCs w:val="24"/>
              </w:rPr>
            </w:pPr>
          </w:p>
        </w:tc>
      </w:tr>
    </w:tbl>
    <w:p w:rsidR="001D1723" w:rsidRPr="00A645A6" w:rsidRDefault="001D1723">
      <w:pPr>
        <w:widowControl w:val="0"/>
        <w:spacing w:after="0"/>
        <w:contextualSpacing/>
        <w:jc w:val="both"/>
        <w:rPr>
          <w:rFonts w:ascii="Times New Roman" w:hAnsi="Times New Roman"/>
          <w:sz w:val="24"/>
          <w:szCs w:val="24"/>
        </w:rPr>
      </w:pPr>
    </w:p>
    <w:p w:rsidR="001D1723" w:rsidRPr="00A645A6" w:rsidRDefault="001D1723">
      <w:pPr>
        <w:spacing w:after="0"/>
        <w:contextualSpacing/>
        <w:rPr>
          <w:rFonts w:ascii="Times New Roman" w:hAnsi="Times New Roman"/>
          <w:i/>
          <w:sz w:val="24"/>
          <w:szCs w:val="24"/>
        </w:rPr>
      </w:pPr>
    </w:p>
    <w:p w:rsidR="001D1723" w:rsidRPr="00A645A6" w:rsidRDefault="001D1723">
      <w:pPr>
        <w:spacing w:after="0"/>
        <w:contextualSpacing/>
        <w:rPr>
          <w:rFonts w:ascii="Times New Roman" w:hAnsi="Times New Roman"/>
          <w:i/>
          <w:sz w:val="24"/>
          <w:szCs w:val="24"/>
        </w:rPr>
      </w:pPr>
    </w:p>
    <w:p w:rsidR="001D1723" w:rsidRPr="00A645A6" w:rsidRDefault="001D1723">
      <w:pPr>
        <w:sectPr w:rsidR="001D1723" w:rsidRPr="00A645A6">
          <w:headerReference w:type="default" r:id="rId175"/>
          <w:footerReference w:type="default" r:id="rId176"/>
          <w:endnotePr>
            <w:numFmt w:val="decimal"/>
          </w:endnotePr>
          <w:pgSz w:w="16840" w:h="11907" w:orient="landscape"/>
          <w:pgMar w:top="851" w:right="1134" w:bottom="851" w:left="992" w:header="709" w:footer="709" w:gutter="0"/>
          <w:cols w:space="720"/>
        </w:sectPr>
      </w:pPr>
    </w:p>
    <w:p w:rsidR="001D1723" w:rsidRPr="00A645A6" w:rsidRDefault="001D1723">
      <w:pPr>
        <w:widowControl w:val="0"/>
        <w:spacing w:after="0"/>
        <w:ind w:firstLine="284"/>
        <w:contextualSpacing/>
        <w:jc w:val="both"/>
        <w:rPr>
          <w:rFonts w:ascii="Times New Roman" w:hAnsi="Times New Roman"/>
          <w:sz w:val="24"/>
          <w:szCs w:val="24"/>
        </w:rPr>
      </w:pP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 xml:space="preserve">3. </w:t>
      </w:r>
      <w:r w:rsidRPr="00A645A6">
        <w:rPr>
          <w:rFonts w:ascii="Times New Roman" w:hAnsi="Times New Roman"/>
          <w:b/>
          <w:caps/>
          <w:sz w:val="24"/>
          <w:szCs w:val="24"/>
        </w:rPr>
        <w:t>условия реализации программы УЧЕБНОЙ дисциплины</w:t>
      </w:r>
    </w:p>
    <w:p w:rsidR="001D1723" w:rsidRPr="00A645A6" w:rsidRDefault="00F46004">
      <w:pPr>
        <w:suppressAutoHyphens/>
        <w:spacing w:after="0"/>
        <w:ind w:firstLine="709"/>
        <w:contextualSpacing/>
        <w:jc w:val="both"/>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Реализация программы дисциплины требует наличия учебного кабинета социально-экономических дисциплин (экономики и менеджмента) и лаборатории информационных технологий.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Оборудование учебного кабинета: персональный компьютер, проектор, презентации уроков, стенды, плакаты, методические пособия.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Оборудование компьютерного класса: посадочные места по количеству обучающихся; - рабочее место преподавателя; мультимедийное оборудование.</w:t>
      </w:r>
    </w:p>
    <w:p w:rsidR="001D1723" w:rsidRPr="00A645A6" w:rsidRDefault="001D1723">
      <w:pPr>
        <w:spacing w:after="0"/>
        <w:ind w:firstLine="567"/>
        <w:contextualSpacing/>
        <w:jc w:val="both"/>
        <w:rPr>
          <w:rFonts w:ascii="Times New Roman" w:hAnsi="Times New Roman"/>
          <w:bCs/>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3.2. Информационное обеспечение реализации программы</w:t>
      </w:r>
    </w:p>
    <w:p w:rsidR="001D1723" w:rsidRPr="00A645A6" w:rsidRDefault="00F46004">
      <w:pPr>
        <w:tabs>
          <w:tab w:val="left" w:pos="1134"/>
        </w:tabs>
        <w:spacing w:after="0"/>
        <w:contextualSpacing/>
        <w:jc w:val="both"/>
        <w:rPr>
          <w:rFonts w:ascii="Times New Roman" w:hAnsi="Times New Roman"/>
          <w:b/>
          <w:bCs/>
          <w:sz w:val="24"/>
          <w:szCs w:val="24"/>
        </w:rPr>
      </w:pPr>
      <w:r w:rsidRPr="00A645A6">
        <w:rPr>
          <w:rFonts w:ascii="Times New Roman" w:hAnsi="Times New Roman"/>
          <w:b/>
          <w:bCs/>
          <w:sz w:val="24"/>
          <w:szCs w:val="24"/>
        </w:rPr>
        <w:t>3.2.1. Основные источники:</w:t>
      </w:r>
    </w:p>
    <w:p w:rsidR="001D1723" w:rsidRPr="00A645A6" w:rsidRDefault="00F46004" w:rsidP="00A46400">
      <w:pPr>
        <w:numPr>
          <w:ilvl w:val="0"/>
          <w:numId w:val="51"/>
        </w:numPr>
        <w:tabs>
          <w:tab w:val="left" w:pos="709"/>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ISO 10013:2001. Рекомендации по документированию систем менеджмента качества. (с учетом изменений)</w:t>
      </w:r>
    </w:p>
    <w:p w:rsidR="001D1723" w:rsidRPr="00A645A6" w:rsidRDefault="00F46004" w:rsidP="00A46400">
      <w:pPr>
        <w:numPr>
          <w:ilvl w:val="0"/>
          <w:numId w:val="51"/>
        </w:numPr>
        <w:tabs>
          <w:tab w:val="left" w:pos="709"/>
        </w:tabs>
        <w:spacing w:after="0"/>
        <w:ind w:left="142" w:firstLine="215"/>
        <w:contextualSpacing/>
        <w:jc w:val="both"/>
        <w:rPr>
          <w:rFonts w:ascii="Times New Roman" w:hAnsi="Times New Roman"/>
          <w:sz w:val="24"/>
          <w:szCs w:val="24"/>
        </w:rPr>
      </w:pPr>
      <w:r w:rsidRPr="00A645A6">
        <w:rPr>
          <w:rFonts w:ascii="Times New Roman" w:hAnsi="Times New Roman"/>
          <w:sz w:val="24"/>
          <w:szCs w:val="24"/>
        </w:rPr>
        <w:t>ISO 9000:2005. Системы менеджмента качества. Основные положения и словарь. (с учетом изменений)</w:t>
      </w:r>
    </w:p>
    <w:p w:rsidR="001D1723" w:rsidRPr="00A645A6" w:rsidRDefault="00F46004" w:rsidP="00A46400">
      <w:pPr>
        <w:numPr>
          <w:ilvl w:val="0"/>
          <w:numId w:val="51"/>
        </w:numPr>
        <w:tabs>
          <w:tab w:val="left" w:pos="709"/>
        </w:tabs>
        <w:spacing w:after="0"/>
        <w:ind w:left="142" w:firstLine="215"/>
        <w:contextualSpacing/>
        <w:jc w:val="both"/>
        <w:rPr>
          <w:rFonts w:ascii="Times New Roman" w:hAnsi="Times New Roman"/>
          <w:sz w:val="24"/>
          <w:szCs w:val="24"/>
        </w:rPr>
      </w:pPr>
      <w:r w:rsidRPr="00A645A6">
        <w:rPr>
          <w:rFonts w:ascii="Times New Roman" w:hAnsi="Times New Roman"/>
          <w:sz w:val="24"/>
          <w:szCs w:val="24"/>
        </w:rPr>
        <w:t>ISO 9001:2008. Системы менеджмента качества. Требования. (с учетом изменений)</w:t>
      </w:r>
    </w:p>
    <w:p w:rsidR="001D1723" w:rsidRPr="00A645A6" w:rsidRDefault="00F46004" w:rsidP="00A46400">
      <w:pPr>
        <w:numPr>
          <w:ilvl w:val="0"/>
          <w:numId w:val="51"/>
        </w:numPr>
        <w:tabs>
          <w:tab w:val="left" w:pos="709"/>
        </w:tabs>
        <w:spacing w:after="0"/>
        <w:ind w:left="142" w:firstLine="215"/>
        <w:contextualSpacing/>
        <w:jc w:val="both"/>
        <w:rPr>
          <w:rFonts w:ascii="Times New Roman" w:hAnsi="Times New Roman"/>
          <w:sz w:val="24"/>
          <w:szCs w:val="24"/>
        </w:rPr>
      </w:pPr>
      <w:r w:rsidRPr="00A645A6">
        <w:rPr>
          <w:rFonts w:ascii="Times New Roman" w:hAnsi="Times New Roman"/>
          <w:sz w:val="24"/>
          <w:szCs w:val="24"/>
        </w:rPr>
        <w:t>Драчева Е.Л., Юликов Л.И. Менеджмент. – М.: ОИЦ «Академия». 2014.</w:t>
      </w:r>
    </w:p>
    <w:p w:rsidR="001D1723" w:rsidRPr="00A645A6" w:rsidRDefault="00F46004" w:rsidP="00A46400">
      <w:pPr>
        <w:numPr>
          <w:ilvl w:val="0"/>
          <w:numId w:val="51"/>
        </w:numPr>
        <w:tabs>
          <w:tab w:val="left" w:pos="709"/>
        </w:tabs>
        <w:spacing w:after="0"/>
        <w:ind w:left="142" w:firstLine="215"/>
        <w:contextualSpacing/>
        <w:jc w:val="both"/>
        <w:rPr>
          <w:rFonts w:ascii="Times New Roman" w:hAnsi="Times New Roman"/>
          <w:sz w:val="24"/>
          <w:szCs w:val="24"/>
        </w:rPr>
      </w:pPr>
      <w:r w:rsidRPr="00A645A6">
        <w:rPr>
          <w:rFonts w:ascii="Times New Roman" w:hAnsi="Times New Roman"/>
          <w:sz w:val="24"/>
          <w:szCs w:val="24"/>
        </w:rPr>
        <w:t>Кожевников Н.Н., Басова Т.Ф. Основы экономики. – М.: ОИЦ «Академия». 2014.</w:t>
      </w:r>
    </w:p>
    <w:p w:rsidR="001D1723" w:rsidRPr="00A645A6" w:rsidRDefault="00F46004" w:rsidP="00A46400">
      <w:pPr>
        <w:numPr>
          <w:ilvl w:val="0"/>
          <w:numId w:val="51"/>
        </w:numPr>
        <w:tabs>
          <w:tab w:val="left" w:pos="709"/>
        </w:tabs>
        <w:spacing w:after="0"/>
        <w:ind w:left="142" w:firstLine="215"/>
        <w:contextualSpacing/>
        <w:jc w:val="both"/>
        <w:rPr>
          <w:rFonts w:ascii="Times New Roman" w:hAnsi="Times New Roman"/>
          <w:sz w:val="24"/>
          <w:szCs w:val="24"/>
        </w:rPr>
      </w:pPr>
      <w:r w:rsidRPr="00A645A6">
        <w:rPr>
          <w:rFonts w:ascii="Times New Roman" w:hAnsi="Times New Roman"/>
          <w:sz w:val="24"/>
          <w:szCs w:val="24"/>
        </w:rPr>
        <w:t>Куликов Л.М.  Основы экономической теории. – М.:  ООО «КноРус». 2013.</w:t>
      </w:r>
    </w:p>
    <w:p w:rsidR="001D1723" w:rsidRPr="00A645A6" w:rsidRDefault="001D1723">
      <w:pPr>
        <w:tabs>
          <w:tab w:val="left" w:pos="1134"/>
        </w:tabs>
        <w:spacing w:after="0"/>
        <w:contextualSpacing/>
        <w:jc w:val="both"/>
        <w:rPr>
          <w:rFonts w:ascii="Times New Roman" w:hAnsi="Times New Roman"/>
          <w:bCs/>
          <w:i/>
          <w:sz w:val="24"/>
          <w:szCs w:val="24"/>
        </w:rPr>
      </w:pPr>
    </w:p>
    <w:p w:rsidR="001D1723" w:rsidRPr="00A645A6" w:rsidRDefault="00F46004">
      <w:pPr>
        <w:tabs>
          <w:tab w:val="left" w:pos="1134"/>
        </w:tabs>
        <w:spacing w:after="0"/>
        <w:contextualSpacing/>
        <w:jc w:val="both"/>
        <w:rPr>
          <w:rFonts w:ascii="Times New Roman" w:hAnsi="Times New Roman"/>
          <w:b/>
          <w:bCs/>
          <w:sz w:val="24"/>
          <w:szCs w:val="24"/>
        </w:rPr>
      </w:pPr>
      <w:r w:rsidRPr="00A645A6">
        <w:rPr>
          <w:rFonts w:ascii="Times New Roman" w:hAnsi="Times New Roman"/>
          <w:b/>
          <w:bCs/>
          <w:sz w:val="24"/>
          <w:szCs w:val="24"/>
        </w:rPr>
        <w:t>3.2.2. Дополнительная литература.</w:t>
      </w:r>
    </w:p>
    <w:p w:rsidR="001D1723" w:rsidRPr="00A645A6" w:rsidRDefault="00F46004" w:rsidP="00A46400">
      <w:pPr>
        <w:numPr>
          <w:ilvl w:val="0"/>
          <w:numId w:val="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218"/>
        <w:contextualSpacing/>
        <w:jc w:val="both"/>
        <w:rPr>
          <w:rFonts w:ascii="Times New Roman" w:hAnsi="Times New Roman"/>
          <w:bCs/>
          <w:sz w:val="24"/>
          <w:szCs w:val="24"/>
        </w:rPr>
      </w:pPr>
      <w:r w:rsidRPr="00A645A6">
        <w:rPr>
          <w:rFonts w:ascii="Times New Roman" w:hAnsi="Times New Roman"/>
          <w:bCs/>
          <w:sz w:val="24"/>
          <w:szCs w:val="24"/>
        </w:rPr>
        <w:t>Балдин К.В., Воробьев С.Н. Управленческие решения: Учеб. - М.:    Проект, 2014.</w:t>
      </w:r>
    </w:p>
    <w:p w:rsidR="001D1723" w:rsidRPr="00A645A6" w:rsidRDefault="00F46004" w:rsidP="00A46400">
      <w:pPr>
        <w:numPr>
          <w:ilvl w:val="0"/>
          <w:numId w:val="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218"/>
        <w:contextualSpacing/>
        <w:jc w:val="both"/>
        <w:rPr>
          <w:rFonts w:ascii="Times New Roman" w:hAnsi="Times New Roman"/>
          <w:bCs/>
          <w:sz w:val="24"/>
          <w:szCs w:val="24"/>
        </w:rPr>
      </w:pPr>
      <w:r w:rsidRPr="00A645A6">
        <w:rPr>
          <w:rFonts w:ascii="Times New Roman" w:hAnsi="Times New Roman"/>
          <w:bCs/>
          <w:sz w:val="24"/>
          <w:szCs w:val="24"/>
        </w:rPr>
        <w:t>Басовский Л.Е. Менеджмент: Учеб.пособие. - М.: Инфра-М, 2015.</w:t>
      </w:r>
    </w:p>
    <w:p w:rsidR="001D1723" w:rsidRPr="00A645A6" w:rsidRDefault="00F46004" w:rsidP="00A46400">
      <w:pPr>
        <w:numPr>
          <w:ilvl w:val="0"/>
          <w:numId w:val="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218"/>
        <w:contextualSpacing/>
        <w:jc w:val="both"/>
        <w:rPr>
          <w:rFonts w:ascii="Times New Roman" w:hAnsi="Times New Roman"/>
          <w:bCs/>
          <w:sz w:val="24"/>
          <w:szCs w:val="24"/>
        </w:rPr>
      </w:pPr>
      <w:r w:rsidRPr="00A645A6">
        <w:rPr>
          <w:rFonts w:ascii="Times New Roman" w:hAnsi="Times New Roman"/>
          <w:bCs/>
          <w:sz w:val="24"/>
          <w:szCs w:val="24"/>
        </w:rPr>
        <w:t>Горфилкин В.Я Экономика предприятия. – М «ЮНИТИ», 2016.</w:t>
      </w:r>
    </w:p>
    <w:p w:rsidR="001D1723" w:rsidRPr="00A645A6" w:rsidRDefault="00F46004" w:rsidP="00A46400">
      <w:pPr>
        <w:numPr>
          <w:ilvl w:val="0"/>
          <w:numId w:val="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218"/>
        <w:contextualSpacing/>
        <w:jc w:val="both"/>
        <w:rPr>
          <w:rFonts w:ascii="Times New Roman" w:hAnsi="Times New Roman"/>
          <w:bCs/>
          <w:sz w:val="24"/>
          <w:szCs w:val="24"/>
        </w:rPr>
      </w:pPr>
      <w:r w:rsidRPr="00A645A6">
        <w:rPr>
          <w:rFonts w:ascii="Times New Roman" w:hAnsi="Times New Roman"/>
          <w:bCs/>
          <w:sz w:val="24"/>
          <w:szCs w:val="24"/>
        </w:rPr>
        <w:t>Грибов В. Д., Грузинов В. П., Кузьменко В. А. Экономик</w:t>
      </w:r>
      <w:r w:rsidRPr="00A645A6">
        <w:rPr>
          <w:rFonts w:ascii="Times New Roman" w:hAnsi="Times New Roman"/>
          <w:sz w:val="24"/>
          <w:szCs w:val="24"/>
        </w:rPr>
        <w:t xml:space="preserve"> ОИЦ «Академия»</w:t>
      </w:r>
      <w:r w:rsidRPr="00A645A6">
        <w:rPr>
          <w:rFonts w:ascii="Times New Roman" w:hAnsi="Times New Roman"/>
          <w:bCs/>
          <w:sz w:val="24"/>
          <w:szCs w:val="24"/>
        </w:rPr>
        <w:t>а организации (предприятия) – М.: «КноРус», 2013</w:t>
      </w:r>
    </w:p>
    <w:p w:rsidR="001D1723" w:rsidRPr="00A645A6" w:rsidRDefault="00F46004" w:rsidP="00A46400">
      <w:pPr>
        <w:numPr>
          <w:ilvl w:val="0"/>
          <w:numId w:val="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218"/>
        <w:contextualSpacing/>
        <w:jc w:val="both"/>
        <w:rPr>
          <w:rFonts w:ascii="Times New Roman" w:hAnsi="Times New Roman"/>
          <w:bCs/>
          <w:sz w:val="24"/>
          <w:szCs w:val="24"/>
        </w:rPr>
      </w:pPr>
      <w:r w:rsidRPr="00A645A6">
        <w:rPr>
          <w:rFonts w:ascii="Times New Roman" w:hAnsi="Times New Roman"/>
          <w:bCs/>
          <w:sz w:val="24"/>
          <w:szCs w:val="24"/>
        </w:rPr>
        <w:t>Дорофеев В.Д.  Менеджмент – М.: ИНФРА, 2014.</w:t>
      </w:r>
    </w:p>
    <w:p w:rsidR="001D1723" w:rsidRPr="00A645A6" w:rsidRDefault="00F46004" w:rsidP="00A46400">
      <w:pPr>
        <w:numPr>
          <w:ilvl w:val="0"/>
          <w:numId w:val="57"/>
        </w:numPr>
        <w:tabs>
          <w:tab w:val="left" w:pos="851"/>
        </w:tabs>
        <w:spacing w:after="0"/>
        <w:ind w:left="142" w:firstLine="218"/>
        <w:contextualSpacing/>
        <w:jc w:val="both"/>
        <w:rPr>
          <w:rFonts w:ascii="Times New Roman" w:hAnsi="Times New Roman"/>
          <w:sz w:val="24"/>
          <w:szCs w:val="24"/>
        </w:rPr>
      </w:pPr>
      <w:r w:rsidRPr="00A645A6">
        <w:rPr>
          <w:rFonts w:ascii="Times New Roman" w:hAnsi="Times New Roman"/>
          <w:sz w:val="24"/>
          <w:szCs w:val="24"/>
        </w:rPr>
        <w:t>Драчева Е.Л., Юликов Л.И. Менеджмент. Практикум. – М.: ОИЦ «Академия».2014.</w:t>
      </w:r>
    </w:p>
    <w:p w:rsidR="001D1723" w:rsidRPr="00A645A6" w:rsidRDefault="00F46004" w:rsidP="00A46400">
      <w:pPr>
        <w:numPr>
          <w:ilvl w:val="0"/>
          <w:numId w:val="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218"/>
        <w:contextualSpacing/>
        <w:jc w:val="both"/>
        <w:rPr>
          <w:rFonts w:ascii="Times New Roman" w:hAnsi="Times New Roman"/>
          <w:bCs/>
          <w:sz w:val="24"/>
          <w:szCs w:val="24"/>
        </w:rPr>
      </w:pPr>
      <w:r w:rsidRPr="00A645A6">
        <w:rPr>
          <w:rFonts w:ascii="Times New Roman" w:hAnsi="Times New Roman"/>
          <w:bCs/>
          <w:sz w:val="24"/>
          <w:szCs w:val="24"/>
        </w:rPr>
        <w:t>Казанцев А.К., Подлесных В.И., Серова Л.С.: Учеб. Пособие. – М.:  Практический менеджмент в деловых играх, хозяйственных ситуациях, задачах и тестах   ИНФРА-М Москва, 2015.</w:t>
      </w:r>
    </w:p>
    <w:p w:rsidR="001D1723" w:rsidRPr="00A645A6" w:rsidRDefault="00F46004" w:rsidP="00A46400">
      <w:pPr>
        <w:numPr>
          <w:ilvl w:val="0"/>
          <w:numId w:val="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218"/>
        <w:contextualSpacing/>
        <w:jc w:val="both"/>
        <w:rPr>
          <w:rFonts w:ascii="Times New Roman" w:hAnsi="Times New Roman"/>
          <w:bCs/>
          <w:sz w:val="24"/>
          <w:szCs w:val="24"/>
        </w:rPr>
      </w:pPr>
      <w:r w:rsidRPr="00A645A6">
        <w:rPr>
          <w:rFonts w:ascii="Times New Roman" w:hAnsi="Times New Roman"/>
          <w:bCs/>
          <w:sz w:val="24"/>
          <w:szCs w:val="24"/>
        </w:rPr>
        <w:t>Литвак Б.Г.  Практические занятия по менеджменту: Учеб. Пособие. – М  ДЕЛО Москва, 2016.</w:t>
      </w:r>
    </w:p>
    <w:p w:rsidR="001D1723" w:rsidRPr="00A645A6" w:rsidRDefault="00F46004" w:rsidP="00A46400">
      <w:pPr>
        <w:numPr>
          <w:ilvl w:val="0"/>
          <w:numId w:val="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218"/>
        <w:contextualSpacing/>
        <w:jc w:val="both"/>
        <w:rPr>
          <w:rFonts w:ascii="Times New Roman" w:hAnsi="Times New Roman"/>
          <w:bCs/>
          <w:sz w:val="24"/>
          <w:szCs w:val="24"/>
        </w:rPr>
      </w:pPr>
      <w:r w:rsidRPr="00A645A6">
        <w:rPr>
          <w:rFonts w:ascii="Times New Roman" w:hAnsi="Times New Roman"/>
          <w:bCs/>
          <w:sz w:val="24"/>
          <w:szCs w:val="24"/>
        </w:rPr>
        <w:t>Молотов С. Экономика предприятия в схемах. –М.: Приор. 2015.</w:t>
      </w:r>
    </w:p>
    <w:p w:rsidR="001D1723" w:rsidRPr="00A645A6" w:rsidRDefault="00F46004" w:rsidP="00A46400">
      <w:pPr>
        <w:numPr>
          <w:ilvl w:val="0"/>
          <w:numId w:val="5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218"/>
        <w:contextualSpacing/>
        <w:jc w:val="both"/>
        <w:rPr>
          <w:rFonts w:ascii="Times New Roman" w:hAnsi="Times New Roman"/>
          <w:bCs/>
          <w:sz w:val="24"/>
          <w:szCs w:val="24"/>
        </w:rPr>
      </w:pPr>
      <w:r w:rsidRPr="00A645A6">
        <w:rPr>
          <w:rFonts w:ascii="Times New Roman" w:hAnsi="Times New Roman"/>
          <w:bCs/>
          <w:sz w:val="24"/>
          <w:szCs w:val="24"/>
        </w:rPr>
        <w:t>Терещенко О. Н. Основы экономики. Практикум для средних профессиональных учебных заведений – М.: «Издательский дом Дашков и К», 2013 г.</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Cs/>
          <w:sz w:val="24"/>
          <w:szCs w:val="24"/>
        </w:rPr>
      </w:pP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Электронные источники:</w:t>
      </w:r>
    </w:p>
    <w:p w:rsidR="001D1723" w:rsidRPr="00A645A6" w:rsidRDefault="00F46004" w:rsidP="00A46400">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outlineLvl w:val="0"/>
        <w:rPr>
          <w:rFonts w:ascii="Times New Roman" w:hAnsi="Times New Roman"/>
          <w:bCs/>
          <w:sz w:val="24"/>
          <w:szCs w:val="24"/>
        </w:rPr>
      </w:pPr>
      <w:r w:rsidRPr="00A645A6">
        <w:rPr>
          <w:rFonts w:ascii="Times New Roman" w:hAnsi="Times New Roman"/>
          <w:bCs/>
          <w:sz w:val="24"/>
          <w:szCs w:val="24"/>
        </w:rPr>
        <w:t>Менеджмент – портал (Электронный ресурс) //http:// www.Management-Portal.ru</w:t>
      </w:r>
    </w:p>
    <w:p w:rsidR="001D1723" w:rsidRPr="00A645A6" w:rsidRDefault="00F46004" w:rsidP="00A46400">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lastRenderedPageBreak/>
        <w:t>Информационный менеджмент (Электронный ресурс) // http:// www.InfoManagement.ru</w:t>
      </w:r>
    </w:p>
    <w:p w:rsidR="001D1723" w:rsidRPr="00A645A6" w:rsidRDefault="00F46004" w:rsidP="00A46400">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www.triz-ri.ru</w:t>
      </w:r>
    </w:p>
    <w:p w:rsidR="001D1723" w:rsidRPr="00A645A6" w:rsidRDefault="00F46004" w:rsidP="00A46400">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ww.e-xecutive.ru</w:t>
      </w:r>
    </w:p>
    <w:p w:rsidR="001D1723" w:rsidRPr="00A645A6" w:rsidRDefault="00F46004" w:rsidP="00A46400">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www.sf-online.ru</w:t>
      </w:r>
    </w:p>
    <w:p w:rsidR="001D1723" w:rsidRPr="00A645A6" w:rsidRDefault="00F46004" w:rsidP="00A46400">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360"/>
        <w:contextualSpacing/>
        <w:jc w:val="both"/>
        <w:rPr>
          <w:rFonts w:ascii="Times New Roman" w:hAnsi="Times New Roman"/>
          <w:bCs/>
          <w:sz w:val="24"/>
          <w:szCs w:val="24"/>
        </w:rPr>
      </w:pPr>
      <w:r w:rsidRPr="00A645A6">
        <w:rPr>
          <w:rFonts w:ascii="Times New Roman" w:hAnsi="Times New Roman"/>
          <w:bCs/>
          <w:sz w:val="24"/>
          <w:szCs w:val="24"/>
        </w:rPr>
        <w:t xml:space="preserve">www.managmentandmarketing.ru </w:t>
      </w:r>
    </w:p>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both"/>
        <w:rPr>
          <w:rFonts w:ascii="Times New Roman" w:hAnsi="Times New Roman"/>
          <w:bCs/>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4. КОНТРОЛЬ И ОЦЕНКА РЕЗУЛЬТАТОВ ОСВОЕНИЯ УЧЕБНОЙ ДИСЦИПЛИНЫ</w:t>
      </w:r>
    </w:p>
    <w:p w:rsidR="001D1723" w:rsidRPr="00A645A6" w:rsidRDefault="007C36D8">
      <w:pPr>
        <w:spacing w:after="0"/>
        <w:ind w:left="284"/>
        <w:contextualSpacing/>
        <w:jc w:val="center"/>
        <w:rPr>
          <w:rFonts w:ascii="Times New Roman" w:hAnsi="Times New Roman"/>
          <w:sz w:val="24"/>
          <w:szCs w:val="24"/>
        </w:rPr>
      </w:pPr>
      <w:r>
        <w:rPr>
          <w:noProof/>
        </w:rPr>
        <w:lastRenderedPageBreak/>
        <w:pict>
          <v:shape id="Надпись 1" o:spid="_x0000_s1028" type="#_x0000_m1029" style="position:absolute;left:0;text-align:left;margin-left:0;margin-top:1.45pt;width:756.9pt;height:736.55pt;z-index:251659776;mso-wrap-style:none;mso-wrap-distance-left:9pt;mso-wrap-distance-top:0;mso-wrap-distance-right:9pt;mso-wrap-distance-bottom:0;mso-position-horizontal-relative:margin" o:spt="202" path="m,l,21600r21600,l21600,xe" filled="f" stroked="f" o:insetmode="custom">
            <v:stroke joinstyle="round"/>
            <v:path gradientshapeok="t" o:connecttype="rect"/>
            <v:textbox style="mso-fit-shape-to-text:t" inset="0,0,.6pt,.6pt">
              <w:txbxContent>
                <w:tbl>
                  <w:tblPr>
                    <w:tblW w:w="11895" w:type="dxa"/>
                    <w:tblCellMar>
                      <w:left w:w="10" w:type="dxa"/>
                      <w:right w:w="10" w:type="dxa"/>
                    </w:tblCellMar>
                    <w:tblLook w:val="0000" w:firstRow="0" w:lastRow="0" w:firstColumn="0" w:lastColumn="0" w:noHBand="0" w:noVBand="0"/>
                  </w:tblPr>
                  <w:tblGrid>
                    <w:gridCol w:w="3830"/>
                    <w:gridCol w:w="3878"/>
                    <w:gridCol w:w="4187"/>
                  </w:tblGrid>
                  <w:tr w:rsidR="00BA7612">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Default="00BA7612">
                        <w:pPr>
                          <w:spacing w:after="0"/>
                          <w:contextualSpacing/>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63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Default="00BA7612">
                        <w:pPr>
                          <w:spacing w:after="0"/>
                          <w:contextualSpacing/>
                          <w:jc w:val="center"/>
                          <w:rPr>
                            <w:rFonts w:ascii="Times New Roman" w:hAnsi="Times New Roman"/>
                            <w:b/>
                            <w:bCs/>
                            <w:sz w:val="24"/>
                            <w:szCs w:val="24"/>
                          </w:rPr>
                        </w:pPr>
                        <w:r>
                          <w:rPr>
                            <w:rFonts w:ascii="Times New Roman" w:hAnsi="Times New Roman"/>
                            <w:b/>
                            <w:bCs/>
                            <w:sz w:val="24"/>
                            <w:szCs w:val="24"/>
                          </w:rPr>
                          <w:t>Критерии оценки</w:t>
                        </w:r>
                      </w:p>
                    </w:tc>
                    <w:tc>
                      <w:tcPr>
                        <w:tcW w:w="17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BA7612" w:rsidRDefault="00BA7612">
                        <w:pPr>
                          <w:spacing w:after="0"/>
                          <w:contextualSpacing/>
                          <w:jc w:val="center"/>
                          <w:rPr>
                            <w:rFonts w:ascii="Times New Roman" w:hAnsi="Times New Roman"/>
                            <w:b/>
                            <w:bCs/>
                            <w:sz w:val="24"/>
                            <w:szCs w:val="24"/>
                          </w:rPr>
                        </w:pPr>
                        <w:r>
                          <w:rPr>
                            <w:rFonts w:ascii="Times New Roman" w:hAnsi="Times New Roman"/>
                            <w:b/>
                            <w:bCs/>
                            <w:sz w:val="24"/>
                            <w:szCs w:val="24"/>
                          </w:rPr>
                          <w:t>Методы оценки</w:t>
                        </w:r>
                      </w:p>
                    </w:tc>
                  </w:tr>
                  <w:tr w:rsidR="00BA7612">
                    <w:trPr>
                      <w:trHeight w:val="6145"/>
                    </w:trPr>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Default="00BA7612">
                        <w:pPr>
                          <w:widowControl w:val="0"/>
                          <w:spacing w:after="0"/>
                          <w:ind w:firstLine="142"/>
                          <w:contextualSpacing/>
                          <w:rPr>
                            <w:rFonts w:ascii="Times New Roman" w:hAnsi="Times New Roman"/>
                            <w:b/>
                            <w:bCs/>
                            <w:sz w:val="24"/>
                            <w:szCs w:val="24"/>
                          </w:rPr>
                        </w:pPr>
                        <w:r>
                          <w:rPr>
                            <w:rFonts w:ascii="Times New Roman" w:hAnsi="Times New Roman"/>
                            <w:b/>
                            <w:bCs/>
                            <w:sz w:val="24"/>
                            <w:szCs w:val="24"/>
                          </w:rPr>
                          <w:t>Умения:</w:t>
                        </w:r>
                      </w:p>
                      <w:p w:rsidR="00BA7612" w:rsidRDefault="00BA76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рассчитывать по принятой методике основные технико-экономические показатели бизнес-плана;</w:t>
                        </w:r>
                      </w:p>
                      <w:p w:rsidR="00BA7612" w:rsidRDefault="00BA76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готовить технико-экономические предложения для организации закупок и ремонта оборудования;</w:t>
                        </w:r>
                      </w:p>
                      <w:p w:rsidR="00BA7612" w:rsidRDefault="00BA76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при</w:t>
                        </w:r>
                        <w:r>
                          <w:rPr>
                            <w:rFonts w:ascii="Times New Roman" w:hAnsi="Times New Roman"/>
                            <w:sz w:val="24"/>
                            <w:szCs w:val="24"/>
                          </w:rPr>
                          <w:softHyphen/>
                          <w:t>ни</w:t>
                        </w:r>
                        <w:r>
                          <w:rPr>
                            <w:rFonts w:ascii="Times New Roman" w:hAnsi="Times New Roman"/>
                            <w:sz w:val="24"/>
                            <w:szCs w:val="24"/>
                          </w:rPr>
                          <w:softHyphen/>
                          <w:t>мать управ</w:t>
                        </w:r>
                        <w:r>
                          <w:rPr>
                            <w:rFonts w:ascii="Times New Roman" w:hAnsi="Times New Roman"/>
                            <w:sz w:val="24"/>
                            <w:szCs w:val="24"/>
                          </w:rPr>
                          <w:softHyphen/>
                          <w:t>лен</w:t>
                        </w:r>
                        <w:r>
                          <w:rPr>
                            <w:rFonts w:ascii="Times New Roman" w:hAnsi="Times New Roman"/>
                            <w:sz w:val="24"/>
                            <w:szCs w:val="24"/>
                          </w:rPr>
                          <w:softHyphen/>
                          <w:t>че</w:t>
                        </w:r>
                        <w:r>
                          <w:rPr>
                            <w:rFonts w:ascii="Times New Roman" w:hAnsi="Times New Roman"/>
                            <w:sz w:val="24"/>
                            <w:szCs w:val="24"/>
                          </w:rPr>
                          <w:softHyphen/>
                          <w:t>ские ре</w:t>
                        </w:r>
                        <w:r>
                          <w:rPr>
                            <w:rFonts w:ascii="Times New Roman" w:hAnsi="Times New Roman"/>
                            <w:sz w:val="24"/>
                            <w:szCs w:val="24"/>
                          </w:rPr>
                          <w:softHyphen/>
                          <w:t>ше</w:t>
                        </w:r>
                        <w:r>
                          <w:rPr>
                            <w:rFonts w:ascii="Times New Roman" w:hAnsi="Times New Roman"/>
                            <w:sz w:val="24"/>
                            <w:szCs w:val="24"/>
                          </w:rPr>
                          <w:softHyphen/>
                          <w:t xml:space="preserve">ния; </w:t>
                        </w:r>
                      </w:p>
                      <w:p w:rsidR="00BA7612" w:rsidRDefault="00BA76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 xml:space="preserve">организовывать деловое общение с различными категориями работников; </w:t>
                        </w:r>
                      </w:p>
                      <w:p w:rsidR="00BA7612" w:rsidRDefault="00BA76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sz w:val="24"/>
                            <w:szCs w:val="24"/>
                          </w:rPr>
                        </w:pPr>
                        <w:r>
                          <w:rPr>
                            <w:rFonts w:ascii="Times New Roman" w:hAnsi="Times New Roman"/>
                            <w:sz w:val="24"/>
                            <w:szCs w:val="24"/>
                          </w:rPr>
                          <w:t>проводить инструктаж сотрудников</w:t>
                        </w:r>
                      </w:p>
                    </w:tc>
                    <w:tc>
                      <w:tcPr>
                        <w:tcW w:w="163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Default="00BA7612">
                        <w:pPr>
                          <w:spacing w:after="0"/>
                          <w:contextualSpacing/>
                          <w:rPr>
                            <w:rFonts w:ascii="Times New Roman" w:hAnsi="Times New Roman"/>
                            <w:bCs/>
                            <w:i/>
                            <w:sz w:val="24"/>
                            <w:szCs w:val="24"/>
                          </w:rPr>
                        </w:pPr>
                      </w:p>
                      <w:p w:rsidR="00BA7612" w:rsidRDefault="00BA7612">
                        <w:pPr>
                          <w:spacing w:after="0"/>
                          <w:contextualSpacing/>
                          <w:rPr>
                            <w:rFonts w:ascii="Times New Roman" w:hAnsi="Times New Roman"/>
                            <w:bCs/>
                            <w:sz w:val="24"/>
                            <w:szCs w:val="24"/>
                          </w:rPr>
                        </w:pPr>
                        <w:r>
                          <w:rPr>
                            <w:rFonts w:ascii="Times New Roman" w:hAnsi="Times New Roman"/>
                            <w:bCs/>
                            <w:sz w:val="24"/>
                            <w:szCs w:val="24"/>
                          </w:rPr>
                          <w:t>Оценка умений осуществляется по пятибалльной шкале</w:t>
                        </w:r>
                      </w:p>
                      <w:p w:rsidR="00BA7612" w:rsidRDefault="00BA7612">
                        <w:pPr>
                          <w:spacing w:after="0"/>
                          <w:contextualSpacing/>
                          <w:rPr>
                            <w:rFonts w:ascii="Times New Roman" w:hAnsi="Times New Roman"/>
                            <w:bCs/>
                            <w:sz w:val="24"/>
                            <w:szCs w:val="24"/>
                          </w:rPr>
                        </w:pPr>
                      </w:p>
                    </w:tc>
                    <w:tc>
                      <w:tcPr>
                        <w:tcW w:w="17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Default="00BA7612">
                        <w:pPr>
                          <w:spacing w:after="0"/>
                          <w:contextualSpacing/>
                          <w:rPr>
                            <w:rFonts w:ascii="Times New Roman" w:hAnsi="Times New Roman"/>
                            <w:bCs/>
                            <w:i/>
                            <w:sz w:val="24"/>
                            <w:szCs w:val="24"/>
                          </w:rPr>
                        </w:pPr>
                      </w:p>
                      <w:p w:rsidR="00BA7612" w:rsidRDefault="00BA7612">
                        <w:pPr>
                          <w:spacing w:after="0"/>
                          <w:contextualSpacing/>
                          <w:rPr>
                            <w:rFonts w:ascii="Times New Roman" w:hAnsi="Times New Roman"/>
                            <w:bCs/>
                            <w:sz w:val="24"/>
                            <w:szCs w:val="24"/>
                          </w:rPr>
                        </w:pPr>
                        <w:r>
                          <w:rPr>
                            <w:rFonts w:ascii="Times New Roman" w:hAnsi="Times New Roman"/>
                            <w:bCs/>
                            <w:sz w:val="24"/>
                            <w:szCs w:val="24"/>
                          </w:rPr>
                          <w:t>Контроль знаний и умений осуществляется в ходе выполнения практических и лабораторных  работ, промежуточной аттестации.</w:t>
                        </w:r>
                      </w:p>
                      <w:p w:rsidR="00BA7612" w:rsidRDefault="00BA7612">
                        <w:pPr>
                          <w:pBdr>
                            <w:top w:val="nil"/>
                            <w:left w:val="nil"/>
                            <w:bottom w:val="nil"/>
                            <w:right w:val="nil"/>
                            <w:between w:val="nil"/>
                          </w:pBdr>
                          <w:shd w:val="solid" w:color="FFFFFF" w:fill="auto"/>
                          <w:spacing w:after="0"/>
                          <w:contextualSpacing/>
                          <w:rPr>
                            <w:rFonts w:ascii="Times New Roman" w:hAnsi="Times New Roman"/>
                            <w:sz w:val="24"/>
                            <w:szCs w:val="24"/>
                          </w:rPr>
                        </w:pPr>
                        <w:r>
                          <w:rPr>
                            <w:rFonts w:ascii="Times New Roman" w:hAnsi="Times New Roman"/>
                            <w:sz w:val="24"/>
                            <w:szCs w:val="24"/>
                          </w:rPr>
                          <w:t>Интерпретация результатов наблюдений преподавателя за деятельностью обучающегося в процессе освоения образовательной программы</w:t>
                        </w:r>
                      </w:p>
                      <w:p w:rsidR="00BA7612" w:rsidRDefault="00BA7612">
                        <w:pPr>
                          <w:spacing w:after="0"/>
                          <w:contextualSpacing/>
                          <w:rPr>
                            <w:rFonts w:ascii="Times New Roman" w:hAnsi="Times New Roman"/>
                            <w:bCs/>
                            <w:i/>
                            <w:sz w:val="24"/>
                            <w:szCs w:val="24"/>
                          </w:rPr>
                        </w:pPr>
                        <w:r>
                          <w:rPr>
                            <w:rFonts w:ascii="Times New Roman" w:hAnsi="Times New Roman"/>
                            <w:sz w:val="24"/>
                            <w:szCs w:val="24"/>
                          </w:rPr>
                          <w:t>Экспертное заключение преподавателя</w:t>
                        </w:r>
                      </w:p>
                    </w:tc>
                  </w:tr>
                  <w:tr w:rsidR="00BA7612">
                    <w:trPr>
                      <w:trHeight w:val="8238"/>
                    </w:trPr>
                    <w:tc>
                      <w:tcPr>
                        <w:tcW w:w="16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Default="00BA7612">
                        <w:pPr>
                          <w:spacing w:after="0"/>
                          <w:contextualSpacing/>
                          <w:rPr>
                            <w:rFonts w:ascii="Times New Roman" w:hAnsi="Times New Roman"/>
                            <w:b/>
                            <w:sz w:val="24"/>
                            <w:szCs w:val="24"/>
                          </w:rPr>
                        </w:pPr>
                        <w:r>
                          <w:rPr>
                            <w:rFonts w:ascii="Times New Roman" w:hAnsi="Times New Roman"/>
                            <w:b/>
                            <w:sz w:val="24"/>
                            <w:szCs w:val="24"/>
                          </w:rPr>
                          <w:t>Знания:</w:t>
                        </w:r>
                      </w:p>
                      <w:p w:rsidR="00BA7612" w:rsidRDefault="00BA7612">
                        <w:pPr>
                          <w:tabs>
                            <w:tab w:val="left" w:pos="3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общие положения экономической теории, маркетинга и менеджмента;</w:t>
                        </w:r>
                      </w:p>
                      <w:p w:rsidR="00BA7612" w:rsidRDefault="00BA7612">
                        <w:pPr>
                          <w:tabs>
                            <w:tab w:val="left" w:pos="3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основные элементы и технико-экономические показатели разработки бизнес-плана в области информационной безопасности;</w:t>
                        </w:r>
                      </w:p>
                      <w:p w:rsidR="00BA7612" w:rsidRDefault="00BA7612">
                        <w:pPr>
                          <w:tabs>
                            <w:tab w:val="left" w:pos="3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сущность, содержание и функции управления, порядок выработки  управленческого решения и организацию его выполнения;</w:t>
                        </w:r>
                      </w:p>
                      <w:p w:rsidR="00BA7612" w:rsidRDefault="00BA7612">
                        <w:pPr>
                          <w:tabs>
                            <w:tab w:val="left" w:pos="3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формы и методы инструктажа и обучения сотрудников;</w:t>
                        </w:r>
                      </w:p>
                      <w:p w:rsidR="00BA7612" w:rsidRDefault="00BA7612">
                        <w:pPr>
                          <w:tabs>
                            <w:tab w:val="left" w:pos="3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организационное обеспечение документирования управления персоналом и трудовой деятельности работников.</w:t>
                        </w:r>
                      </w:p>
                    </w:tc>
                    <w:tc>
                      <w:tcPr>
                        <w:tcW w:w="163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Default="00BA7612">
                        <w:pPr>
                          <w:spacing w:after="0"/>
                          <w:contextualSpacing/>
                          <w:rPr>
                            <w:rFonts w:ascii="Times New Roman" w:hAnsi="Times New Roman"/>
                            <w:bCs/>
                            <w:i/>
                            <w:sz w:val="24"/>
                            <w:szCs w:val="24"/>
                          </w:rPr>
                        </w:pPr>
                      </w:p>
                      <w:p w:rsidR="00BA7612" w:rsidRDefault="00BA7612">
                        <w:pPr>
                          <w:spacing w:after="0"/>
                          <w:contextualSpacing/>
                          <w:rPr>
                            <w:rFonts w:ascii="Times New Roman" w:hAnsi="Times New Roman"/>
                            <w:bCs/>
                            <w:sz w:val="24"/>
                            <w:szCs w:val="24"/>
                          </w:rPr>
                        </w:pPr>
                        <w:r>
                          <w:rPr>
                            <w:rFonts w:ascii="Times New Roman" w:hAnsi="Times New Roman"/>
                            <w:bCs/>
                            <w:sz w:val="24"/>
                            <w:szCs w:val="24"/>
                          </w:rPr>
                          <w:t>Оценка знаний осуществляется по пятибалльной шкале</w:t>
                        </w:r>
                      </w:p>
                      <w:p w:rsidR="00BA7612" w:rsidRDefault="00BA7612">
                        <w:pPr>
                          <w:spacing w:after="0"/>
                          <w:contextualSpacing/>
                          <w:rPr>
                            <w:rFonts w:ascii="Times New Roman" w:hAnsi="Times New Roman"/>
                            <w:bCs/>
                            <w:sz w:val="24"/>
                            <w:szCs w:val="24"/>
                          </w:rPr>
                        </w:pPr>
                      </w:p>
                    </w:tc>
                    <w:tc>
                      <w:tcPr>
                        <w:tcW w:w="17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BA7612" w:rsidRDefault="00BA7612">
                        <w:pPr>
                          <w:pBdr>
                            <w:top w:val="nil"/>
                            <w:left w:val="nil"/>
                            <w:bottom w:val="nil"/>
                            <w:right w:val="nil"/>
                            <w:between w:val="nil"/>
                          </w:pBdr>
                          <w:shd w:val="solid" w:color="FFFFFF" w:fill="auto"/>
                          <w:spacing w:after="0"/>
                          <w:contextualSpacing/>
                          <w:rPr>
                            <w:rFonts w:ascii="Times New Roman" w:hAnsi="Times New Roman"/>
                            <w:bCs/>
                            <w:sz w:val="24"/>
                            <w:szCs w:val="24"/>
                          </w:rPr>
                        </w:pPr>
                        <w:r>
                          <w:rPr>
                            <w:rFonts w:ascii="Times New Roman" w:hAnsi="Times New Roman"/>
                            <w:bCs/>
                            <w:sz w:val="24"/>
                            <w:szCs w:val="24"/>
                          </w:rPr>
                          <w:t>Контроль выполняется по результатам проведения различных форм опроса, выполнения контрольных работ, тестирования, выполнения практических работ, промежуточной аттестации.</w:t>
                        </w:r>
                      </w:p>
                      <w:p w:rsidR="00BA7612" w:rsidRDefault="00BA7612">
                        <w:pPr>
                          <w:pBdr>
                            <w:top w:val="nil"/>
                            <w:left w:val="nil"/>
                            <w:bottom w:val="nil"/>
                            <w:right w:val="nil"/>
                            <w:between w:val="nil"/>
                          </w:pBdr>
                          <w:shd w:val="solid" w:color="FFFFFF" w:fill="auto"/>
                          <w:spacing w:after="0"/>
                          <w:contextualSpacing/>
                          <w:rPr>
                            <w:rFonts w:ascii="Times New Roman" w:hAnsi="Times New Roman"/>
                            <w:sz w:val="24"/>
                            <w:szCs w:val="24"/>
                          </w:rPr>
                        </w:pPr>
                        <w:r>
                          <w:rPr>
                            <w:rFonts w:ascii="Times New Roman" w:hAnsi="Times New Roman"/>
                            <w:sz w:val="24"/>
                            <w:szCs w:val="24"/>
                          </w:rPr>
                          <w:t>Интерпретация результатов наблюдений преподавателя за деятельностью обучающегося в процессе освоения образовательной программы</w:t>
                        </w:r>
                      </w:p>
                      <w:p w:rsidR="00BA7612" w:rsidRDefault="00BA7612">
                        <w:pPr>
                          <w:pBdr>
                            <w:top w:val="nil"/>
                            <w:left w:val="nil"/>
                            <w:bottom w:val="nil"/>
                            <w:right w:val="nil"/>
                            <w:between w:val="nil"/>
                          </w:pBdr>
                          <w:shd w:val="solid" w:color="FFFFFF" w:fill="auto"/>
                          <w:spacing w:after="0"/>
                          <w:contextualSpacing/>
                          <w:rPr>
                            <w:rFonts w:ascii="Times New Roman" w:hAnsi="Times New Roman"/>
                            <w:bCs/>
                            <w:sz w:val="24"/>
                            <w:szCs w:val="24"/>
                          </w:rPr>
                        </w:pPr>
                        <w:r>
                          <w:rPr>
                            <w:rFonts w:ascii="Times New Roman" w:hAnsi="Times New Roman"/>
                            <w:sz w:val="24"/>
                            <w:szCs w:val="24"/>
                          </w:rPr>
                          <w:t>Экспертное заключение преподавателя</w:t>
                        </w:r>
                      </w:p>
                    </w:tc>
                  </w:tr>
                </w:tbl>
                <w:p w:rsidR="00BA7612" w:rsidRDefault="00BA7612"/>
              </w:txbxContent>
            </v:textbox>
            <w10:wrap type="square" anchorx="margin"/>
          </v:shape>
        </w:pict>
      </w:r>
    </w:p>
    <w:p w:rsidR="001D1723" w:rsidRPr="00A645A6" w:rsidRDefault="00F46004">
      <w:pPr>
        <w:spacing w:after="0"/>
        <w:contextualSpacing/>
        <w:rPr>
          <w:rFonts w:ascii="Times New Roman" w:hAnsi="Times New Roman"/>
          <w:b/>
          <w:i/>
          <w:sz w:val="24"/>
          <w:szCs w:val="24"/>
        </w:rPr>
      </w:pPr>
      <w:r w:rsidRPr="00A645A6">
        <w:lastRenderedPageBreak/>
        <w:br w:type="page"/>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.12</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1D1723">
      <w:pPr>
        <w:spacing w:after="0"/>
        <w:ind w:left="284"/>
        <w:contextualSpacing/>
        <w:jc w:val="center"/>
        <w:outlineLvl w:val="0"/>
        <w:rPr>
          <w:rFonts w:ascii="Times New Roman" w:hAnsi="Times New Roman"/>
          <w:b/>
          <w:spacing w:val="-2"/>
          <w:sz w:val="24"/>
          <w:szCs w:val="24"/>
        </w:rPr>
      </w:pPr>
    </w:p>
    <w:p w:rsidR="001D1723" w:rsidRPr="00A645A6" w:rsidRDefault="00F46004">
      <w:pPr>
        <w:spacing w:after="0"/>
        <w:ind w:left="284"/>
        <w:contextualSpacing/>
        <w:jc w:val="center"/>
        <w:outlineLvl w:val="0"/>
        <w:rPr>
          <w:rFonts w:ascii="Times New Roman" w:hAnsi="Times New Roman"/>
          <w:b/>
          <w:spacing w:val="-2"/>
          <w:sz w:val="24"/>
          <w:szCs w:val="24"/>
        </w:rPr>
      </w:pPr>
      <w:r w:rsidRPr="00A645A6">
        <w:rPr>
          <w:rFonts w:ascii="Times New Roman" w:hAnsi="Times New Roman"/>
          <w:b/>
          <w:spacing w:val="-2"/>
          <w:sz w:val="24"/>
          <w:szCs w:val="24"/>
        </w:rPr>
        <w:t>ПРИМЕРНАЯ РАБОЧАЯ ПРОГРАММА УЧЕБНОЙ ДИСЦИПЛИНЫ</w:t>
      </w:r>
    </w:p>
    <w:p w:rsidR="001D1723" w:rsidRPr="00A645A6" w:rsidRDefault="001D1723">
      <w:pPr>
        <w:spacing w:after="0"/>
        <w:contextualSpacing/>
        <w:jc w:val="center"/>
        <w:rPr>
          <w:rFonts w:ascii="Times New Roman" w:hAnsi="Times New Roman"/>
          <w:sz w:val="24"/>
          <w:szCs w:val="24"/>
        </w:rPr>
      </w:pPr>
    </w:p>
    <w:p w:rsidR="001D1723" w:rsidRPr="00A645A6" w:rsidRDefault="00B36464">
      <w:pPr>
        <w:spacing w:after="0"/>
        <w:contextualSpacing/>
        <w:jc w:val="center"/>
        <w:rPr>
          <w:rFonts w:ascii="Times New Roman" w:hAnsi="Times New Roman"/>
          <w:b/>
          <w:sz w:val="24"/>
          <w:szCs w:val="24"/>
        </w:rPr>
      </w:pPr>
      <w:r w:rsidRPr="00A645A6">
        <w:rPr>
          <w:rFonts w:ascii="Times New Roman" w:hAnsi="Times New Roman"/>
          <w:b/>
          <w:sz w:val="24"/>
          <w:szCs w:val="24"/>
        </w:rPr>
        <w:t xml:space="preserve">ОП.07 </w:t>
      </w:r>
      <w:r w:rsidR="00F46004" w:rsidRPr="00A645A6">
        <w:rPr>
          <w:rFonts w:ascii="Times New Roman" w:hAnsi="Times New Roman"/>
          <w:b/>
          <w:sz w:val="24"/>
          <w:szCs w:val="24"/>
        </w:rPr>
        <w:t>Безопасность жизнедеятельности</w:t>
      </w:r>
    </w:p>
    <w:p w:rsidR="001D1723" w:rsidRPr="00A645A6" w:rsidRDefault="001D1723">
      <w:pPr>
        <w:spacing w:after="0"/>
        <w:contextualSpacing/>
        <w:jc w:val="center"/>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jc w:val="center"/>
        <w:rPr>
          <w:rFonts w:ascii="Times New Roman" w:hAnsi="Times New Roman"/>
          <w:b/>
          <w:i/>
          <w:sz w:val="24"/>
          <w:szCs w:val="24"/>
          <w:vertAlign w:val="superscript"/>
        </w:rPr>
      </w:pPr>
      <w:r w:rsidRPr="00A645A6">
        <w:rPr>
          <w:rFonts w:ascii="Times New Roman" w:hAnsi="Times New Roman"/>
          <w:b/>
          <w:bCs/>
          <w:i/>
          <w:sz w:val="24"/>
          <w:szCs w:val="24"/>
        </w:rPr>
        <w:t>2017г.</w:t>
      </w:r>
      <w:r w:rsidRPr="00A645A6">
        <w:br w:type="page"/>
      </w:r>
    </w:p>
    <w:p w:rsidR="001D1723" w:rsidRPr="00A645A6" w:rsidRDefault="00F46004">
      <w:pPr>
        <w:spacing w:after="0"/>
        <w:contextualSpacing/>
        <w:jc w:val="center"/>
        <w:rPr>
          <w:rFonts w:ascii="Times New Roman" w:hAnsi="Times New Roman"/>
          <w:b/>
          <w:i/>
          <w:sz w:val="24"/>
          <w:szCs w:val="24"/>
          <w:vertAlign w:val="superscript"/>
        </w:rPr>
      </w:pPr>
      <w:r w:rsidRPr="00A645A6">
        <w:rPr>
          <w:rFonts w:ascii="Times New Roman" w:hAnsi="Times New Roman"/>
          <w:b/>
          <w:i/>
          <w:sz w:val="24"/>
          <w:szCs w:val="24"/>
        </w:rPr>
        <w:lastRenderedPageBreak/>
        <w:t>СОДЕРЖАНИЕ</w:t>
      </w:r>
    </w:p>
    <w:p w:rsidR="001D1723" w:rsidRPr="00A645A6" w:rsidRDefault="001D1723">
      <w:pPr>
        <w:spacing w:after="0"/>
        <w:contextualSpacing/>
        <w:rPr>
          <w:rFonts w:ascii="Times New Roman" w:hAnsi="Times New Roman"/>
          <w:b/>
          <w:i/>
          <w:sz w:val="24"/>
          <w:szCs w:val="24"/>
        </w:rPr>
      </w:pPr>
    </w:p>
    <w:tbl>
      <w:tblPr>
        <w:tblW w:w="9571" w:type="dxa"/>
        <w:tblInd w:w="-108" w:type="dxa"/>
        <w:tblCellMar>
          <w:left w:w="10" w:type="dxa"/>
          <w:right w:w="10" w:type="dxa"/>
        </w:tblCellMar>
        <w:tblLook w:val="0000" w:firstRow="0" w:lastRow="0" w:firstColumn="0" w:lastColumn="0" w:noHBand="0" w:noVBand="0"/>
      </w:tblPr>
      <w:tblGrid>
        <w:gridCol w:w="7668"/>
        <w:gridCol w:w="1903"/>
      </w:tblGrid>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26"/>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26"/>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СТРУКТУРА ПРИМЕРНОЙ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26"/>
              </w:numPr>
              <w:spacing w:after="0"/>
              <w:ind w:left="644" w:hanging="360"/>
              <w:contextualSpacing/>
              <w:rPr>
                <w:b/>
              </w:rPr>
            </w:pPr>
            <w:r w:rsidRPr="00A645A6">
              <w:rPr>
                <w:b/>
              </w:rPr>
              <w:t>УСЛОВИЯ РЕАЛИЗАЦИИ ПРОГРАММЫ УЧЕБНОЙ ДИСЦИПЛИНЫ</w:t>
            </w:r>
          </w:p>
          <w:p w:rsidR="001D1723" w:rsidRPr="00A645A6" w:rsidRDefault="001D1723">
            <w:pPr>
              <w:spacing w:after="0"/>
              <w:ind w:left="284"/>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8"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26"/>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bCs/>
          <w:i/>
          <w:sz w:val="24"/>
          <w:szCs w:val="24"/>
        </w:rPr>
      </w:pPr>
      <w:r w:rsidRPr="00A645A6">
        <w:br w:type="page"/>
      </w: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lastRenderedPageBreak/>
        <w:t>1. ОБЩАЯ ХАРАКТЕРИСТИКА ПРИМЕРНОЙ РАЬОЧЕЙ ПРОГРАММЫ УЧЕБ</w:t>
      </w:r>
      <w:r w:rsidR="0009153D" w:rsidRPr="00A645A6">
        <w:rPr>
          <w:rFonts w:ascii="Times New Roman" w:hAnsi="Times New Roman"/>
          <w:b/>
          <w:sz w:val="24"/>
          <w:szCs w:val="24"/>
        </w:rPr>
        <w:t>НОЙ ДИСЦИПЛИНЫ ОП.07</w:t>
      </w:r>
      <w:r w:rsidRPr="00A645A6">
        <w:rPr>
          <w:rFonts w:ascii="Times New Roman" w:hAnsi="Times New Roman"/>
          <w:b/>
          <w:sz w:val="24"/>
          <w:szCs w:val="24"/>
        </w:rPr>
        <w:t xml:space="preserve"> БЕЗОПАСНОСТЬ ЖИЗНЕДЕЯТЕЛЬНОСТИ</w:t>
      </w:r>
    </w:p>
    <w:p w:rsidR="001D1723" w:rsidRPr="00A645A6" w:rsidRDefault="001D1723">
      <w:pPr>
        <w:spacing w:after="0"/>
        <w:contextualSpacing/>
        <w:rPr>
          <w:rFonts w:ascii="Times New Roman" w:hAnsi="Times New Roman"/>
          <w:b/>
          <w:i/>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A645A6">
        <w:rPr>
          <w:rFonts w:ascii="Times New Roman" w:hAnsi="Times New Roman"/>
          <w:sz w:val="24"/>
          <w:szCs w:val="24"/>
        </w:rPr>
        <w:t>общепрофессиональный цикл.</w:t>
      </w:r>
    </w:p>
    <w:p w:rsidR="001D1723" w:rsidRPr="00A645A6" w:rsidRDefault="001D1723">
      <w:pPr>
        <w:spacing w:after="0"/>
        <w:contextualSpacing/>
        <w:jc w:val="both"/>
        <w:rPr>
          <w:rFonts w:ascii="Times New Roman" w:hAnsi="Times New Roman"/>
          <w:sz w:val="24"/>
          <w:szCs w:val="24"/>
        </w:rPr>
      </w:pP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Учебная дисциплина имеет практическую направленность и имеет межпредметные связи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b/>
          <w:sz w:val="24"/>
          <w:szCs w:val="24"/>
        </w:rPr>
        <w:t>с общепрофессиональными дисциплинами</w:t>
      </w:r>
      <w:r w:rsidR="0009153D" w:rsidRPr="00A645A6">
        <w:rPr>
          <w:rFonts w:ascii="Times New Roman" w:hAnsi="Times New Roman"/>
          <w:b/>
          <w:sz w:val="24"/>
          <w:szCs w:val="24"/>
        </w:rPr>
        <w:t xml:space="preserve"> </w:t>
      </w:r>
      <w:r w:rsidRPr="00A645A6">
        <w:rPr>
          <w:rFonts w:ascii="Times New Roman" w:hAnsi="Times New Roman"/>
          <w:i/>
          <w:sz w:val="24"/>
          <w:szCs w:val="24"/>
        </w:rPr>
        <w:t>ОП.06 Технологическое оборудование, ОП. 07 Технология отрасли, ОП. 09 Охрана труда и бережливое производство, ОП. 10 Экономика отрасли, ОП. 11 Информационные технологии в профессиональной деятельности,</w:t>
      </w:r>
      <w:r w:rsidR="0009153D" w:rsidRPr="00A645A6">
        <w:rPr>
          <w:rFonts w:ascii="Times New Roman" w:hAnsi="Times New Roman"/>
          <w:i/>
          <w:sz w:val="24"/>
          <w:szCs w:val="24"/>
        </w:rPr>
        <w:t xml:space="preserve"> </w:t>
      </w: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p w:rsidR="001D1723" w:rsidRPr="00A645A6" w:rsidRDefault="001D1723">
      <w:pPr>
        <w:spacing w:after="0"/>
        <w:ind w:firstLine="567"/>
        <w:contextualSpacing/>
        <w:jc w:val="both"/>
        <w:rPr>
          <w:rFonts w:ascii="Times New Roman" w:hAnsi="Times New Roman"/>
          <w:sz w:val="24"/>
          <w:szCs w:val="24"/>
        </w:rPr>
      </w:pPr>
    </w:p>
    <w:tbl>
      <w:tblPr>
        <w:tblW w:w="9248" w:type="dxa"/>
        <w:tblInd w:w="-108" w:type="dxa"/>
        <w:tblCellMar>
          <w:left w:w="10" w:type="dxa"/>
          <w:right w:w="10" w:type="dxa"/>
        </w:tblCellMar>
        <w:tblLook w:val="0000" w:firstRow="0" w:lastRow="0" w:firstColumn="0" w:lastColumn="0" w:noHBand="0" w:noVBand="0"/>
      </w:tblPr>
      <w:tblGrid>
        <w:gridCol w:w="1129"/>
        <w:gridCol w:w="3799"/>
        <w:gridCol w:w="4320"/>
      </w:tblGrid>
      <w:tr w:rsidR="001D1723" w:rsidRPr="00A645A6">
        <w:trPr>
          <w:trHeight w:val="649"/>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sz w:val="24"/>
                <w:szCs w:val="24"/>
              </w:rPr>
              <w:t>Код ПК, ОК</w:t>
            </w:r>
          </w:p>
        </w:tc>
        <w:tc>
          <w:tcPr>
            <w:tcW w:w="3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sz w:val="24"/>
                <w:szCs w:val="24"/>
              </w:rPr>
              <w:t>Умения</w:t>
            </w:r>
          </w:p>
        </w:tc>
        <w:tc>
          <w:tcPr>
            <w:tcW w:w="43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center"/>
              <w:rPr>
                <w:rFonts w:ascii="Times New Roman" w:hAnsi="Times New Roman"/>
                <w:sz w:val="24"/>
                <w:szCs w:val="24"/>
              </w:rPr>
            </w:pPr>
            <w:r w:rsidRPr="00A645A6">
              <w:rPr>
                <w:rFonts w:ascii="Times New Roman" w:hAnsi="Times New Roman"/>
                <w:sz w:val="24"/>
                <w:szCs w:val="24"/>
              </w:rPr>
              <w:t>Знания</w:t>
            </w:r>
          </w:p>
        </w:tc>
      </w:tr>
      <w:tr w:rsidR="001D1723" w:rsidRPr="00A645A6">
        <w:trPr>
          <w:trHeight w:val="212"/>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line="240" w:lineRule="auto"/>
              <w:contextualSpacing/>
              <w:jc w:val="center"/>
              <w:rPr>
                <w:rFonts w:ascii="Times New Roman" w:hAnsi="Times New Roman"/>
                <w:b/>
                <w:sz w:val="24"/>
                <w:szCs w:val="24"/>
              </w:rPr>
            </w:pPr>
          </w:p>
        </w:tc>
        <w:tc>
          <w:tcPr>
            <w:tcW w:w="3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both"/>
              <w:rPr>
                <w:rFonts w:ascii="Times New Roman" w:hAnsi="Times New Roman"/>
                <w:sz w:val="24"/>
                <w:szCs w:val="24"/>
              </w:rPr>
            </w:pPr>
            <w:r w:rsidRPr="00A645A6">
              <w:rPr>
                <w:rFonts w:ascii="Times New Roman" w:hAnsi="Times New Roman"/>
                <w:sz w:val="24"/>
                <w:szCs w:val="24"/>
              </w:rPr>
              <w:t xml:space="preserve">организовывать и проводить мероприятия по защите работающих и населения от негативных воздействий чрезвычайных ситуаций; </w:t>
            </w:r>
          </w:p>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 xml:space="preserve">использовать средства индивидуальной и коллективной защиты от оружия массового поражения;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1D1723" w:rsidRPr="00A645A6" w:rsidRDefault="00F46004">
            <w:pPr>
              <w:spacing w:after="0" w:line="240" w:lineRule="auto"/>
              <w:contextualSpacing/>
              <w:rPr>
                <w:rFonts w:ascii="Times New Roman" w:hAnsi="Times New Roman"/>
                <w:sz w:val="24"/>
                <w:szCs w:val="24"/>
              </w:rPr>
            </w:pPr>
            <w:r w:rsidRPr="00A645A6">
              <w:rPr>
                <w:rFonts w:ascii="Times New Roman" w:hAnsi="Times New Roman"/>
                <w:sz w:val="24"/>
                <w:szCs w:val="24"/>
              </w:rPr>
              <w:t xml:space="preserve"> владеть способами бесконфликтного общения и саморегуляции в повседневной деятельности и экстремальных условиях военной службы; </w:t>
            </w:r>
          </w:p>
          <w:p w:rsidR="001D1723" w:rsidRPr="00A645A6" w:rsidRDefault="00F46004">
            <w:pPr>
              <w:spacing w:after="0" w:line="240" w:lineRule="auto"/>
              <w:contextualSpacing/>
              <w:rPr>
                <w:rFonts w:ascii="Times New Roman" w:hAnsi="Times New Roman"/>
                <w:b/>
                <w:sz w:val="24"/>
                <w:szCs w:val="24"/>
              </w:rPr>
            </w:pPr>
            <w:r w:rsidRPr="00A645A6">
              <w:rPr>
                <w:rFonts w:ascii="Times New Roman" w:hAnsi="Times New Roman"/>
                <w:sz w:val="24"/>
                <w:szCs w:val="24"/>
              </w:rPr>
              <w:t>оказывать первую помощь пострадавшим.</w:t>
            </w:r>
          </w:p>
        </w:tc>
        <w:tc>
          <w:tcPr>
            <w:tcW w:w="43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line="240" w:lineRule="auto"/>
              <w:contextualSpacing/>
              <w:jc w:val="both"/>
              <w:rPr>
                <w:rFonts w:ascii="Times New Roman" w:hAnsi="Times New Roman"/>
                <w:sz w:val="24"/>
                <w:szCs w:val="24"/>
              </w:rPr>
            </w:pPr>
            <w:r w:rsidRPr="00A645A6">
              <w:rPr>
                <w:rFonts w:ascii="Times New Roman" w:hAnsi="Times New Roman"/>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1D1723" w:rsidRPr="00A645A6" w:rsidRDefault="00F46004">
            <w:pPr>
              <w:spacing w:after="0" w:line="240" w:lineRule="auto"/>
              <w:contextualSpacing/>
              <w:jc w:val="both"/>
              <w:rPr>
                <w:rFonts w:ascii="Times New Roman" w:hAnsi="Times New Roman"/>
                <w:sz w:val="24"/>
                <w:szCs w:val="24"/>
              </w:rPr>
            </w:pPr>
            <w:r w:rsidRPr="00A645A6">
              <w:rPr>
                <w:rFonts w:ascii="Times New Roman" w:hAnsi="Times New Roman"/>
                <w:sz w:val="24"/>
                <w:szCs w:val="24"/>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w:t>
            </w:r>
          </w:p>
          <w:p w:rsidR="001D1723" w:rsidRPr="00A645A6" w:rsidRDefault="00F46004">
            <w:pPr>
              <w:spacing w:after="0" w:line="240" w:lineRule="auto"/>
              <w:contextualSpacing/>
              <w:jc w:val="both"/>
              <w:rPr>
                <w:rFonts w:ascii="Times New Roman" w:hAnsi="Times New Roman"/>
                <w:sz w:val="24"/>
                <w:szCs w:val="24"/>
              </w:rPr>
            </w:pPr>
            <w:r w:rsidRPr="00A645A6">
              <w:rPr>
                <w:rFonts w:ascii="Times New Roman" w:hAnsi="Times New Roman"/>
                <w:sz w:val="24"/>
                <w:szCs w:val="24"/>
              </w:rPr>
              <w:t xml:space="preserve">задачи и основные мероприятия гражданской обороны; </w:t>
            </w:r>
          </w:p>
          <w:p w:rsidR="001D1723" w:rsidRPr="00A645A6" w:rsidRDefault="00F46004">
            <w:pPr>
              <w:spacing w:after="0" w:line="240" w:lineRule="auto"/>
              <w:contextualSpacing/>
              <w:jc w:val="both"/>
              <w:rPr>
                <w:rFonts w:ascii="Times New Roman" w:hAnsi="Times New Roman"/>
                <w:sz w:val="24"/>
                <w:szCs w:val="24"/>
              </w:rPr>
            </w:pPr>
            <w:r w:rsidRPr="00A645A6">
              <w:rPr>
                <w:rFonts w:ascii="Times New Roman" w:hAnsi="Times New Roman"/>
                <w:sz w:val="24"/>
                <w:szCs w:val="24"/>
              </w:rPr>
              <w:t xml:space="preserve">способы защиты населения от оружия массового поражения; </w:t>
            </w:r>
          </w:p>
          <w:p w:rsidR="001D1723" w:rsidRPr="00A645A6" w:rsidRDefault="00F46004">
            <w:pPr>
              <w:spacing w:after="0" w:line="240" w:lineRule="auto"/>
              <w:contextualSpacing/>
              <w:jc w:val="both"/>
              <w:rPr>
                <w:rFonts w:ascii="Times New Roman" w:hAnsi="Times New Roman"/>
                <w:sz w:val="24"/>
                <w:szCs w:val="24"/>
              </w:rPr>
            </w:pPr>
            <w:r w:rsidRPr="00A645A6">
              <w:rPr>
                <w:rFonts w:ascii="Times New Roman" w:hAnsi="Times New Roman"/>
                <w:sz w:val="24"/>
                <w:szCs w:val="24"/>
              </w:rPr>
              <w:t xml:space="preserve">меры пожарной безопасности и правила безопасного поведения при пожарах; </w:t>
            </w:r>
          </w:p>
          <w:p w:rsidR="001D1723" w:rsidRPr="00A645A6" w:rsidRDefault="00F46004">
            <w:pPr>
              <w:spacing w:after="0" w:line="240" w:lineRule="auto"/>
              <w:contextualSpacing/>
              <w:jc w:val="both"/>
              <w:rPr>
                <w:rFonts w:ascii="Times New Roman" w:hAnsi="Times New Roman"/>
                <w:sz w:val="24"/>
                <w:szCs w:val="24"/>
              </w:rPr>
            </w:pPr>
            <w:r w:rsidRPr="00A645A6">
              <w:rPr>
                <w:rFonts w:ascii="Times New Roman" w:hAnsi="Times New Roman"/>
                <w:sz w:val="24"/>
                <w:szCs w:val="24"/>
              </w:rPr>
              <w:t xml:space="preserve">организацию и порядок призыва граждан на военную службу и поступления на нее в добровольном порядке; </w:t>
            </w:r>
          </w:p>
          <w:p w:rsidR="001D1723" w:rsidRPr="00A645A6" w:rsidRDefault="00F46004">
            <w:pPr>
              <w:spacing w:after="0" w:line="240" w:lineRule="auto"/>
              <w:contextualSpacing/>
              <w:jc w:val="both"/>
              <w:rPr>
                <w:rFonts w:ascii="Times New Roman" w:hAnsi="Times New Roman"/>
                <w:sz w:val="24"/>
                <w:szCs w:val="24"/>
              </w:rPr>
            </w:pPr>
            <w:r w:rsidRPr="00A645A6">
              <w:rPr>
                <w:rFonts w:ascii="Times New Roman" w:hAnsi="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1D1723" w:rsidRPr="00A645A6" w:rsidRDefault="00F46004">
            <w:pPr>
              <w:spacing w:after="0" w:line="240" w:lineRule="auto"/>
              <w:contextualSpacing/>
              <w:jc w:val="both"/>
              <w:rPr>
                <w:rFonts w:ascii="Times New Roman" w:hAnsi="Times New Roman"/>
                <w:sz w:val="24"/>
                <w:szCs w:val="24"/>
              </w:rPr>
            </w:pPr>
            <w:r w:rsidRPr="00A645A6">
              <w:rPr>
                <w:rFonts w:ascii="Times New Roman" w:hAnsi="Times New Roman"/>
                <w:sz w:val="24"/>
                <w:szCs w:val="24"/>
              </w:rPr>
              <w:t>порядок и правила оказания первой помощи пострадавшим.</w:t>
            </w:r>
          </w:p>
          <w:p w:rsidR="001D1723" w:rsidRPr="00A645A6" w:rsidRDefault="001D1723">
            <w:pPr>
              <w:spacing w:after="0" w:line="240" w:lineRule="auto"/>
              <w:contextualSpacing/>
              <w:jc w:val="center"/>
              <w:rPr>
                <w:rFonts w:ascii="Times New Roman" w:hAnsi="Times New Roman"/>
                <w:b/>
                <w:sz w:val="24"/>
                <w:szCs w:val="24"/>
              </w:rPr>
            </w:pPr>
          </w:p>
        </w:tc>
      </w:tr>
    </w:tbl>
    <w:p w:rsidR="001D1723" w:rsidRPr="00A645A6" w:rsidRDefault="001D1723">
      <w:pPr>
        <w:spacing w:after="0"/>
        <w:contextualSpacing/>
        <w:rPr>
          <w:rFonts w:ascii="Times New Roman" w:hAnsi="Times New Roman"/>
          <w:b/>
          <w:sz w:val="24"/>
          <w:szCs w:val="24"/>
        </w:rPr>
      </w:pPr>
    </w:p>
    <w:p w:rsidR="00BB095F" w:rsidRPr="00A645A6" w:rsidRDefault="00BB095F">
      <w:pPr>
        <w:rPr>
          <w:rFonts w:ascii="Times New Roman" w:hAnsi="Times New Roman"/>
          <w:b/>
          <w:sz w:val="24"/>
          <w:szCs w:val="24"/>
        </w:rPr>
      </w:pPr>
      <w:r w:rsidRPr="00A645A6">
        <w:rPr>
          <w:rFonts w:ascii="Times New Roman" w:hAnsi="Times New Roman"/>
          <w:b/>
          <w:sz w:val="24"/>
          <w:szCs w:val="24"/>
        </w:rPr>
        <w:br w:type="page"/>
      </w:r>
    </w:p>
    <w:p w:rsidR="001D1723" w:rsidRPr="00A645A6" w:rsidRDefault="001D1723">
      <w:pPr>
        <w:spacing w:after="0"/>
        <w:contextualSpacing/>
        <w:rPr>
          <w:rFonts w:ascii="Times New Roman" w:hAnsi="Times New Roman"/>
          <w:b/>
          <w:sz w:val="24"/>
          <w:szCs w:val="24"/>
        </w:rPr>
      </w:pP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 СТРУКТУРА И СОДЕРЖАНИЕ УЧЕБНОЙ ДИСЦИПЛИНЫ</w:t>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p w:rsidR="001D1723" w:rsidRPr="00A645A6" w:rsidRDefault="001D1723">
      <w:pPr>
        <w:spacing w:after="0"/>
        <w:contextualSpacing/>
        <w:rPr>
          <w:rFonts w:ascii="Times New Roman" w:hAnsi="Times New Roman"/>
          <w:b/>
          <w:sz w:val="24"/>
          <w:szCs w:val="24"/>
        </w:rPr>
      </w:pPr>
    </w:p>
    <w:tbl>
      <w:tblPr>
        <w:tblW w:w="9571" w:type="dxa"/>
        <w:tblInd w:w="-108" w:type="dxa"/>
        <w:tblCellMar>
          <w:left w:w="10" w:type="dxa"/>
          <w:right w:w="10" w:type="dxa"/>
        </w:tblCellMar>
        <w:tblLook w:val="0000" w:firstRow="0" w:lastRow="0" w:firstColumn="0" w:lastColumn="0" w:noHBand="0" w:noVBand="0"/>
      </w:tblPr>
      <w:tblGrid>
        <w:gridCol w:w="7800"/>
        <w:gridCol w:w="1771"/>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в часах</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68</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38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практические занятия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28</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
                <w:sz w:val="24"/>
                <w:szCs w:val="24"/>
              </w:rPr>
            </w:pPr>
            <w:r w:rsidRPr="00A645A6">
              <w:rPr>
                <w:rFonts w:ascii="Times New Roman" w:hAnsi="Times New Roman"/>
                <w:i/>
                <w:sz w:val="24"/>
                <w:szCs w:val="24"/>
              </w:rPr>
              <w:t>Самостоятельная работа</w:t>
            </w:r>
            <w:r w:rsidRPr="00A645A6">
              <w:rPr>
                <w:rFonts w:ascii="Times New Roman" w:hAnsi="Times New Roman"/>
                <w:b/>
                <w:i/>
                <w:sz w:val="24"/>
                <w:szCs w:val="24"/>
                <w:vertAlign w:val="superscript"/>
              </w:rPr>
              <w:footnoteReference w:id="35"/>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iCs/>
                <w:sz w:val="24"/>
                <w:szCs w:val="24"/>
              </w:rPr>
              <w:t>-</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604C43">
            <w:pPr>
              <w:spacing w:after="0"/>
              <w:contextualSpacing/>
              <w:rPr>
                <w:rFonts w:ascii="Times New Roman" w:hAnsi="Times New Roman"/>
                <w:b/>
                <w:iCs/>
                <w:sz w:val="24"/>
                <w:szCs w:val="24"/>
              </w:rPr>
            </w:pPr>
            <w:r w:rsidRPr="00A645A6">
              <w:rPr>
                <w:rFonts w:ascii="Times New Roman" w:hAnsi="Times New Roman"/>
                <w:b/>
                <w:iCs/>
                <w:sz w:val="24"/>
                <w:szCs w:val="24"/>
              </w:rPr>
              <w:t>Промежуточная аттестация по учебной дисциплине</w:t>
            </w:r>
            <w:r w:rsidRPr="00A645A6">
              <w:rPr>
                <w:rStyle w:val="affffffff5"/>
                <w:b/>
                <w:iCs/>
                <w:sz w:val="24"/>
                <w:szCs w:val="24"/>
              </w:rPr>
              <w:footnoteReference w:id="36"/>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77"/>
          <w:footerReference w:type="default" r:id="rId178"/>
          <w:endnotePr>
            <w:numFmt w:val="decimal"/>
          </w:endnotePr>
          <w:pgSz w:w="11906" w:h="16838"/>
          <w:pgMar w:top="1134" w:right="850" w:bottom="284" w:left="1701" w:header="708" w:footer="708" w:gutter="0"/>
          <w:cols w:space="720"/>
        </w:sectPr>
      </w:pPr>
    </w:p>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i/>
          <w:sz w:val="24"/>
          <w:szCs w:val="24"/>
        </w:rPr>
        <w:lastRenderedPageBreak/>
        <w:t>2.2. Тематический план и содержание учебной дисциплины «ОП.12. Безопасность жизнедеятельности»</w:t>
      </w:r>
    </w:p>
    <w:tbl>
      <w:tblPr>
        <w:tblW w:w="14915" w:type="dxa"/>
        <w:tblInd w:w="-108" w:type="dxa"/>
        <w:tblLayout w:type="fixed"/>
        <w:tblCellMar>
          <w:left w:w="10" w:type="dxa"/>
          <w:right w:w="10" w:type="dxa"/>
        </w:tblCellMar>
        <w:tblLook w:val="0000" w:firstRow="0" w:lastRow="0" w:firstColumn="0" w:lastColumn="0" w:noHBand="0" w:noVBand="0"/>
      </w:tblPr>
      <w:tblGrid>
        <w:gridCol w:w="3759"/>
        <w:gridCol w:w="8513"/>
        <w:gridCol w:w="934"/>
        <w:gridCol w:w="1709"/>
      </w:tblGrid>
      <w:tr w:rsidR="001D1723" w:rsidRPr="00A645A6" w:rsidTr="00C511E7">
        <w:trPr>
          <w:trHeight w:val="20"/>
        </w:trPr>
        <w:tc>
          <w:tcPr>
            <w:tcW w:w="12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Наименование разделов и тем</w:t>
            </w:r>
          </w:p>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sz w:val="24"/>
                <w:szCs w:val="24"/>
              </w:rPr>
            </w:pP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 и формы организации деятельности обучающихся</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Объем в часах</w:t>
            </w:r>
          </w:p>
        </w:tc>
        <w:tc>
          <w:tcPr>
            <w:tcW w:w="57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Осваиваемые элементы компетенций</w:t>
            </w:r>
          </w:p>
        </w:tc>
      </w:tr>
      <w:tr w:rsidR="001D1723" w:rsidRPr="00A645A6" w:rsidTr="00C511E7">
        <w:trPr>
          <w:trHeight w:val="20"/>
        </w:trPr>
        <w:tc>
          <w:tcPr>
            <w:tcW w:w="12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1</w:t>
            </w:r>
          </w:p>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2</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3</w:t>
            </w:r>
          </w:p>
        </w:tc>
        <w:tc>
          <w:tcPr>
            <w:tcW w:w="57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4</w:t>
            </w:r>
          </w:p>
        </w:tc>
      </w:tr>
      <w:tr w:rsidR="001D1723" w:rsidRPr="00A645A6" w:rsidTr="00C511E7">
        <w:trPr>
          <w:trHeight w:val="20"/>
        </w:trPr>
        <w:tc>
          <w:tcPr>
            <w:tcW w:w="4114"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Раздел 1. Чрезвычайные ситуации мирного и военного времени. Организация защиты населения 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территорий в чрезвычайных ситуациях</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21</w:t>
            </w:r>
          </w:p>
        </w:tc>
        <w:tc>
          <w:tcPr>
            <w:tcW w:w="57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r w:rsidR="001D1723" w:rsidRPr="00A645A6" w:rsidTr="00C511E7">
        <w:trPr>
          <w:trHeight w:val="327"/>
        </w:trPr>
        <w:tc>
          <w:tcPr>
            <w:tcW w:w="12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1.1.</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Нормативно-</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правовая база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безопасности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жизнедеятельности</w:t>
            </w:r>
          </w:p>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31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57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ОК 01-11,</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1.1.-1.3.</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2.1-2.4.</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1.  Правовые основы организации защиты населения РФ от чрезвычайных ситуаций мирного времени Федеральные законы: “О защите населения и территорий от чрезвычайных ситуаций природного и техногенного характера”, “О пожарной безопасности” , “О радиационной безопасности населения” , “О гражданской обороне”; нормативно- правовые акты: Постановление Правительства РФ “О единой государственной системе</w:t>
            </w:r>
          </w:p>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Cs/>
                <w:sz w:val="24"/>
                <w:szCs w:val="24"/>
              </w:rPr>
              <w:t>предупреждения и ликвидации чрезвычайных ситуаций”, “О государственном надзоре и контроле за соблюдением законодательства РФ о труде и охране труда”, “О службе охраны труда”, “О Федеральной инспекции труда”. Государственные органы по надзору и контролю, их функции по защите населения и работающих граждан РФ.</w:t>
            </w:r>
          </w:p>
        </w:tc>
        <w:tc>
          <w:tcPr>
            <w:tcW w:w="31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i/>
                <w:sz w:val="24"/>
                <w:szCs w:val="24"/>
              </w:rPr>
            </w:pPr>
            <w:r w:rsidRPr="00A645A6">
              <w:rPr>
                <w:rFonts w:ascii="Times New Roman" w:hAnsi="Times New Roman"/>
                <w:bCs/>
                <w:i/>
                <w:sz w:val="24"/>
                <w:szCs w:val="24"/>
              </w:rPr>
              <w:t>-</w:t>
            </w:r>
          </w:p>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365"/>
        </w:trPr>
        <w:tc>
          <w:tcPr>
            <w:tcW w:w="12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1.2.</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Основные виды потенциальных опасностей и их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последствия</w:t>
            </w:r>
          </w:p>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4</w:t>
            </w:r>
          </w:p>
          <w:p w:rsidR="001D1723" w:rsidRPr="00A645A6" w:rsidRDefault="001D1723">
            <w:pPr>
              <w:spacing w:after="0"/>
              <w:contextualSpacing/>
              <w:jc w:val="center"/>
              <w:rPr>
                <w:rFonts w:ascii="Times New Roman" w:hAnsi="Times New Roman"/>
                <w:bCs/>
                <w:i/>
                <w:sz w:val="24"/>
                <w:szCs w:val="24"/>
              </w:rPr>
            </w:pPr>
          </w:p>
        </w:tc>
        <w:tc>
          <w:tcPr>
            <w:tcW w:w="57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ОК 01-11,</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1.1.-1.3.</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2.1-2.4.</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C511E7" w:rsidRPr="00A645A6" w:rsidTr="00604C43">
        <w:trPr>
          <w:trHeight w:val="20"/>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511E7" w:rsidRPr="00A645A6" w:rsidRDefault="00C511E7"/>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511E7" w:rsidRPr="00A645A6" w:rsidRDefault="00C511E7">
            <w:pPr>
              <w:spacing w:after="0"/>
              <w:contextualSpacing/>
              <w:jc w:val="both"/>
              <w:rPr>
                <w:rFonts w:ascii="Times New Roman" w:hAnsi="Times New Roman"/>
                <w:b/>
                <w:bCs/>
                <w:sz w:val="24"/>
                <w:szCs w:val="24"/>
              </w:rPr>
            </w:pPr>
            <w:r w:rsidRPr="00A645A6">
              <w:rPr>
                <w:rFonts w:ascii="Times New Roman" w:hAnsi="Times New Roman"/>
                <w:bCs/>
                <w:sz w:val="24"/>
                <w:szCs w:val="24"/>
              </w:rPr>
              <w:t xml:space="preserve">1.  Причины возникновения чрезвычайных ситуаций. Термины и определения основных понятий чрезвычайных ситуаций. Общая характеристика ЧС природного происхождения. Классификация ЧС природного происхождения. Общая характеристика ЧС техногенного происхождения. Классификация техногенных </w:t>
            </w:r>
            <w:r w:rsidRPr="00A645A6">
              <w:rPr>
                <w:rFonts w:ascii="Times New Roman" w:hAnsi="Times New Roman"/>
                <w:bCs/>
                <w:sz w:val="24"/>
                <w:szCs w:val="24"/>
              </w:rPr>
              <w:lastRenderedPageBreak/>
              <w:t>ЧС. Последствия ЧС для человека, производственной и бытовой среды.</w:t>
            </w:r>
          </w:p>
        </w:tc>
        <w:tc>
          <w:tcPr>
            <w:tcW w:w="313"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C511E7" w:rsidRPr="00A645A6" w:rsidRDefault="00604C43" w:rsidP="00604C43">
            <w:pPr>
              <w:jc w:val="center"/>
            </w:pPr>
            <w:r w:rsidRPr="00A645A6">
              <w:lastRenderedPageBreak/>
              <w:t>м</w:t>
            </w:r>
          </w:p>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511E7" w:rsidRPr="00A645A6" w:rsidRDefault="00C511E7"/>
        </w:tc>
      </w:tr>
      <w:tr w:rsidR="00C511E7" w:rsidRPr="00A645A6" w:rsidTr="00C511E7">
        <w:trPr>
          <w:trHeight w:val="688"/>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511E7" w:rsidRPr="00A645A6" w:rsidRDefault="00C511E7"/>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511E7" w:rsidRPr="00A645A6" w:rsidRDefault="00C511E7">
            <w:pPr>
              <w:spacing w:after="0"/>
              <w:contextualSpacing/>
              <w:rPr>
                <w:rFonts w:ascii="Times New Roman" w:hAnsi="Times New Roman"/>
                <w:b/>
                <w:bCs/>
                <w:sz w:val="24"/>
                <w:szCs w:val="24"/>
              </w:rPr>
            </w:pPr>
            <w:r w:rsidRPr="00A645A6">
              <w:rPr>
                <w:rFonts w:ascii="Times New Roman" w:hAnsi="Times New Roman"/>
                <w:bCs/>
                <w:sz w:val="24"/>
                <w:szCs w:val="24"/>
              </w:rPr>
              <w:t>2. Современные средства поражения и их поражающие факторы. Оружие массового поражения: ядерное, биологическое, химическое. Меры безопасности населения, оказавшегося на территории военных действий.</w:t>
            </w:r>
          </w:p>
        </w:tc>
        <w:tc>
          <w:tcPr>
            <w:tcW w:w="313"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511E7" w:rsidRPr="00A645A6" w:rsidRDefault="00C511E7"/>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511E7" w:rsidRPr="00A645A6" w:rsidRDefault="00C511E7"/>
        </w:tc>
      </w:tr>
      <w:tr w:rsidR="001D1723" w:rsidRPr="00A645A6" w:rsidTr="00C511E7">
        <w:trPr>
          <w:trHeight w:val="20"/>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bCs/>
                <w:sz w:val="24"/>
                <w:szCs w:val="24"/>
              </w:rPr>
              <w:t>Практические занятия</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jc w:val="center"/>
              <w:rPr>
                <w:rFonts w:ascii="Times New Roman" w:hAnsi="Times New Roman"/>
                <w:i/>
                <w:sz w:val="24"/>
                <w:szCs w:val="24"/>
              </w:rPr>
            </w:pPr>
          </w:p>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413"/>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1.Практическая работа №1 Основные способы пожаротушения и различные виды огнегасящих веществ.</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
                <w:sz w:val="24"/>
                <w:szCs w:val="24"/>
              </w:rPr>
            </w:pPr>
            <w:r w:rsidRPr="00A645A6">
              <w:rPr>
                <w:rFonts w:ascii="Times New Roman" w:hAnsi="Times New Roman"/>
                <w:i/>
                <w:sz w:val="24"/>
                <w:szCs w:val="24"/>
              </w:rPr>
              <w:t>2</w:t>
            </w:r>
          </w:p>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12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i/>
                <w:sz w:val="24"/>
                <w:szCs w:val="24"/>
              </w:rPr>
            </w:pPr>
          </w:p>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i/>
                <w:sz w:val="24"/>
                <w:szCs w:val="24"/>
              </w:rPr>
            </w:pPr>
            <w:r w:rsidRPr="00A645A6">
              <w:rPr>
                <w:rFonts w:ascii="Times New Roman" w:hAnsi="Times New Roman"/>
                <w:bCs/>
                <w:i/>
                <w:sz w:val="24"/>
                <w:szCs w:val="24"/>
              </w:rPr>
              <w:t>-</w:t>
            </w:r>
          </w:p>
        </w:tc>
        <w:tc>
          <w:tcPr>
            <w:tcW w:w="57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i/>
                <w:sz w:val="24"/>
                <w:szCs w:val="24"/>
              </w:rPr>
            </w:pPr>
          </w:p>
        </w:tc>
      </w:tr>
      <w:tr w:rsidR="001D1723" w:rsidRPr="00A645A6" w:rsidTr="00C511E7">
        <w:trPr>
          <w:trHeight w:val="279"/>
        </w:trPr>
        <w:tc>
          <w:tcPr>
            <w:tcW w:w="12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1.3.</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Принципы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обеспечения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устойчивостиобъектов экономики</w:t>
            </w:r>
          </w:p>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31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1</w:t>
            </w:r>
          </w:p>
        </w:tc>
        <w:tc>
          <w:tcPr>
            <w:tcW w:w="57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ОК 01-11,</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1.1.-1.3.</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2.1-2.4.</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1.  Понятие устойчивости объекта экономики. Факторы, определяющие</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условия функционирования технических систем и бытовых объектов. Принципы обеспечения устойчивости объектов экономики в условиях противодействия терроризму как серьезной угрозе национальной безопасности России.</w:t>
            </w:r>
          </w:p>
        </w:tc>
        <w:tc>
          <w:tcPr>
            <w:tcW w:w="31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i/>
                <w:sz w:val="24"/>
                <w:szCs w:val="24"/>
              </w:rPr>
            </w:pPr>
            <w:r w:rsidRPr="00A645A6">
              <w:rPr>
                <w:rFonts w:ascii="Times New Roman" w:hAnsi="Times New Roman"/>
                <w:bCs/>
                <w:i/>
                <w:sz w:val="24"/>
                <w:szCs w:val="24"/>
              </w:rPr>
              <w:t>-</w:t>
            </w:r>
          </w:p>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572"/>
        </w:trPr>
        <w:tc>
          <w:tcPr>
            <w:tcW w:w="12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1.4.</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Мониторинг</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Ипрогнозированиеразвития событий иоценкапоследствийприЧСистихийных явлениях</w:t>
            </w:r>
          </w:p>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31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57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ОК 01-11,</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1.1.-1.3.</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2.1-2.4.</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Назначение мониторинга и прогнозирования. Задачи прогнозирования ЧС. Выявление обстановки и сбор информации. Прогнозная оценка обстановки, этапы и методы. Использование данных мониторинга для защиты населения ипредотвращения ЧС.</w:t>
            </w:r>
          </w:p>
        </w:tc>
        <w:tc>
          <w:tcPr>
            <w:tcW w:w="31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846"/>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i/>
                <w:sz w:val="24"/>
                <w:szCs w:val="24"/>
              </w:rPr>
            </w:pPr>
            <w:r w:rsidRPr="00A645A6">
              <w:rPr>
                <w:rFonts w:ascii="Times New Roman" w:hAnsi="Times New Roman"/>
                <w:bCs/>
                <w:i/>
                <w:sz w:val="24"/>
                <w:szCs w:val="24"/>
              </w:rPr>
              <w:t>-</w:t>
            </w:r>
          </w:p>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572"/>
        </w:trPr>
        <w:tc>
          <w:tcPr>
            <w:tcW w:w="12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1.5.Гражданскаяоборона. Единаягосударственнаясистемапредупрежденияиликвидациичрезвычайныхситуаций (РСЧС).</w:t>
            </w:r>
          </w:p>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31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2</w:t>
            </w:r>
          </w:p>
        </w:tc>
        <w:tc>
          <w:tcPr>
            <w:tcW w:w="573"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ОК 01-11,</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1.1.-1.3.</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2.1-2.4.</w:t>
            </w:r>
          </w:p>
          <w:p w:rsidR="001D1723" w:rsidRPr="00A645A6" w:rsidRDefault="00F46004">
            <w:pPr>
              <w:spacing w:after="0"/>
              <w:contextualSpacing/>
              <w:jc w:val="center"/>
              <w:rPr>
                <w:rFonts w:ascii="Times New Roman" w:hAnsi="Times New Roman"/>
                <w:b/>
                <w:i/>
                <w:sz w:val="24"/>
                <w:szCs w:val="24"/>
              </w:rPr>
            </w:pPr>
            <w:r w:rsidRPr="00A645A6">
              <w:rPr>
                <w:rFonts w:ascii="Times New Roman" w:hAnsi="Times New Roman"/>
                <w:b/>
                <w:i/>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Cs/>
                <w:sz w:val="24"/>
                <w:szCs w:val="24"/>
              </w:rPr>
              <w:t>1.Гражданская оборона, основные понятия и определения, задачи гражданской обороны. Структура и органы управления гражданской обороной. План гражданской обороны на предприятии. Мероприятия гражданской обороны. Органи</w:t>
            </w:r>
            <w:r w:rsidRPr="00A645A6">
              <w:rPr>
                <w:rFonts w:ascii="Times New Roman" w:hAnsi="Times New Roman"/>
                <w:bCs/>
                <w:sz w:val="24"/>
                <w:szCs w:val="24"/>
              </w:rPr>
              <w:lastRenderedPageBreak/>
              <w:t>зация гражданской обороны в образовательном учреждении, ее предназначение. РСЧС, история ее создания, предназначение, структура,задачи, решаемые по защите населения от чрезвычайных ситуаций.</w:t>
            </w:r>
          </w:p>
        </w:tc>
        <w:tc>
          <w:tcPr>
            <w:tcW w:w="31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585"/>
        </w:trPr>
        <w:tc>
          <w:tcPr>
            <w:tcW w:w="12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28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313"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i/>
                <w:sz w:val="24"/>
                <w:szCs w:val="24"/>
              </w:rPr>
            </w:pPr>
            <w:r w:rsidRPr="00A645A6">
              <w:rPr>
                <w:rFonts w:ascii="Times New Roman" w:hAnsi="Times New Roman"/>
                <w:bCs/>
                <w:i/>
                <w:sz w:val="24"/>
                <w:szCs w:val="24"/>
              </w:rPr>
              <w:t>-</w:t>
            </w:r>
          </w:p>
        </w:tc>
        <w:tc>
          <w:tcPr>
            <w:tcW w:w="573"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bl>
    <w:p w:rsidR="001D1723" w:rsidRPr="00A645A6" w:rsidRDefault="00F46004">
      <w:r w:rsidRPr="00A645A6">
        <w:br w:type="page"/>
      </w:r>
    </w:p>
    <w:tbl>
      <w:tblPr>
        <w:tblW w:w="14915" w:type="dxa"/>
        <w:tblInd w:w="-108" w:type="dxa"/>
        <w:tblLayout w:type="fixed"/>
        <w:tblCellMar>
          <w:left w:w="10" w:type="dxa"/>
          <w:right w:w="10" w:type="dxa"/>
        </w:tblCellMar>
        <w:tblLook w:val="0000" w:firstRow="0" w:lastRow="0" w:firstColumn="0" w:lastColumn="0" w:noHBand="0" w:noVBand="0"/>
      </w:tblPr>
      <w:tblGrid>
        <w:gridCol w:w="2341"/>
        <w:gridCol w:w="10775"/>
        <w:gridCol w:w="707"/>
        <w:gridCol w:w="1092"/>
      </w:tblGrid>
      <w:tr w:rsidR="001D1723" w:rsidRPr="00A645A6" w:rsidTr="00C511E7">
        <w:trPr>
          <w:trHeight w:val="295"/>
        </w:trPr>
        <w:tc>
          <w:tcPr>
            <w:tcW w:w="78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Тема 1.6.</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Оповещение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 информирование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населения 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условиях ЧС</w:t>
            </w:r>
          </w:p>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366"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Оповещение и информирование населения об опасностях, возникающих в чрезвычайных ситуациях военного и мирного времени.</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511E7" w:rsidP="00C511E7">
            <w:pPr>
              <w:jc w:val="center"/>
            </w:pPr>
            <w:r w:rsidRPr="00A645A6">
              <w:t>2</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413"/>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1.Практическая работа №2 Отработка действий работающих и населения при эвакуации.</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319"/>
        </w:trPr>
        <w:tc>
          <w:tcPr>
            <w:tcW w:w="78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1.7.</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Инженерная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 индивидуальная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защита. Виды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защитных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сооружений 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правила поведения 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них</w:t>
            </w:r>
          </w:p>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366"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1.  Мероприятия по защите населения. Организация инженерной защиты</w:t>
            </w:r>
          </w:p>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Cs/>
                <w:sz w:val="24"/>
                <w:szCs w:val="24"/>
              </w:rPr>
              <w:t>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Санитарная обработка людей после пребывания их в зонах заражения.</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511E7" w:rsidP="00C511E7">
            <w:pPr>
              <w:jc w:val="center"/>
            </w:pPr>
            <w:r w:rsidRPr="00A645A6">
              <w:t>2</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413"/>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1.Практическая работа №3 Действия населения при ЧС военного характера.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37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307"/>
        </w:trPr>
        <w:tc>
          <w:tcPr>
            <w:tcW w:w="78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1.8.</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Обеспечение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здорового образажизни</w:t>
            </w:r>
          </w:p>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237"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366"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Cs/>
                <w:sz w:val="24"/>
                <w:szCs w:val="24"/>
              </w:rPr>
              <w:t>1.  Здоровый образ жизни как необходимое условие сохранения и укрепления здоровья человека и общества. Влияние неблагоприятной окружающей среды на здоровье человека.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здоровья человека. Закаливание и его влияние на здоровье. Правила личной гигиены и здоровья человека.</w:t>
            </w:r>
          </w:p>
        </w:tc>
        <w:tc>
          <w:tcPr>
            <w:tcW w:w="237"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4397"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Раздел 2. Основы военной службы и обороны государства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21</w:t>
            </w:r>
          </w:p>
        </w:tc>
        <w:tc>
          <w:tcPr>
            <w:tcW w:w="366"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r>
      <w:tr w:rsidR="001D1723" w:rsidRPr="00A645A6" w:rsidTr="00C511E7">
        <w:trPr>
          <w:trHeight w:val="313"/>
        </w:trPr>
        <w:tc>
          <w:tcPr>
            <w:tcW w:w="78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Тема 2.1.</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Национальная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безопасность РФ</w:t>
            </w:r>
          </w:p>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237"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366"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Cs/>
                <w:sz w:val="24"/>
                <w:szCs w:val="24"/>
              </w:rPr>
              <w:t>1.  Национальные интересы РФ. Принципы обеспечение военной безопасности. Основы обороны государства. Организация обороны государства.</w:t>
            </w:r>
          </w:p>
        </w:tc>
        <w:tc>
          <w:tcPr>
            <w:tcW w:w="237"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i/>
                <w:sz w:val="24"/>
                <w:szCs w:val="24"/>
              </w:rPr>
            </w:pPr>
            <w:r w:rsidRPr="00A645A6">
              <w:rPr>
                <w:rFonts w:ascii="Times New Roman" w:hAnsi="Times New Roman"/>
                <w:bCs/>
                <w:i/>
                <w:sz w:val="24"/>
                <w:szCs w:val="24"/>
              </w:rPr>
              <w:t>-</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99"/>
        </w:trPr>
        <w:tc>
          <w:tcPr>
            <w:tcW w:w="78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2.2.</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БоевыетрадицииВС.Символывоинскойчести</w:t>
            </w:r>
          </w:p>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237"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366"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Понятия патриотизм, Родина, честь, совесть, мораль, воинский долг. Боевое товарищество. Боевое знамя, Знамя воинской части, Знамя Победы.</w:t>
            </w:r>
          </w:p>
        </w:tc>
        <w:tc>
          <w:tcPr>
            <w:tcW w:w="237"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327"/>
        </w:trPr>
        <w:tc>
          <w:tcPr>
            <w:tcW w:w="78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2.3.Функции иосновныезадачи,структурасовременных ВС РФ</w:t>
            </w:r>
          </w:p>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237"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366"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ВС РФ. Комплектование и руководство ВС. Основные задачи ВС. Приоритетные направления военно-технического обеспечения безопасности России. Структура ВС.</w:t>
            </w:r>
          </w:p>
        </w:tc>
        <w:tc>
          <w:tcPr>
            <w:tcW w:w="237"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307"/>
        </w:trPr>
        <w:tc>
          <w:tcPr>
            <w:tcW w:w="78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Тема </w:t>
            </w:r>
            <w:r w:rsidRPr="00A645A6">
              <w:rPr>
                <w:rFonts w:ascii="Times New Roman" w:hAnsi="Times New Roman"/>
                <w:bCs/>
                <w:sz w:val="24"/>
                <w:szCs w:val="24"/>
              </w:rPr>
              <w:lastRenderedPageBreak/>
              <w:t>2.4.Порядокпрохождениявоенной службы</w:t>
            </w:r>
          </w:p>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Содержание учебного материала</w:t>
            </w:r>
          </w:p>
        </w:tc>
        <w:tc>
          <w:tcPr>
            <w:tcW w:w="237"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366"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w:t>
            </w:r>
            <w:r w:rsidRPr="00A645A6">
              <w:rPr>
                <w:rFonts w:ascii="Times New Roman" w:hAnsi="Times New Roman"/>
                <w:b/>
                <w:sz w:val="24"/>
                <w:szCs w:val="24"/>
              </w:rPr>
              <w:lastRenderedPageBreak/>
              <w:t>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1.  ФЗ "О воинской обязанности и военной службе". Порядок призыва и</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прохождения военных сборов. Назначение на воинские должности. Устав внутренней службы. Устав гарнизонной и караульной служб.</w:t>
            </w:r>
          </w:p>
        </w:tc>
        <w:tc>
          <w:tcPr>
            <w:tcW w:w="237"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413"/>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1.Практическая работа № 4 Изучение Устава внутренней службы.</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303"/>
        </w:trPr>
        <w:tc>
          <w:tcPr>
            <w:tcW w:w="78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2.5.</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Прохождениевоенной службы поконтракту.Альтернативнаягражданская служба</w:t>
            </w:r>
          </w:p>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237"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366"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Требования к контрактнику. Правила заключения контракта. Медицинское освидетельствование. Воинские должности, предусматривающие службу по контракту. Причины введения альтернативной гражданской службы. ФЗ "Об альтернативной гражданской службе". Порядок прохождения службы.</w:t>
            </w:r>
          </w:p>
        </w:tc>
        <w:tc>
          <w:tcPr>
            <w:tcW w:w="237"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C511E7">
        <w:trPr>
          <w:trHeight w:val="305"/>
        </w:trPr>
        <w:tc>
          <w:tcPr>
            <w:tcW w:w="78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61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237"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366"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bl>
    <w:p w:rsidR="001D1723" w:rsidRPr="00A645A6" w:rsidRDefault="00F46004">
      <w:r w:rsidRPr="00A645A6">
        <w:br w:type="page"/>
      </w:r>
    </w:p>
    <w:tbl>
      <w:tblPr>
        <w:tblW w:w="14915" w:type="dxa"/>
        <w:tblInd w:w="-108" w:type="dxa"/>
        <w:tblCellMar>
          <w:left w:w="10" w:type="dxa"/>
          <w:right w:w="10" w:type="dxa"/>
        </w:tblCellMar>
        <w:tblLook w:val="0000" w:firstRow="0" w:lastRow="0" w:firstColumn="0" w:lastColumn="0" w:noHBand="0" w:noVBand="0"/>
      </w:tblPr>
      <w:tblGrid>
        <w:gridCol w:w="3383"/>
        <w:gridCol w:w="9576"/>
        <w:gridCol w:w="768"/>
        <w:gridCol w:w="1188"/>
      </w:tblGrid>
      <w:tr w:rsidR="001D1723" w:rsidRPr="00A645A6">
        <w:trPr>
          <w:trHeight w:val="572"/>
        </w:trPr>
        <w:tc>
          <w:tcPr>
            <w:tcW w:w="64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Тема 2.6.Права иобязанности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военнослужащих</w:t>
            </w:r>
          </w:p>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42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5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trPr>
          <w:trHeight w:val="20"/>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Социально-экономические, политические, личные права и свободы. Статус военнослужащего. Воинская дисциплина и ответственность.</w:t>
            </w:r>
          </w:p>
        </w:tc>
        <w:tc>
          <w:tcPr>
            <w:tcW w:w="42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0"/>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343"/>
        </w:trPr>
        <w:tc>
          <w:tcPr>
            <w:tcW w:w="64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2.7.Строеваяподготовка</w:t>
            </w:r>
          </w:p>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Строй и управление им. Виды строя. Строевые приемы и движение безоружия. Воинское приветствие.</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511E7" w:rsidP="00C511E7">
            <w:pPr>
              <w:jc w:val="center"/>
            </w:pPr>
            <w:r w:rsidRPr="00A645A6">
              <w:t>2</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13"/>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1.Практическая работа №5 Отработка строевых приемов и движения без оружия.</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0"/>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95"/>
        </w:trPr>
        <w:tc>
          <w:tcPr>
            <w:tcW w:w="64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2.8.</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Огневая подготовка</w:t>
            </w:r>
          </w:p>
          <w:p w:rsidR="001D1723" w:rsidRPr="00A645A6" w:rsidRDefault="001D1723">
            <w:pPr>
              <w:spacing w:after="0"/>
              <w:contextualSpacing/>
              <w:rPr>
                <w:rFonts w:ascii="Times New Roman" w:hAnsi="Times New Roman"/>
                <w:bCs/>
                <w:sz w:val="24"/>
                <w:szCs w:val="24"/>
              </w:rPr>
            </w:pPr>
          </w:p>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C511E7">
        <w:trPr>
          <w:trHeight w:val="20"/>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Назначение и боевые свойства автомата Калашникова. Неполная сборка-разборка автомата. Полная сборка-разборка. Уход за автоматом. Правила стрельбы из автомата.</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C511E7" w:rsidP="00C511E7">
            <w:pPr>
              <w:jc w:val="center"/>
            </w:pPr>
            <w:r w:rsidRPr="00A645A6">
              <w:t>2</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13"/>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1.Практическая работа №6 Отработка положений для стрельбы.</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0"/>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0"/>
        </w:trPr>
        <w:tc>
          <w:tcPr>
            <w:tcW w:w="4015"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Раздел 3. Основы медицинских знаний и здорового образа жизни</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18</w:t>
            </w:r>
          </w:p>
        </w:tc>
        <w:tc>
          <w:tcPr>
            <w:tcW w:w="5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r>
      <w:tr w:rsidR="001D1723" w:rsidRPr="00A645A6">
        <w:trPr>
          <w:trHeight w:val="273"/>
        </w:trPr>
        <w:tc>
          <w:tcPr>
            <w:tcW w:w="645"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Тема 3.1.</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Общиеправилаоказанияпервой доврачебной помощи</w:t>
            </w:r>
          </w:p>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74556E">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74556E">
        <w:trPr>
          <w:trHeight w:val="20"/>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Сущность оказания первой помощи пострадавшим. Принципы оказания ПП.Последовательность действий при оказании ПП. Мероприятия ПП. Определение признаков жизни. Алгоритм оказания первой доврачебной помощи. Организация транспортировки пострадавших в лечебные учреждения.</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74556E" w:rsidP="0074556E">
            <w:pPr>
              <w:jc w:val="center"/>
            </w:pPr>
            <w:r w:rsidRPr="00A645A6">
              <w:t>2</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413"/>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1.Практическая работа №7 Приемы искусственной вентиляции легких инепрямого массажа сердца.</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2</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0"/>
        </w:trPr>
        <w:tc>
          <w:tcPr>
            <w:tcW w:w="645"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7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2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5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bl>
    <w:p w:rsidR="001D1723" w:rsidRPr="00A645A6" w:rsidRDefault="00F46004">
      <w:r w:rsidRPr="00A645A6">
        <w:br w:type="page"/>
      </w:r>
    </w:p>
    <w:tbl>
      <w:tblPr>
        <w:tblW w:w="14915" w:type="dxa"/>
        <w:tblInd w:w="-108" w:type="dxa"/>
        <w:tblCellMar>
          <w:left w:w="10" w:type="dxa"/>
          <w:right w:w="10" w:type="dxa"/>
        </w:tblCellMar>
        <w:tblLook w:val="0000" w:firstRow="0" w:lastRow="0" w:firstColumn="0" w:lastColumn="0" w:noHBand="0" w:noVBand="0"/>
      </w:tblPr>
      <w:tblGrid>
        <w:gridCol w:w="2100"/>
        <w:gridCol w:w="10005"/>
        <w:gridCol w:w="1196"/>
        <w:gridCol w:w="1614"/>
      </w:tblGrid>
      <w:tr w:rsidR="001D1723" w:rsidRPr="00A645A6" w:rsidTr="00752975">
        <w:trPr>
          <w:trHeight w:val="295"/>
        </w:trPr>
        <w:tc>
          <w:tcPr>
            <w:tcW w:w="704"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Тема 3.2.</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Первая медицинская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помощь при ранениях,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несчастных случаях 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заболеваниях</w:t>
            </w:r>
          </w:p>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74556E">
            <w:pPr>
              <w:spacing w:after="0"/>
              <w:contextualSpacing/>
              <w:jc w:val="center"/>
              <w:rPr>
                <w:rFonts w:ascii="Times New Roman" w:hAnsi="Times New Roman"/>
                <w:b/>
                <w:bCs/>
                <w:sz w:val="24"/>
                <w:szCs w:val="24"/>
              </w:rPr>
            </w:pPr>
            <w:r w:rsidRPr="00A645A6">
              <w:rPr>
                <w:rFonts w:ascii="Times New Roman" w:hAnsi="Times New Roman"/>
                <w:b/>
                <w:bCs/>
                <w:sz w:val="24"/>
                <w:szCs w:val="24"/>
              </w:rPr>
              <w:t>14</w:t>
            </w:r>
          </w:p>
        </w:tc>
        <w:tc>
          <w:tcPr>
            <w:tcW w:w="542"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A14E41">
        <w:trPr>
          <w:trHeight w:val="20"/>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 Ранения, их виды. Первая медицинская помощь при ранениях. Профилактикаосложнения ран. Кровотечения, их виды. Первая медицинская помощь при кровотечениях. Способы временной остановки кровотечений. Точки пальцевого прижатия артерий. Переохлаждение и обморожение. Первая медицинская помощь при остановке сердца. Понятия клинической смерти и реанимация</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74556E" w:rsidP="00A14E41">
            <w:pPr>
              <w:jc w:val="center"/>
            </w:pPr>
            <w:r w:rsidRPr="00A645A6">
              <w:rPr>
                <w:rFonts w:ascii="Times New Roman" w:hAnsi="Times New Roman"/>
                <w:bCs/>
                <w:sz w:val="24"/>
                <w:szCs w:val="24"/>
              </w:rPr>
              <w:t>2</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413"/>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1.Практическая работа №8 Правила наложения повязок на голову, верхние и нижние конечности.</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413"/>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2.Практическая работа №9 Правила наложения кровоостанавливающего жгута.</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413"/>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3. Практическая работа №10 Правила проведения непрямого массажа сердца и искусственной вентиляции легких.</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413"/>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4. Практическая работа №11 Разработка ситуационных задач и составление алгоритма действий при оказаниипервой медицинской помощи при травмах на производственном участке.</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3</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20"/>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20"/>
        </w:trPr>
        <w:tc>
          <w:tcPr>
            <w:tcW w:w="4058"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Раздел 4. Производственная безопасность</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54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r>
      <w:tr w:rsidR="001D1723" w:rsidRPr="00A645A6" w:rsidTr="00752975">
        <w:trPr>
          <w:trHeight w:val="309"/>
        </w:trPr>
        <w:tc>
          <w:tcPr>
            <w:tcW w:w="704"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4.1.Психология в проблеме безопасности</w:t>
            </w:r>
          </w:p>
          <w:p w:rsidR="001D1723" w:rsidRPr="00A645A6" w:rsidRDefault="001D1723">
            <w:pPr>
              <w:spacing w:after="0"/>
              <w:contextualSpacing/>
              <w:rPr>
                <w:rFonts w:ascii="Times New Roman" w:hAnsi="Times New Roman"/>
                <w:bCs/>
                <w:sz w:val="24"/>
                <w:szCs w:val="24"/>
              </w:rPr>
            </w:pPr>
          </w:p>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40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542"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752975">
        <w:trPr>
          <w:trHeight w:val="20"/>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1.Психология безопасности. Чрезмерные формы психического напряжения. Психологические причины создания опасных ситуаций и производственных</w:t>
            </w:r>
          </w:p>
          <w:p w:rsidR="001D1723" w:rsidRPr="00A645A6" w:rsidRDefault="00F46004">
            <w:pPr>
              <w:spacing w:after="0"/>
              <w:contextualSpacing/>
              <w:jc w:val="both"/>
              <w:rPr>
                <w:rFonts w:ascii="Times New Roman" w:hAnsi="Times New Roman"/>
                <w:b/>
                <w:bCs/>
                <w:sz w:val="24"/>
                <w:szCs w:val="24"/>
              </w:rPr>
            </w:pPr>
            <w:r w:rsidRPr="00A645A6">
              <w:rPr>
                <w:rFonts w:ascii="Times New Roman" w:hAnsi="Times New Roman"/>
                <w:bCs/>
                <w:sz w:val="24"/>
                <w:szCs w:val="24"/>
              </w:rPr>
              <w:t>травм. Поведение человека в аварийных ситуациях. Понятие о надежности работы человека при взаимодействии с техническими системами.</w:t>
            </w:r>
          </w:p>
        </w:tc>
        <w:tc>
          <w:tcPr>
            <w:tcW w:w="40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20"/>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261"/>
        </w:trPr>
        <w:tc>
          <w:tcPr>
            <w:tcW w:w="704"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4.2.</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Формирование опасностей в производственной среде</w:t>
            </w:r>
          </w:p>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752975">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542"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752975" w:rsidRPr="00A645A6" w:rsidTr="00752975">
        <w:trPr>
          <w:trHeight w:val="20"/>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52975" w:rsidRPr="00A645A6" w:rsidRDefault="00752975"/>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52975" w:rsidRPr="00A645A6" w:rsidRDefault="00752975">
            <w:pPr>
              <w:spacing w:after="0"/>
              <w:contextualSpacing/>
              <w:rPr>
                <w:rFonts w:ascii="Times New Roman" w:hAnsi="Times New Roman"/>
                <w:b/>
                <w:bCs/>
                <w:sz w:val="24"/>
                <w:szCs w:val="24"/>
              </w:rPr>
            </w:pPr>
            <w:r w:rsidRPr="00A645A6">
              <w:rPr>
                <w:rFonts w:ascii="Times New Roman" w:hAnsi="Times New Roman"/>
                <w:bCs/>
                <w:sz w:val="24"/>
                <w:szCs w:val="24"/>
              </w:rPr>
              <w:t>1.  Микроклимат производственных помещений. Влияние на организм человека химических веществ, магнитных полей, электромагнитных излучений, инфракрасного и лазерного излучения.</w:t>
            </w:r>
          </w:p>
        </w:tc>
        <w:tc>
          <w:tcPr>
            <w:tcW w:w="401"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752975" w:rsidRPr="00A645A6" w:rsidRDefault="00752975" w:rsidP="00752975">
            <w:pPr>
              <w:jc w:val="center"/>
            </w:pPr>
            <w:r w:rsidRPr="00A645A6">
              <w:t>2</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52975" w:rsidRPr="00A645A6" w:rsidRDefault="00752975"/>
        </w:tc>
      </w:tr>
      <w:tr w:rsidR="00752975" w:rsidRPr="00A645A6" w:rsidTr="00752975">
        <w:trPr>
          <w:trHeight w:val="20"/>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52975" w:rsidRPr="00A645A6" w:rsidRDefault="00752975"/>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52975" w:rsidRPr="00A645A6" w:rsidRDefault="00752975">
            <w:pPr>
              <w:spacing w:after="0"/>
              <w:contextualSpacing/>
              <w:rPr>
                <w:rFonts w:ascii="Times New Roman" w:hAnsi="Times New Roman"/>
                <w:b/>
                <w:bCs/>
                <w:sz w:val="24"/>
                <w:szCs w:val="24"/>
              </w:rPr>
            </w:pPr>
            <w:r w:rsidRPr="00A645A6">
              <w:rPr>
                <w:rFonts w:ascii="Times New Roman" w:hAnsi="Times New Roman"/>
                <w:bCs/>
                <w:sz w:val="24"/>
                <w:szCs w:val="24"/>
              </w:rPr>
              <w:t>2. Электроопасность на производстве. Опасности автоматизированных процессов.</w:t>
            </w:r>
          </w:p>
        </w:tc>
        <w:tc>
          <w:tcPr>
            <w:tcW w:w="401"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52975" w:rsidRPr="00A645A6" w:rsidRDefault="00752975"/>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752975" w:rsidRPr="00A645A6" w:rsidRDefault="00752975"/>
        </w:tc>
      </w:tr>
      <w:tr w:rsidR="001D1723" w:rsidRPr="00A645A6" w:rsidTr="00752975">
        <w:trPr>
          <w:trHeight w:val="413"/>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 xml:space="preserve">1.Практическая работа №12 Взрывоопасность как травмирующий фактор производственной </w:t>
            </w:r>
            <w:r w:rsidRPr="00A645A6">
              <w:rPr>
                <w:rFonts w:ascii="Times New Roman" w:hAnsi="Times New Roman"/>
                <w:bCs/>
                <w:sz w:val="24"/>
                <w:szCs w:val="24"/>
              </w:rPr>
              <w:lastRenderedPageBreak/>
              <w:t>среды.</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lastRenderedPageBreak/>
              <w:t>2</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20"/>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572"/>
        </w:trPr>
        <w:tc>
          <w:tcPr>
            <w:tcW w:w="704"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Тема 4.3.Технические методы и средства защиты человека на производстве</w:t>
            </w:r>
          </w:p>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401"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542"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ОК 01-11,</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1.1.-1.3.</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2.1-2.4.</w:t>
            </w: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ПК 3.1.-3.4.</w:t>
            </w:r>
          </w:p>
          <w:p w:rsidR="001D1723" w:rsidRPr="00A645A6" w:rsidRDefault="001D1723">
            <w:pPr>
              <w:spacing w:after="0"/>
              <w:contextualSpacing/>
              <w:jc w:val="center"/>
              <w:rPr>
                <w:rFonts w:ascii="Times New Roman" w:hAnsi="Times New Roman"/>
                <w:b/>
                <w:bCs/>
                <w:spacing w:val="-1"/>
                <w:sz w:val="24"/>
                <w:szCs w:val="24"/>
              </w:rPr>
            </w:pPr>
          </w:p>
        </w:tc>
      </w:tr>
      <w:tr w:rsidR="001D1723" w:rsidRPr="00A645A6" w:rsidTr="00752975">
        <w:trPr>
          <w:trHeight w:val="20"/>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Cs/>
                <w:sz w:val="24"/>
                <w:szCs w:val="24"/>
              </w:rPr>
              <w:t>1.Производственная вентиляция. Требования к искусственному производственному освещению. Средства и методы защиты от шума и вибрации. Защита от опасности поражения током.</w:t>
            </w:r>
          </w:p>
        </w:tc>
        <w:tc>
          <w:tcPr>
            <w:tcW w:w="401"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20"/>
        </w:trPr>
        <w:tc>
          <w:tcPr>
            <w:tcW w:w="704"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3354"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Самостоятельная работа обучающихся примерная тематика</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w:t>
            </w:r>
          </w:p>
        </w:tc>
        <w:tc>
          <w:tcPr>
            <w:tcW w:w="542"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rsidTr="00752975">
        <w:trPr>
          <w:trHeight w:val="20"/>
        </w:trPr>
        <w:tc>
          <w:tcPr>
            <w:tcW w:w="4058"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Промежуточная аттестация</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Cs/>
                <w:sz w:val="24"/>
                <w:szCs w:val="24"/>
              </w:rPr>
            </w:pPr>
            <w:r w:rsidRPr="00A645A6">
              <w:rPr>
                <w:rFonts w:ascii="Times New Roman" w:hAnsi="Times New Roman"/>
                <w:bCs/>
                <w:sz w:val="24"/>
                <w:szCs w:val="24"/>
              </w:rPr>
              <w:t>2</w:t>
            </w:r>
          </w:p>
        </w:tc>
        <w:tc>
          <w:tcPr>
            <w:tcW w:w="54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jc w:val="center"/>
              <w:rPr>
                <w:rFonts w:ascii="Times New Roman" w:hAnsi="Times New Roman"/>
                <w:b/>
                <w:sz w:val="24"/>
                <w:szCs w:val="24"/>
              </w:rPr>
            </w:pPr>
          </w:p>
        </w:tc>
      </w:tr>
      <w:tr w:rsidR="001D1723" w:rsidRPr="00A645A6" w:rsidTr="00752975">
        <w:trPr>
          <w:trHeight w:val="20"/>
        </w:trPr>
        <w:tc>
          <w:tcPr>
            <w:tcW w:w="4058"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i/>
                <w:sz w:val="24"/>
                <w:szCs w:val="24"/>
              </w:rPr>
            </w:pPr>
            <w:r w:rsidRPr="00A645A6">
              <w:rPr>
                <w:rFonts w:ascii="Times New Roman" w:hAnsi="Times New Roman"/>
                <w:b/>
                <w:bCs/>
                <w:i/>
                <w:sz w:val="24"/>
                <w:szCs w:val="24"/>
              </w:rPr>
              <w:t>Всего:</w:t>
            </w:r>
          </w:p>
        </w:tc>
        <w:tc>
          <w:tcPr>
            <w:tcW w:w="40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i/>
                <w:sz w:val="24"/>
                <w:szCs w:val="24"/>
              </w:rPr>
            </w:pPr>
            <w:r w:rsidRPr="00A645A6">
              <w:rPr>
                <w:rFonts w:ascii="Times New Roman" w:hAnsi="Times New Roman"/>
                <w:b/>
                <w:bCs/>
                <w:i/>
                <w:sz w:val="24"/>
                <w:szCs w:val="24"/>
              </w:rPr>
              <w:t>68</w:t>
            </w:r>
          </w:p>
        </w:tc>
        <w:tc>
          <w:tcPr>
            <w:tcW w:w="54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bCs/>
                <w:i/>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79"/>
          <w:footerReference w:type="default" r:id="rId180"/>
          <w:endnotePr>
            <w:numFmt w:val="decimal"/>
          </w:endnotePr>
          <w:pgSz w:w="16840" w:h="11907" w:orient="landscape"/>
          <w:pgMar w:top="851" w:right="1134" w:bottom="851" w:left="992" w:header="709" w:footer="709" w:gutter="0"/>
          <w:cols w:space="720"/>
        </w:sectPr>
      </w:pP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aps/>
          <w:sz w:val="24"/>
          <w:szCs w:val="24"/>
        </w:rPr>
      </w:pPr>
      <w:r w:rsidRPr="00A645A6">
        <w:rPr>
          <w:rFonts w:ascii="Times New Roman" w:hAnsi="Times New Roman"/>
          <w:caps/>
          <w:sz w:val="24"/>
          <w:szCs w:val="24"/>
        </w:rPr>
        <w:lastRenderedPageBreak/>
        <w:t>3. условия реализации программы УЧЕБНОЙ дисциплины</w:t>
      </w:r>
    </w:p>
    <w:p w:rsidR="001D1723" w:rsidRPr="00A645A6" w:rsidRDefault="001D1723">
      <w:pPr>
        <w:spacing w:after="0"/>
        <w:contextualSpacing/>
        <w:rPr>
          <w:rFonts w:ascii="Times New Roman" w:hAnsi="Times New Roman"/>
          <w:sz w:val="24"/>
          <w:szCs w:val="24"/>
        </w:rPr>
      </w:pPr>
    </w:p>
    <w:p w:rsidR="001D1723" w:rsidRPr="00A645A6" w:rsidRDefault="00F46004">
      <w:pPr>
        <w:suppressAutoHyphens/>
        <w:spacing w:after="0"/>
        <w:contextualSpacing/>
        <w:jc w:val="both"/>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spacing w:after="0"/>
        <w:ind w:firstLine="709"/>
        <w:contextualSpacing/>
        <w:rPr>
          <w:rFonts w:ascii="Times New Roman" w:hAnsi="Times New Roman"/>
          <w:bCs/>
          <w:sz w:val="24"/>
          <w:szCs w:val="24"/>
        </w:rPr>
      </w:pPr>
      <w:r w:rsidRPr="00A645A6">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1D1723" w:rsidRPr="00A645A6" w:rsidRDefault="00F46004">
      <w:pPr>
        <w:spacing w:after="0"/>
        <w:ind w:firstLine="709"/>
        <w:contextualSpacing/>
        <w:rPr>
          <w:rFonts w:ascii="Times New Roman" w:hAnsi="Times New Roman"/>
          <w:sz w:val="24"/>
          <w:szCs w:val="24"/>
        </w:rPr>
      </w:pPr>
      <w:r w:rsidRPr="00A645A6">
        <w:rPr>
          <w:rFonts w:ascii="Times New Roman" w:hAnsi="Times New Roman"/>
          <w:bCs/>
          <w:sz w:val="24"/>
          <w:szCs w:val="24"/>
        </w:rPr>
        <w:t>Кабинет</w:t>
      </w:r>
      <w:r w:rsidRPr="00A645A6">
        <w:rPr>
          <w:rFonts w:ascii="Times New Roman" w:hAnsi="Times New Roman"/>
          <w:bCs/>
          <w:i/>
          <w:sz w:val="24"/>
          <w:szCs w:val="24"/>
        </w:rPr>
        <w:t xml:space="preserve"> «Безопасность жизнедеятельности и охраны труда»</w:t>
      </w:r>
      <w:r w:rsidRPr="00A645A6">
        <w:rPr>
          <w:rFonts w:ascii="Times New Roman" w:eastAsia="Calibri" w:hAnsi="Times New Roman"/>
          <w:sz w:val="24"/>
          <w:szCs w:val="24"/>
        </w:rPr>
        <w:t>, оснащенный о</w:t>
      </w:r>
      <w:r w:rsidRPr="00A645A6">
        <w:rPr>
          <w:rFonts w:ascii="Times New Roman" w:eastAsia="Calibri" w:hAnsi="Times New Roman"/>
          <w:bCs/>
          <w:sz w:val="24"/>
          <w:szCs w:val="24"/>
        </w:rPr>
        <w:t xml:space="preserve">борудованием: </w:t>
      </w:r>
      <w:r w:rsidRPr="00A645A6">
        <w:rPr>
          <w:rFonts w:ascii="Times New Roman" w:hAnsi="Times New Roman"/>
          <w:sz w:val="24"/>
          <w:szCs w:val="24"/>
        </w:rPr>
        <w:t>рабочее место преподавателя;- рабочие места по количеству обучающихся;;- комплекты индивидуальных средств защиты;- робот-тренажёр для отработки навыков первой доврачебной помощи;- контрольно-измерительные приборы и приборы безопасности;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пневматические;-медицинская аптечка</w:t>
      </w:r>
      <w:r w:rsidRPr="00A645A6">
        <w:rPr>
          <w:rFonts w:ascii="Times New Roman" w:hAnsi="Times New Roman"/>
          <w:bCs/>
          <w:i/>
          <w:sz w:val="24"/>
          <w:szCs w:val="24"/>
        </w:rPr>
        <w:t>,</w:t>
      </w:r>
      <w:r w:rsidRPr="00A645A6">
        <w:rPr>
          <w:rFonts w:ascii="Times New Roman" w:eastAsia="Calibri" w:hAnsi="Times New Roman"/>
          <w:sz w:val="24"/>
          <w:szCs w:val="24"/>
        </w:rPr>
        <w:t>т</w:t>
      </w:r>
      <w:r w:rsidRPr="00A645A6">
        <w:rPr>
          <w:rFonts w:ascii="Times New Roman" w:eastAsia="Calibri" w:hAnsi="Times New Roman"/>
          <w:bCs/>
          <w:sz w:val="24"/>
          <w:szCs w:val="24"/>
        </w:rPr>
        <w:t xml:space="preserve">ехническими средствами обучения: </w:t>
      </w:r>
      <w:r w:rsidRPr="00A645A6">
        <w:rPr>
          <w:rFonts w:ascii="Times New Roman" w:hAnsi="Times New Roman"/>
          <w:sz w:val="24"/>
          <w:szCs w:val="24"/>
        </w:rPr>
        <w:t>- компьютер;- проектор;- экран; - войсковой прибор химической разведки (ВПХР);- рентгенметр ДП-5В;- робот-тренажер (Гоша 2 или Максим-2).</w:t>
      </w:r>
    </w:p>
    <w:p w:rsidR="001D1723" w:rsidRPr="00A645A6" w:rsidRDefault="001D1723">
      <w:pPr>
        <w:spacing w:after="0"/>
        <w:ind w:firstLine="709"/>
        <w:contextualSpacing/>
        <w:rPr>
          <w:rFonts w:ascii="Times New Roman" w:hAnsi="Times New Roman"/>
          <w:b/>
          <w:bCs/>
          <w:sz w:val="24"/>
          <w:szCs w:val="24"/>
        </w:rPr>
      </w:pPr>
    </w:p>
    <w:p w:rsidR="001D1723" w:rsidRPr="00A645A6" w:rsidRDefault="00F46004">
      <w:pPr>
        <w:suppressAutoHyphens/>
        <w:spacing w:after="0"/>
        <w:ind w:firstLine="709"/>
        <w:contextualSpacing/>
        <w:jc w:val="both"/>
        <w:rPr>
          <w:rFonts w:ascii="Times New Roman" w:hAnsi="Times New Roman"/>
          <w:b/>
          <w:bCs/>
          <w:sz w:val="24"/>
          <w:szCs w:val="24"/>
        </w:rPr>
      </w:pPr>
      <w:r w:rsidRPr="00A645A6">
        <w:rPr>
          <w:rFonts w:ascii="Times New Roman" w:hAnsi="Times New Roman"/>
          <w:b/>
          <w:bCs/>
          <w:sz w:val="24"/>
          <w:szCs w:val="24"/>
        </w:rPr>
        <w:t>3.2. Информационное обеспечение реализации программы</w:t>
      </w:r>
    </w:p>
    <w:p w:rsidR="001D1723" w:rsidRPr="00A645A6" w:rsidRDefault="00F46004">
      <w:pPr>
        <w:suppressAutoHyphens/>
        <w:spacing w:after="0"/>
        <w:ind w:firstLine="709"/>
        <w:contextualSpacing/>
        <w:jc w:val="both"/>
        <w:rPr>
          <w:rFonts w:ascii="Times New Roman" w:hAnsi="Times New Roman"/>
          <w:sz w:val="24"/>
          <w:szCs w:val="24"/>
        </w:rPr>
      </w:pPr>
      <w:r w:rsidRPr="00A645A6">
        <w:rPr>
          <w:rFonts w:ascii="Times New Roman" w:hAnsi="Times New Roman"/>
          <w:bCs/>
          <w:sz w:val="24"/>
          <w:szCs w:val="24"/>
        </w:rPr>
        <w:t>Для реализации программы библиотечный фонд образовательной организации должен иметь  п</w:t>
      </w:r>
      <w:r w:rsidRPr="00A645A6">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1D1723" w:rsidRPr="00A645A6" w:rsidRDefault="00F46004">
      <w:pPr>
        <w:spacing w:after="0"/>
        <w:ind w:left="360" w:firstLine="349"/>
        <w:contextualSpacing/>
        <w:rPr>
          <w:rFonts w:ascii="Times New Roman" w:hAnsi="Times New Roman"/>
          <w:b/>
          <w:sz w:val="24"/>
          <w:szCs w:val="24"/>
        </w:rPr>
      </w:pPr>
      <w:r w:rsidRPr="00A645A6">
        <w:rPr>
          <w:rFonts w:ascii="Times New Roman" w:hAnsi="Times New Roman"/>
          <w:b/>
          <w:sz w:val="24"/>
          <w:szCs w:val="24"/>
        </w:rPr>
        <w:t>3.2.1. Печатные издания</w:t>
      </w:r>
    </w:p>
    <w:p w:rsidR="001D1723" w:rsidRPr="00A645A6" w:rsidRDefault="00F46004">
      <w:pPr>
        <w:spacing w:after="0"/>
        <w:ind w:firstLine="709"/>
        <w:contextualSpacing/>
        <w:jc w:val="both"/>
        <w:rPr>
          <w:rFonts w:ascii="Times New Roman" w:hAnsi="Times New Roman"/>
          <w:bCs/>
          <w:iCs/>
          <w:sz w:val="24"/>
          <w:szCs w:val="24"/>
        </w:rPr>
      </w:pPr>
      <w:r w:rsidRPr="00A645A6">
        <w:rPr>
          <w:rFonts w:ascii="Times New Roman" w:hAnsi="Times New Roman"/>
          <w:bCs/>
          <w:iCs/>
          <w:sz w:val="24"/>
          <w:szCs w:val="24"/>
        </w:rPr>
        <w:t xml:space="preserve">1.Косолапова, Н.В. Безопасность жизнедеятельности: учеб.для СПО. - / Н.В. Косолапова, Н.А. Прокопенко, Е.Л. Побежимова. – М.: ИЦ Академия, 2015. </w:t>
      </w:r>
    </w:p>
    <w:p w:rsidR="001D1723" w:rsidRPr="00A645A6" w:rsidRDefault="00F46004">
      <w:pPr>
        <w:spacing w:after="0"/>
        <w:ind w:firstLine="709"/>
        <w:contextualSpacing/>
        <w:jc w:val="both"/>
        <w:rPr>
          <w:rFonts w:ascii="Times New Roman" w:hAnsi="Times New Roman"/>
          <w:bCs/>
          <w:iCs/>
          <w:sz w:val="24"/>
          <w:szCs w:val="24"/>
        </w:rPr>
      </w:pPr>
      <w:r w:rsidRPr="00A645A6">
        <w:rPr>
          <w:rFonts w:ascii="Times New Roman" w:hAnsi="Times New Roman"/>
          <w:bCs/>
          <w:iCs/>
          <w:sz w:val="24"/>
          <w:szCs w:val="24"/>
        </w:rPr>
        <w:t>2. Безопасность жизнедеятельности: учеб.пособ. / Сост. Ильютенко, С.Н. - Брянск: Мичуринский филиал Брянского ГАУ, 2015.</w:t>
      </w:r>
    </w:p>
    <w:p w:rsidR="001D1723" w:rsidRPr="00A645A6" w:rsidRDefault="001D1723">
      <w:pPr>
        <w:spacing w:after="0"/>
        <w:ind w:left="360"/>
        <w:contextualSpacing/>
        <w:rPr>
          <w:rFonts w:ascii="Times New Roman" w:hAnsi="Times New Roman"/>
          <w:b/>
          <w:sz w:val="24"/>
          <w:szCs w:val="24"/>
        </w:rPr>
      </w:pPr>
    </w:p>
    <w:p w:rsidR="001D1723" w:rsidRPr="00A645A6" w:rsidRDefault="00F46004">
      <w:pPr>
        <w:spacing w:after="0"/>
        <w:ind w:left="360" w:firstLine="349"/>
        <w:contextualSpacing/>
        <w:rPr>
          <w:rFonts w:ascii="Times New Roman" w:hAnsi="Times New Roman"/>
          <w:b/>
          <w:sz w:val="24"/>
          <w:szCs w:val="24"/>
        </w:rPr>
      </w:pPr>
      <w:r w:rsidRPr="00A645A6">
        <w:rPr>
          <w:rFonts w:ascii="Times New Roman" w:hAnsi="Times New Roman"/>
          <w:b/>
          <w:sz w:val="24"/>
          <w:szCs w:val="24"/>
        </w:rPr>
        <w:t>3.2.2. Электронные издания (электронные ресурсы)</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1.  Культура безопасности жизнедеятельности. [Электронный ресурс] / Министерство Российской Федерации по делам гражданской обороны, чрезвычайным ситуациям и ликвидациям последствий стихийных бедствий: сайт // Режим доступа: http://www.culture.mchs.gov.ru/testing/?SID=4&amp;ID=5951.   </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2. Портал МЧС России [Электронный ресурс]: сайт // Режим доступа:. http://www.mchs.gov.ru/.</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3. Энциклопедия безопасности жизнедеятельности [Электронный ресурс]. –– URL:http://bzhde.ru.</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4. Официальный сайт МЧС РФ [Электронный ресурс]. – URL: http://www.mchs.gov.ru.</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5. Безопасность в техносфере [Электронный ресурс]. – URL: http://www.magbvt.ru.</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6. База данных информационной системы «Единое окно доступа к образовательным ресурсам» http://window.edu.ru/. </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7. Федеральная государственная информационная система «Национальная электронная библиотека» http://нэб.рф/. </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8. Университетская информационная система «РОССИЯ» http://uisrussia.msu.ru/. </w:t>
      </w:r>
    </w:p>
    <w:p w:rsidR="001D1723" w:rsidRPr="00A645A6" w:rsidRDefault="00F46004">
      <w:pPr>
        <w:spacing w:after="0"/>
        <w:ind w:left="360"/>
        <w:contextualSpacing/>
        <w:jc w:val="both"/>
        <w:rPr>
          <w:rFonts w:ascii="Times New Roman" w:hAnsi="Times New Roman"/>
          <w:bCs/>
          <w:sz w:val="24"/>
          <w:szCs w:val="24"/>
        </w:rPr>
      </w:pPr>
      <w:r w:rsidRPr="00A645A6">
        <w:rPr>
          <w:rFonts w:ascii="Times New Roman" w:hAnsi="Times New Roman"/>
          <w:bCs/>
          <w:sz w:val="24"/>
          <w:szCs w:val="24"/>
        </w:rPr>
        <w:lastRenderedPageBreak/>
        <w:t>9. www.goup32441. narod. ru (сайт: Учебно-методические пособия «Общевойсковая подготовка». Наставление по физической подготовке в Вооруженных Силах Российской Федерации (НФП-2009).</w:t>
      </w:r>
      <w:r w:rsidRPr="00A645A6">
        <w:rPr>
          <w:rFonts w:ascii="Times New Roman" w:hAnsi="Times New Roman"/>
          <w:bCs/>
          <w:sz w:val="24"/>
          <w:szCs w:val="24"/>
        </w:rPr>
        <w:br/>
      </w:r>
    </w:p>
    <w:p w:rsidR="001D1723" w:rsidRPr="00A645A6" w:rsidRDefault="001D1723">
      <w:pPr>
        <w:spacing w:after="0"/>
        <w:ind w:left="360"/>
        <w:contextualSpacing/>
        <w:jc w:val="both"/>
        <w:rPr>
          <w:rFonts w:ascii="Times New Roman" w:hAnsi="Times New Roman"/>
          <w:bCs/>
          <w:sz w:val="24"/>
          <w:szCs w:val="24"/>
        </w:rPr>
      </w:pPr>
    </w:p>
    <w:p w:rsidR="001D1723" w:rsidRPr="00A645A6" w:rsidRDefault="001D1723">
      <w:pPr>
        <w:spacing w:after="0"/>
        <w:contextualSpacing/>
        <w:jc w:val="both"/>
        <w:rPr>
          <w:rFonts w:ascii="Times New Roman" w:hAnsi="Times New Roman"/>
          <w:bCs/>
          <w:i/>
          <w:sz w:val="24"/>
          <w:szCs w:val="24"/>
        </w:rPr>
      </w:pP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t>4. КОНТРОЛЬ И ОЦЕНКА РЕЗУЛЬТАТОВ ОСВОЕНИЯ УЧЕБНОЙ ДИСЦИПЛИНЫ</w:t>
      </w:r>
    </w:p>
    <w:tbl>
      <w:tblPr>
        <w:tblW w:w="10421" w:type="dxa"/>
        <w:tblInd w:w="-108" w:type="dxa"/>
        <w:tblCellMar>
          <w:left w:w="10" w:type="dxa"/>
          <w:right w:w="10" w:type="dxa"/>
        </w:tblCellMar>
        <w:tblLook w:val="0000" w:firstRow="0" w:lastRow="0" w:firstColumn="0" w:lastColumn="0" w:noHBand="0" w:noVBand="0"/>
      </w:tblPr>
      <w:tblGrid>
        <w:gridCol w:w="3668"/>
        <w:gridCol w:w="3856"/>
        <w:gridCol w:w="2897"/>
      </w:tblGrid>
      <w:tr w:rsidR="001D1723" w:rsidRPr="00A645A6">
        <w:tc>
          <w:tcPr>
            <w:tcW w:w="17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Результаты обучения</w:t>
            </w:r>
          </w:p>
        </w:tc>
        <w:tc>
          <w:tcPr>
            <w:tcW w:w="185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Критерии оценки</w:t>
            </w:r>
          </w:p>
        </w:tc>
        <w:tc>
          <w:tcPr>
            <w:tcW w:w="13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Методы оценки</w:t>
            </w:r>
          </w:p>
        </w:tc>
      </w:tr>
      <w:tr w:rsidR="001D1723" w:rsidRPr="00A645A6">
        <w:trPr>
          <w:trHeight w:val="5670"/>
        </w:trPr>
        <w:tc>
          <w:tcPr>
            <w:tcW w:w="176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Знания:</w:t>
            </w:r>
          </w:p>
          <w:p w:rsidR="001D1723" w:rsidRPr="00A645A6" w:rsidRDefault="00F46004">
            <w:pPr>
              <w:spacing w:after="0"/>
              <w:ind w:firstLine="30"/>
              <w:contextualSpacing/>
              <w:rPr>
                <w:rFonts w:ascii="Times New Roman" w:hAnsi="Times New Roman"/>
                <w:sz w:val="24"/>
                <w:szCs w:val="24"/>
              </w:rPr>
            </w:pPr>
            <w:r w:rsidRPr="00A645A6">
              <w:rPr>
                <w:rFonts w:ascii="Times New Roman" w:hAnsi="Times New Roman"/>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Основы военной службы и обороны государства;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Задачи и основные мероприятия гражданской обороны;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Способы защиты населения от оружия массового поражения;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Меры пожарной безопасности и правила безопасного поведения при пожарах;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Организацию и порядок призыва граждан на военную службу и поступления на нее в добровольном порядке;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Основные виды вооружения, военной техники и специального снаряжения, состоящих на вооружении(оснащении) воинских подразделений, в которых имеются военно-учетные специаль</w:t>
            </w:r>
            <w:r w:rsidRPr="00A645A6">
              <w:rPr>
                <w:rFonts w:ascii="Times New Roman" w:hAnsi="Times New Roman"/>
                <w:bCs/>
                <w:sz w:val="24"/>
                <w:szCs w:val="24"/>
              </w:rPr>
              <w:lastRenderedPageBreak/>
              <w:t>ности, родственные специальностям СПО;</w:t>
            </w:r>
          </w:p>
          <w:p w:rsidR="001D1723" w:rsidRPr="00A645A6" w:rsidRDefault="00F46004">
            <w:pPr>
              <w:spacing w:after="0"/>
              <w:contextualSpacing/>
              <w:rPr>
                <w:rFonts w:ascii="Times New Roman" w:hAnsi="Times New Roman"/>
                <w:sz w:val="24"/>
                <w:szCs w:val="24"/>
              </w:rPr>
            </w:pPr>
            <w:r w:rsidRPr="00A645A6">
              <w:rPr>
                <w:rFonts w:ascii="Times New Roman" w:hAnsi="Times New Roman"/>
                <w:bCs/>
                <w:sz w:val="24"/>
                <w:szCs w:val="24"/>
              </w:rPr>
              <w:t>Порядок и правила оказания первой помощи пострадавшим.</w:t>
            </w:r>
          </w:p>
        </w:tc>
        <w:tc>
          <w:tcPr>
            <w:tcW w:w="185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lastRenderedPageBreak/>
              <w:t>Демонстрирует знания нормативных документов в своей профессиональной деятельности, демонстрирует готовность к соблюдению действующего законодательства и требований нормативных документов, в том числе</w:t>
            </w:r>
            <w:r w:rsidRPr="00A645A6">
              <w:rPr>
                <w:rFonts w:ascii="Times New Roman" w:hAnsi="Times New Roman"/>
                <w:sz w:val="24"/>
                <w:szCs w:val="24"/>
              </w:rPr>
              <w:t>в</w:t>
            </w:r>
            <w:r w:rsidRPr="00A645A6">
              <w:rPr>
                <w:rFonts w:ascii="Times New Roman" w:hAnsi="Times New Roman"/>
                <w:bCs/>
                <w:sz w:val="24"/>
                <w:szCs w:val="24"/>
              </w:rPr>
              <w:t>условиях противодействия терроризму;</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Владеет информацией об государственных системах защиты национальной безопасности России.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Дает характеристику различным видам потенциальных опасностей и перечислять их последствия</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Демонстрирует знания основ военной службы т оборон государства</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Формулирует задачи и основные мероприятия ГО, перечислять способы защиты населения от ОМП.</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Формулирует задачи и основные мероприятия ГО, перечисляет способы защиты населения от ОМП.</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Демонстрирует знания эффективных превентивных мер для предотвращения пожароопасных ситуаций;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Умеет определять пожаро- и взрыво- опасность различных материалов.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Владеет знаниями об организации и порядке призыва граждан на военную службу</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Ориентируется в видах вооружения, военной техники и специаль</w:t>
            </w:r>
            <w:r w:rsidRPr="00A645A6">
              <w:rPr>
                <w:rFonts w:ascii="Times New Roman" w:hAnsi="Times New Roman"/>
                <w:bCs/>
                <w:sz w:val="24"/>
                <w:szCs w:val="24"/>
              </w:rPr>
              <w:lastRenderedPageBreak/>
              <w:t>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Демонстрирует знания в области анатомо-физиологических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последствий воздействия на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человека травмирующих, вредных</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 поражающих факторов;</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Демонстрирует знания порядка и правил оказания первой помощи пострадавшим, в том числе при транспортировке</w:t>
            </w:r>
          </w:p>
        </w:tc>
        <w:tc>
          <w:tcPr>
            <w:tcW w:w="13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Оценка решений ситуационных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Тестирование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Устный опрос</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Практические занятия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Ролевые игры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Зачет</w:t>
            </w:r>
          </w:p>
        </w:tc>
      </w:tr>
      <w:tr w:rsidR="001D1723" w:rsidRPr="00A645A6">
        <w:trPr>
          <w:trHeight w:val="2202"/>
        </w:trPr>
        <w:tc>
          <w:tcPr>
            <w:tcW w:w="176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85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390" w:type="pct"/>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tc>
      </w:tr>
      <w:tr w:rsidR="001D1723" w:rsidRPr="00A645A6" w:rsidTr="007A272D">
        <w:trPr>
          <w:trHeight w:val="1671"/>
        </w:trPr>
        <w:tc>
          <w:tcPr>
            <w:tcW w:w="176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Умения: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Организовывать и проводить мероприятия по защите работающих и населения от негативных воздействий чрезвычайных ситуаций;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Использовать средства индивидуальной и коллективной защиты от оружия массового поражения</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Применять первичные средства пожаротушения</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iCs/>
                <w:sz w:val="24"/>
                <w:szCs w:val="24"/>
              </w:rPr>
              <w:t>Оказывать первую помощь пострадавшим.</w:t>
            </w:r>
          </w:p>
        </w:tc>
        <w:tc>
          <w:tcPr>
            <w:tcW w:w="185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Способен разработать алгоритм действий организовать и провести мероприятия по защите работающих и населения от негативных воздействий ЧС</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Владеть мерами по снижению опасностей различного вида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Демонстрирует умения использовать</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средства индивидуальной защиты и оценивает</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правильность их применения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Демонстрирует  умения пользоваться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первичными средствами пожаротушения 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оценивает правильность их применения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Отличает виды вооруженных сил, ориентируется в перечне военно-учетных специальностей.</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Демонстрирует владение особенностями бесконфликтного поведения в повседневной деятельности, в условиях ЧС мирного и военного времен</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Демонстрирует умения оказывать первую</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помощь пострадавшим;</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lastRenderedPageBreak/>
              <w:t>В правильной последовательности осуществляет манипуляции по оказанию первой</w:t>
            </w:r>
          </w:p>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помощи.</w:t>
            </w:r>
          </w:p>
        </w:tc>
        <w:tc>
          <w:tcPr>
            <w:tcW w:w="13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Наблюдение в процессе практических занятий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Оценка решений ситуационных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Экспертная оценка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аудиторной и</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внеаудиторной работы,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Зачет</w:t>
            </w:r>
          </w:p>
          <w:p w:rsidR="001D1723" w:rsidRPr="00A645A6" w:rsidRDefault="001D1723">
            <w:pPr>
              <w:spacing w:after="0"/>
              <w:contextualSpacing/>
              <w:rPr>
                <w:rFonts w:ascii="Times New Roman" w:hAnsi="Times New Roman"/>
                <w:bCs/>
                <w:sz w:val="24"/>
                <w:szCs w:val="24"/>
              </w:rPr>
            </w:pPr>
          </w:p>
        </w:tc>
      </w:tr>
    </w:tbl>
    <w:p w:rsidR="001D1723" w:rsidRPr="00A645A6" w:rsidRDefault="001D1723">
      <w:pPr>
        <w:spacing w:after="0"/>
        <w:contextualSpacing/>
        <w:rPr>
          <w:sz w:val="24"/>
          <w:szCs w:val="24"/>
        </w:rPr>
      </w:pPr>
    </w:p>
    <w:p w:rsidR="001D1723" w:rsidRPr="00A645A6" w:rsidRDefault="001D1723">
      <w:pPr>
        <w:spacing w:after="0"/>
        <w:contextualSpacing/>
        <w:rPr>
          <w:rFonts w:ascii="Times New Roman" w:hAnsi="Times New Roman"/>
          <w:sz w:val="24"/>
          <w:szCs w:val="24"/>
        </w:rPr>
      </w:pPr>
    </w:p>
    <w:p w:rsidR="001D1723" w:rsidRPr="00A645A6" w:rsidRDefault="001D1723">
      <w:pPr>
        <w:sectPr w:rsidR="001D1723" w:rsidRPr="00A645A6">
          <w:headerReference w:type="default" r:id="rId181"/>
          <w:footerReference w:type="default" r:id="rId182"/>
          <w:endnotePr>
            <w:numFmt w:val="decimal"/>
          </w:endnotePr>
          <w:pgSz w:w="11907" w:h="16840"/>
          <w:pgMar w:top="1134" w:right="851" w:bottom="992" w:left="851" w:header="709" w:footer="709" w:gutter="0"/>
          <w:cols w:space="720"/>
        </w:sectPr>
      </w:pPr>
    </w:p>
    <w:p w:rsidR="001D1723" w:rsidRPr="00A645A6" w:rsidRDefault="00F46004">
      <w:pPr>
        <w:spacing w:after="0"/>
        <w:contextualSpacing/>
        <w:rPr>
          <w:rFonts w:ascii="Times New Roman" w:hAnsi="Times New Roman"/>
          <w:b/>
          <w:caps/>
          <w:sz w:val="24"/>
          <w:szCs w:val="24"/>
        </w:rPr>
      </w:pPr>
      <w:r w:rsidRPr="00A645A6">
        <w:rPr>
          <w:rFonts w:ascii="Times New Roman" w:hAnsi="Times New Roman"/>
          <w:b/>
          <w:bCs/>
          <w:sz w:val="24"/>
          <w:szCs w:val="24"/>
        </w:rPr>
        <w:lastRenderedPageBreak/>
        <w:t>3.</w:t>
      </w:r>
      <w:r w:rsidRPr="00A645A6">
        <w:rPr>
          <w:rFonts w:ascii="Times New Roman" w:hAnsi="Times New Roman"/>
          <w:b/>
          <w:caps/>
          <w:sz w:val="24"/>
          <w:szCs w:val="24"/>
        </w:rPr>
        <w:t xml:space="preserve"> условия реализации программы УЧЕБНОЙ дисциплины</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widowControl w:val="0"/>
        <w:tabs>
          <w:tab w:val="left" w:pos="662"/>
        </w:tabs>
        <w:spacing w:after="0"/>
        <w:ind w:firstLine="709"/>
        <w:contextualSpacing/>
        <w:rPr>
          <w:rFonts w:ascii="Times New Roman" w:eastAsia="Calibri" w:hAnsi="Times New Roman"/>
          <w:bCs/>
          <w:sz w:val="24"/>
          <w:szCs w:val="24"/>
        </w:rPr>
      </w:pPr>
      <w:r w:rsidRPr="00A645A6">
        <w:rPr>
          <w:rFonts w:ascii="Times New Roman" w:hAnsi="Times New Roman"/>
          <w:bCs/>
          <w:sz w:val="24"/>
          <w:szCs w:val="24"/>
        </w:rPr>
        <w:t>Кабинет</w:t>
      </w:r>
      <w:r w:rsidRPr="00A645A6">
        <w:rPr>
          <w:rFonts w:ascii="Times New Roman" w:hAnsi="Times New Roman"/>
          <w:sz w:val="24"/>
          <w:szCs w:val="24"/>
        </w:rPr>
        <w:t xml:space="preserve"> «</w:t>
      </w:r>
      <w:r w:rsidRPr="00A645A6">
        <w:rPr>
          <w:rFonts w:ascii="Times New Roman" w:hAnsi="Times New Roman"/>
          <w:b/>
          <w:sz w:val="24"/>
          <w:szCs w:val="24"/>
        </w:rPr>
        <w:t>Безопасность жизнедеятельности и охрана труда».</w:t>
      </w:r>
      <w:r w:rsidRPr="00A645A6">
        <w:rPr>
          <w:rFonts w:ascii="Times New Roman" w:eastAsia="Calibri" w:hAnsi="Times New Roman"/>
          <w:sz w:val="24"/>
          <w:szCs w:val="24"/>
        </w:rPr>
        <w:t>оснащенный о</w:t>
      </w:r>
      <w:r w:rsidRPr="00A645A6">
        <w:rPr>
          <w:rFonts w:ascii="Times New Roman" w:eastAsia="Calibri" w:hAnsi="Times New Roman"/>
          <w:bCs/>
          <w:sz w:val="24"/>
          <w:szCs w:val="24"/>
        </w:rPr>
        <w:t xml:space="preserve">борудованием: </w:t>
      </w:r>
    </w:p>
    <w:p w:rsidR="001D1723" w:rsidRPr="00A645A6" w:rsidRDefault="00F46004">
      <w:pPr>
        <w:widowControl w:val="0"/>
        <w:tabs>
          <w:tab w:val="left" w:pos="662"/>
        </w:tabs>
        <w:spacing w:after="0"/>
        <w:contextualSpacing/>
        <w:rPr>
          <w:rFonts w:ascii="Times New Roman" w:hAnsi="Times New Roman"/>
          <w:sz w:val="24"/>
          <w:szCs w:val="24"/>
        </w:rPr>
      </w:pPr>
      <w:r w:rsidRPr="00A645A6">
        <w:rPr>
          <w:rFonts w:ascii="Times New Roman" w:hAnsi="Times New Roman"/>
          <w:sz w:val="24"/>
          <w:szCs w:val="24"/>
        </w:rPr>
        <w:t>- рабочее место преподавателя;</w:t>
      </w:r>
    </w:p>
    <w:p w:rsidR="001D1723" w:rsidRPr="00A645A6" w:rsidRDefault="00F46004">
      <w:pPr>
        <w:widowControl w:val="0"/>
        <w:tabs>
          <w:tab w:val="left" w:pos="662"/>
        </w:tabs>
        <w:spacing w:after="0"/>
        <w:contextualSpacing/>
        <w:rPr>
          <w:rFonts w:ascii="Times New Roman" w:hAnsi="Times New Roman"/>
          <w:sz w:val="24"/>
          <w:szCs w:val="24"/>
        </w:rPr>
      </w:pPr>
      <w:r w:rsidRPr="00A645A6">
        <w:rPr>
          <w:rFonts w:ascii="Times New Roman" w:hAnsi="Times New Roman"/>
          <w:sz w:val="24"/>
          <w:szCs w:val="24"/>
        </w:rPr>
        <w:t>- рабочие места по количеству обучающихся;</w:t>
      </w:r>
    </w:p>
    <w:p w:rsidR="001D1723" w:rsidRPr="00A645A6" w:rsidRDefault="00F46004">
      <w:pPr>
        <w:widowControl w:val="0"/>
        <w:tabs>
          <w:tab w:val="left" w:pos="662"/>
        </w:tabs>
        <w:spacing w:after="0"/>
        <w:contextualSpacing/>
        <w:rPr>
          <w:rFonts w:ascii="Times New Roman" w:hAnsi="Times New Roman"/>
          <w:sz w:val="24"/>
          <w:szCs w:val="24"/>
        </w:rPr>
      </w:pPr>
      <w:r w:rsidRPr="00A645A6">
        <w:rPr>
          <w:rFonts w:ascii="Times New Roman" w:hAnsi="Times New Roman"/>
          <w:sz w:val="24"/>
          <w:szCs w:val="24"/>
        </w:rPr>
        <w:t>- комплект учебно-наглядных пособий «Охрана труда и техника безопасности»;</w:t>
      </w:r>
    </w:p>
    <w:p w:rsidR="001D1723" w:rsidRPr="00A645A6" w:rsidRDefault="00F46004">
      <w:pPr>
        <w:widowControl w:val="0"/>
        <w:tabs>
          <w:tab w:val="left" w:pos="662"/>
        </w:tabs>
        <w:spacing w:after="0"/>
        <w:contextualSpacing/>
        <w:rPr>
          <w:rFonts w:ascii="Times New Roman" w:hAnsi="Times New Roman"/>
          <w:sz w:val="24"/>
          <w:szCs w:val="24"/>
        </w:rPr>
      </w:pPr>
      <w:r w:rsidRPr="00A645A6">
        <w:rPr>
          <w:rFonts w:ascii="Times New Roman" w:hAnsi="Times New Roman"/>
          <w:sz w:val="24"/>
          <w:szCs w:val="24"/>
        </w:rPr>
        <w:t>- комплекты индивидуальных средств защиты;</w:t>
      </w:r>
    </w:p>
    <w:p w:rsidR="001D1723" w:rsidRPr="00A645A6" w:rsidRDefault="00F46004">
      <w:pPr>
        <w:widowControl w:val="0"/>
        <w:tabs>
          <w:tab w:val="left" w:pos="662"/>
        </w:tabs>
        <w:spacing w:after="0"/>
        <w:contextualSpacing/>
        <w:rPr>
          <w:rFonts w:ascii="Times New Roman" w:hAnsi="Times New Roman"/>
          <w:sz w:val="24"/>
          <w:szCs w:val="24"/>
        </w:rPr>
      </w:pPr>
      <w:r w:rsidRPr="00A645A6">
        <w:rPr>
          <w:rFonts w:ascii="Times New Roman" w:hAnsi="Times New Roman"/>
          <w:sz w:val="24"/>
          <w:szCs w:val="24"/>
        </w:rPr>
        <w:t>- робот-тренажёр для отработки навыков первой доврачебной помощи;</w:t>
      </w:r>
    </w:p>
    <w:p w:rsidR="001D1723" w:rsidRPr="00A645A6" w:rsidRDefault="00F46004">
      <w:pPr>
        <w:widowControl w:val="0"/>
        <w:tabs>
          <w:tab w:val="left" w:pos="662"/>
        </w:tabs>
        <w:spacing w:after="0"/>
        <w:contextualSpacing/>
        <w:rPr>
          <w:rFonts w:ascii="Times New Roman" w:hAnsi="Times New Roman"/>
          <w:sz w:val="24"/>
          <w:szCs w:val="24"/>
        </w:rPr>
      </w:pPr>
      <w:r w:rsidRPr="00A645A6">
        <w:rPr>
          <w:rFonts w:ascii="Times New Roman" w:hAnsi="Times New Roman"/>
          <w:sz w:val="24"/>
          <w:szCs w:val="24"/>
        </w:rPr>
        <w:t>- контрольно-измерительные приборы и приборы безопасности;</w:t>
      </w:r>
    </w:p>
    <w:p w:rsidR="001D1723" w:rsidRPr="00A645A6" w:rsidRDefault="00F46004">
      <w:pPr>
        <w:widowControl w:val="0"/>
        <w:tabs>
          <w:tab w:val="left" w:pos="662"/>
        </w:tabs>
        <w:spacing w:after="0"/>
        <w:contextualSpacing/>
        <w:rPr>
          <w:rFonts w:ascii="Times New Roman" w:hAnsi="Times New Roman"/>
          <w:sz w:val="24"/>
          <w:szCs w:val="24"/>
        </w:rPr>
      </w:pPr>
      <w:r w:rsidRPr="00A645A6">
        <w:rPr>
          <w:rFonts w:ascii="Times New Roman" w:hAnsi="Times New Roman"/>
          <w:sz w:val="24"/>
          <w:szCs w:val="24"/>
        </w:rPr>
        <w:t>- медицинская аптечка.</w:t>
      </w:r>
    </w:p>
    <w:p w:rsidR="001D1723" w:rsidRPr="00A645A6" w:rsidRDefault="00F46004">
      <w:pPr>
        <w:widowControl w:val="0"/>
        <w:tabs>
          <w:tab w:val="left" w:pos="662"/>
        </w:tabs>
        <w:spacing w:after="0"/>
        <w:contextualSpacing/>
        <w:rPr>
          <w:rFonts w:ascii="Times New Roman" w:hAnsi="Times New Roman"/>
          <w:bCs/>
          <w:i/>
          <w:sz w:val="24"/>
          <w:szCs w:val="24"/>
        </w:rPr>
      </w:pPr>
      <w:r w:rsidRPr="00A645A6">
        <w:rPr>
          <w:rFonts w:ascii="Times New Roman" w:eastAsia="Calibri" w:hAnsi="Times New Roman"/>
          <w:sz w:val="24"/>
          <w:szCs w:val="24"/>
        </w:rPr>
        <w:t>т</w:t>
      </w:r>
      <w:r w:rsidRPr="00A645A6">
        <w:rPr>
          <w:rFonts w:ascii="Times New Roman" w:eastAsia="Calibri" w:hAnsi="Times New Roman"/>
          <w:bCs/>
          <w:sz w:val="24"/>
          <w:szCs w:val="24"/>
        </w:rPr>
        <w:t xml:space="preserve">ехническими средствами обучения: </w:t>
      </w:r>
      <w:r w:rsidRPr="00A645A6">
        <w:rPr>
          <w:rFonts w:ascii="Times New Roman" w:hAnsi="Times New Roman"/>
          <w:sz w:val="24"/>
          <w:szCs w:val="24"/>
        </w:rPr>
        <w:t>- компьютер;- проектор;- экран;</w:t>
      </w:r>
      <w:r w:rsidRPr="00A645A6">
        <w:rPr>
          <w:rFonts w:ascii="Times New Roman" w:eastAsia="Arial Unicode MS" w:hAnsi="Times New Roman"/>
          <w:sz w:val="24"/>
          <w:szCs w:val="24"/>
        </w:rPr>
        <w:t>- комплект видеофильмов и видео-инструктаж по охране труда</w:t>
      </w:r>
      <w:r w:rsidRPr="00A645A6">
        <w:rPr>
          <w:rFonts w:ascii="Times New Roman" w:hAnsi="Times New Roman"/>
          <w:bCs/>
          <w:i/>
          <w:sz w:val="24"/>
          <w:szCs w:val="24"/>
        </w:rPr>
        <w:t>.</w:t>
      </w:r>
    </w:p>
    <w:p w:rsidR="001D1723" w:rsidRPr="00A645A6" w:rsidRDefault="001D1723">
      <w:pPr>
        <w:widowControl w:val="0"/>
        <w:tabs>
          <w:tab w:val="left" w:pos="662"/>
        </w:tabs>
        <w:spacing w:after="0"/>
        <w:contextualSpacing/>
        <w:rPr>
          <w:rFonts w:ascii="Times New Roman" w:hAnsi="Times New Roman"/>
          <w:bCs/>
          <w:i/>
          <w:sz w:val="24"/>
          <w:szCs w:val="24"/>
        </w:rPr>
      </w:pPr>
    </w:p>
    <w:p w:rsidR="001D1723" w:rsidRPr="00A645A6" w:rsidRDefault="00F46004">
      <w:pPr>
        <w:suppressAutoHyphens/>
        <w:spacing w:after="0"/>
        <w:ind w:firstLine="709"/>
        <w:contextualSpacing/>
        <w:jc w:val="both"/>
        <w:rPr>
          <w:rFonts w:ascii="Times New Roman" w:hAnsi="Times New Roman"/>
          <w:b/>
          <w:bCs/>
          <w:sz w:val="24"/>
          <w:szCs w:val="24"/>
        </w:rPr>
      </w:pPr>
      <w:r w:rsidRPr="00A645A6">
        <w:rPr>
          <w:rFonts w:ascii="Times New Roman" w:hAnsi="Times New Roman"/>
          <w:b/>
          <w:bCs/>
          <w:sz w:val="24"/>
          <w:szCs w:val="24"/>
        </w:rPr>
        <w:t>3.2. Информационное обеспечение реализации программы</w:t>
      </w:r>
    </w:p>
    <w:p w:rsidR="001D1723" w:rsidRPr="00A645A6" w:rsidRDefault="00F46004">
      <w:pPr>
        <w:suppressAutoHyphens/>
        <w:spacing w:after="0"/>
        <w:ind w:firstLine="709"/>
        <w:contextualSpacing/>
        <w:jc w:val="both"/>
        <w:rPr>
          <w:rFonts w:ascii="Times New Roman" w:hAnsi="Times New Roman"/>
          <w:sz w:val="24"/>
          <w:szCs w:val="24"/>
        </w:rPr>
      </w:pPr>
      <w:r w:rsidRPr="00A645A6">
        <w:rPr>
          <w:rFonts w:ascii="Times New Roman" w:hAnsi="Times New Roman"/>
          <w:bCs/>
          <w:sz w:val="24"/>
          <w:szCs w:val="24"/>
        </w:rPr>
        <w:t>Для реализации программы библиотечный фонд образовательной организации должен иметь  п</w:t>
      </w:r>
      <w:r w:rsidRPr="00A645A6">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1D1723" w:rsidRPr="00A645A6" w:rsidRDefault="001D1723">
      <w:pPr>
        <w:spacing w:after="0"/>
        <w:ind w:left="360"/>
        <w:contextualSpacing/>
        <w:rPr>
          <w:rFonts w:ascii="Times New Roman" w:hAnsi="Times New Roman"/>
          <w:sz w:val="24"/>
          <w:szCs w:val="24"/>
        </w:rPr>
      </w:pPr>
    </w:p>
    <w:p w:rsidR="001D1723" w:rsidRPr="00A645A6" w:rsidRDefault="00F46004">
      <w:pPr>
        <w:spacing w:after="0"/>
        <w:ind w:left="360"/>
        <w:contextualSpacing/>
        <w:rPr>
          <w:rFonts w:ascii="Times New Roman" w:hAnsi="Times New Roman"/>
          <w:b/>
          <w:sz w:val="24"/>
          <w:szCs w:val="24"/>
        </w:rPr>
      </w:pPr>
      <w:r w:rsidRPr="00A645A6">
        <w:rPr>
          <w:rFonts w:ascii="Times New Roman" w:hAnsi="Times New Roman"/>
          <w:b/>
          <w:sz w:val="24"/>
          <w:szCs w:val="24"/>
        </w:rPr>
        <w:t>3.2.1. Печатные издания</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3. Министерства труда и социальной защиты Российской Федерации. Правила по охране труда при эксплуатации электроустановок.- М: Энас, 2014.</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4. Инструкция по применению и испытанию средств защиты, используемых в электроустановках, -М: Омега-Л, Рипол Классик 2014.</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5. Маньков В.Д. Методическое пособие по изучению и применению "Правил по охране труда при эксплуатации электроустановок",- М.:  Аксиома Электро, 2016.</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6. Бубнов В.Г. Инструкция по оказанию первой помощи при несчастных случаях на производстве, -М.: Гало Бубнов, 2012.</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7. Правила по охране труда при эксплуатации промышленного оборудования, М.: Нормативка ,2015.</w:t>
      </w:r>
    </w:p>
    <w:p w:rsidR="001D1723" w:rsidRPr="00A645A6" w:rsidRDefault="001D1723">
      <w:pPr>
        <w:spacing w:after="0"/>
        <w:contextualSpacing/>
        <w:rPr>
          <w:rFonts w:ascii="Times New Roman" w:hAnsi="Times New Roman"/>
          <w:b/>
          <w:bCs/>
          <w:sz w:val="24"/>
          <w:szCs w:val="24"/>
        </w:rPr>
      </w:pPr>
    </w:p>
    <w:p w:rsidR="001D1723" w:rsidRPr="00A645A6" w:rsidRDefault="00F46004">
      <w:pPr>
        <w:spacing w:after="0"/>
        <w:ind w:left="360"/>
        <w:contextualSpacing/>
        <w:rPr>
          <w:rFonts w:ascii="Times New Roman" w:hAnsi="Times New Roman"/>
          <w:b/>
          <w:sz w:val="24"/>
          <w:szCs w:val="24"/>
        </w:rPr>
      </w:pPr>
      <w:r w:rsidRPr="00A645A6">
        <w:rPr>
          <w:rFonts w:ascii="Times New Roman" w:hAnsi="Times New Roman"/>
          <w:b/>
          <w:sz w:val="24"/>
          <w:szCs w:val="24"/>
        </w:rPr>
        <w:t>3.2.2. Электронные издания (электронные ресурсы)</w:t>
      </w:r>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Электронный журнал «Охрана труда в вопросах и ответах», </w:t>
      </w:r>
      <w:hyperlink r:id="rId183" w:history="1">
        <w:r w:rsidRPr="00A645A6">
          <w:rPr>
            <w:bCs/>
          </w:rPr>
          <w:t>http://e.otruda.ru/</w:t>
        </w:r>
      </w:hyperlink>
      <w:r w:rsidRPr="00A645A6">
        <w:rPr>
          <w:bCs/>
        </w:rPr>
        <w:t xml:space="preserve">. </w:t>
      </w:r>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Электронные журналы по охране труда, </w:t>
      </w:r>
      <w:hyperlink r:id="rId184" w:history="1">
        <w:r w:rsidRPr="00A645A6">
          <w:rPr>
            <w:bCs/>
          </w:rPr>
          <w:t>http://magazinot.ru/zhurnaly_po_ohrane_truda_i_tehnike_bezopasnosti/?uid%3A00071616</w:t>
        </w:r>
      </w:hyperlink>
      <w:r w:rsidRPr="00A645A6">
        <w:rPr>
          <w:bCs/>
        </w:rPr>
        <w:t xml:space="preserve">. </w:t>
      </w:r>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Электронный журнал "Охрана труда и техника безопасности на промышленных предприятиях", </w:t>
      </w:r>
      <w:hyperlink r:id="rId185" w:history="1">
        <w:r w:rsidRPr="00A645A6">
          <w:rPr>
            <w:bCs/>
          </w:rPr>
          <w:t>http://ohrprom.panor.ru/</w:t>
        </w:r>
      </w:hyperlink>
      <w:r w:rsidRPr="00A645A6">
        <w:rPr>
          <w:bCs/>
        </w:rPr>
        <w:t xml:space="preserve">. </w:t>
      </w:r>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Энциклопедия безопасности жизнедеятельности [Электронный ресурс]. –– URL: http://bzhde.ru. </w:t>
      </w:r>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Официальный сайт МЧС РФ [Электронный ресурс]. – URL: </w:t>
      </w:r>
      <w:hyperlink r:id="rId186" w:history="1">
        <w:r w:rsidRPr="00A645A6">
          <w:rPr>
            <w:bCs/>
          </w:rPr>
          <w:t>http://www.mchs.gov.ru</w:t>
        </w:r>
      </w:hyperlink>
      <w:r w:rsidRPr="00A645A6">
        <w:rPr>
          <w:bCs/>
        </w:rPr>
        <w:t xml:space="preserve">. </w:t>
      </w:r>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Безопасность в техносфере [Электронный ресурс]. – URL: </w:t>
      </w:r>
      <w:hyperlink r:id="rId187" w:history="1">
        <w:r w:rsidRPr="00A645A6">
          <w:rPr>
            <w:bCs/>
          </w:rPr>
          <w:t>http://www.magbvt.ru</w:t>
        </w:r>
      </w:hyperlink>
      <w:r w:rsidRPr="00A645A6">
        <w:rPr>
          <w:bCs/>
        </w:rPr>
        <w:t xml:space="preserve">. </w:t>
      </w:r>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База данных информационной системы «Единое окно доступа к образовательным ресурсам» </w:t>
      </w:r>
      <w:hyperlink r:id="rId188" w:history="1">
        <w:r w:rsidRPr="00A645A6">
          <w:rPr>
            <w:bCs/>
          </w:rPr>
          <w:t>http://window.edu.ru/</w:t>
        </w:r>
      </w:hyperlink>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lastRenderedPageBreak/>
        <w:t xml:space="preserve">Федеральная государственная информационная система «Национальная электронная библиотека» http://нэб.рф/ </w:t>
      </w:r>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Университетская информационная система «РОССИЯ» </w:t>
      </w:r>
      <w:hyperlink r:id="rId189" w:history="1">
        <w:r w:rsidRPr="00A645A6">
          <w:rPr>
            <w:bCs/>
          </w:rPr>
          <w:t>http://uisrussia.msu.ru/</w:t>
        </w:r>
      </w:hyperlink>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Информационный портал по охране труда [Электронный ресурс]. — Режим доступа: </w:t>
      </w:r>
      <w:hyperlink r:id="rId190" w:history="1">
        <w:r w:rsidRPr="00A645A6">
          <w:rPr>
            <w:bCs/>
          </w:rPr>
          <w:t>http://www.trudohrana.ru/</w:t>
        </w:r>
      </w:hyperlink>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Трудовой кодекс Российской Федерации (последняя редакция) [Электронный ресурс]. — Режим доступа: </w:t>
      </w:r>
      <w:hyperlink r:id="rId191" w:history="1">
        <w:r w:rsidRPr="00A645A6">
          <w:rPr>
            <w:bCs/>
          </w:rPr>
          <w:t>http://www.trudkodeks.ru/</w:t>
        </w:r>
      </w:hyperlink>
    </w:p>
    <w:p w:rsidR="001D1723" w:rsidRPr="00A645A6" w:rsidRDefault="00F46004" w:rsidP="00A46400">
      <w:pPr>
        <w:numPr>
          <w:ilvl w:val="0"/>
          <w:numId w:val="60"/>
        </w:numPr>
        <w:tabs>
          <w:tab w:val="left" w:pos="709"/>
          <w:tab w:val="left" w:pos="851"/>
        </w:tabs>
        <w:spacing w:after="0"/>
        <w:ind w:left="0" w:firstLine="567"/>
        <w:contextualSpacing/>
        <w:jc w:val="both"/>
        <w:rPr>
          <w:bCs/>
        </w:rPr>
      </w:pPr>
      <w:r w:rsidRPr="00A645A6">
        <w:rPr>
          <w:bCs/>
        </w:rPr>
        <w:t xml:space="preserve">О промышленной безопасности опасных производственных объектов: федер. закон от 21.06.1997 г. № 116-ФЗ [Электронный ресурс]. — Режим доступа: </w:t>
      </w:r>
      <w:hyperlink r:id="rId192" w:history="1">
        <w:r w:rsidRPr="00A645A6">
          <w:rPr>
            <w:bCs/>
          </w:rPr>
          <w:t>http://base.garant.ru/11900785</w:t>
        </w:r>
      </w:hyperlink>
    </w:p>
    <w:p w:rsidR="001D1723" w:rsidRPr="00A645A6" w:rsidRDefault="001D1723">
      <w:pPr>
        <w:tabs>
          <w:tab w:val="left" w:pos="709"/>
          <w:tab w:val="left" w:pos="851"/>
        </w:tabs>
        <w:spacing w:after="0"/>
        <w:ind w:left="567"/>
        <w:contextualSpacing/>
        <w:jc w:val="both"/>
        <w:rPr>
          <w:bCs/>
        </w:rPr>
      </w:pPr>
    </w:p>
    <w:p w:rsidR="001D1723" w:rsidRPr="00A645A6" w:rsidRDefault="00F46004" w:rsidP="00A46400">
      <w:pPr>
        <w:numPr>
          <w:ilvl w:val="2"/>
          <w:numId w:val="56"/>
        </w:numPr>
        <w:spacing w:after="0"/>
        <w:ind w:left="1080" w:hanging="720"/>
        <w:contextualSpacing/>
        <w:jc w:val="both"/>
        <w:rPr>
          <w:bCs/>
          <w:i/>
        </w:rPr>
      </w:pPr>
      <w:r w:rsidRPr="00A645A6">
        <w:rPr>
          <w:b/>
          <w:bCs/>
        </w:rPr>
        <w:t xml:space="preserve">Дополнительные источники </w:t>
      </w:r>
    </w:p>
    <w:p w:rsidR="001D1723" w:rsidRPr="00A645A6" w:rsidRDefault="00F46004" w:rsidP="00A46400">
      <w:pPr>
        <w:numPr>
          <w:ilvl w:val="1"/>
          <w:numId w:val="55"/>
        </w:numPr>
        <w:spacing w:after="0"/>
        <w:ind w:left="0" w:firstLine="360"/>
        <w:contextualSpacing/>
        <w:jc w:val="both"/>
        <w:rPr>
          <w:bCs/>
        </w:rPr>
      </w:pPr>
      <w:r w:rsidRPr="00A645A6">
        <w:rPr>
          <w:bCs/>
        </w:rPr>
        <w:t>Кичигин Н.В., Пономарев М.В., ПуряеваА.Ю. Постатейный комментарий к Федеральному Закону «О промышленной безопасности опасных производственных объектов». — М.: Юстиц-информ, 2012.</w:t>
      </w:r>
    </w:p>
    <w:p w:rsidR="001D1723" w:rsidRPr="00A645A6" w:rsidRDefault="00F46004" w:rsidP="00A46400">
      <w:pPr>
        <w:numPr>
          <w:ilvl w:val="1"/>
          <w:numId w:val="55"/>
        </w:numPr>
        <w:spacing w:after="0"/>
        <w:ind w:left="0" w:firstLine="360"/>
        <w:contextualSpacing/>
        <w:jc w:val="both"/>
        <w:rPr>
          <w:bCs/>
        </w:rPr>
      </w:pPr>
      <w:r w:rsidRPr="00A645A6">
        <w:rPr>
          <w:bCs/>
        </w:rPr>
        <w:t>Правила по охране труда при выполнении электросварочных и газосварочных работ, М.: Энас, 2015.</w:t>
      </w:r>
      <w:r w:rsidRPr="00A645A6">
        <w:br w:type="page"/>
      </w:r>
    </w:p>
    <w:p w:rsidR="001D1723" w:rsidRPr="00A645A6" w:rsidRDefault="00F46004">
      <w:pPr>
        <w:spacing w:after="0"/>
        <w:contextualSpacing/>
        <w:rPr>
          <w:rFonts w:ascii="Times New Roman" w:hAnsi="Times New Roman"/>
          <w:b/>
          <w:i/>
          <w:sz w:val="24"/>
          <w:szCs w:val="24"/>
        </w:rPr>
      </w:pPr>
      <w:r w:rsidRPr="00A645A6">
        <w:rPr>
          <w:rFonts w:ascii="Times New Roman" w:hAnsi="Times New Roman"/>
          <w:b/>
          <w:i/>
          <w:sz w:val="24"/>
          <w:szCs w:val="24"/>
        </w:rPr>
        <w:lastRenderedPageBreak/>
        <w:t>4 КОНТРОЛЬ И ОЦЕНКА РЕЗУЛЬТАТОВ ОСВОЕНИЯ УЧЕБНОЙ ДИСЦИПЛИНЫ</w:t>
      </w:r>
    </w:p>
    <w:p w:rsidR="001D1723" w:rsidRPr="00A645A6" w:rsidRDefault="001D1723">
      <w:pPr>
        <w:pStyle w:val="Style2"/>
        <w:widowControl/>
        <w:spacing w:line="276" w:lineRule="auto"/>
        <w:contextualSpacing/>
        <w:rPr>
          <w:rStyle w:val="FontStyle180"/>
        </w:rPr>
      </w:pPr>
    </w:p>
    <w:tbl>
      <w:tblPr>
        <w:tblW w:w="9560" w:type="dxa"/>
        <w:tblInd w:w="-108" w:type="dxa"/>
        <w:tblCellMar>
          <w:left w:w="10" w:type="dxa"/>
          <w:right w:w="10" w:type="dxa"/>
        </w:tblCellMar>
        <w:tblLook w:val="0000" w:firstRow="0" w:lastRow="0" w:firstColumn="0" w:lastColumn="0" w:noHBand="0" w:noVBand="0"/>
      </w:tblPr>
      <w:tblGrid>
        <w:gridCol w:w="3656"/>
        <w:gridCol w:w="3531"/>
        <w:gridCol w:w="2373"/>
      </w:tblGrid>
      <w:tr w:rsidR="001D1723" w:rsidRPr="00A645A6">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Результаты обучения</w:t>
            </w:r>
          </w:p>
        </w:tc>
        <w:tc>
          <w:tcPr>
            <w:tcW w:w="18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Критерии оценки</w:t>
            </w:r>
          </w:p>
        </w:tc>
        <w:tc>
          <w:tcPr>
            <w:tcW w:w="124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Методы оценки</w:t>
            </w:r>
          </w:p>
        </w:tc>
      </w:tr>
      <w:tr w:rsidR="001D1723" w:rsidRPr="00A645A6">
        <w:trPr>
          <w:trHeight w:val="2775"/>
        </w:trPr>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Знания:</w:t>
            </w:r>
          </w:p>
          <w:p w:rsidR="001D1723" w:rsidRPr="00A645A6" w:rsidRDefault="00F46004">
            <w:pPr>
              <w:spacing w:after="0"/>
              <w:ind w:firstLine="31"/>
              <w:contextualSpacing/>
              <w:jc w:val="both"/>
              <w:rPr>
                <w:rFonts w:ascii="Times New Roman" w:hAnsi="Times New Roman"/>
                <w:sz w:val="24"/>
                <w:szCs w:val="24"/>
              </w:rPr>
            </w:pPr>
            <w:r w:rsidRPr="00A645A6">
              <w:rPr>
                <w:rFonts w:ascii="Times New Roman" w:hAnsi="Times New Roman"/>
                <w:sz w:val="24"/>
                <w:szCs w:val="24"/>
              </w:rPr>
              <w:t xml:space="preserve">Действие токсичных веществ на организм человека; </w:t>
            </w:r>
          </w:p>
          <w:p w:rsidR="001D1723" w:rsidRPr="00A645A6" w:rsidRDefault="00F46004">
            <w:pPr>
              <w:spacing w:after="0"/>
              <w:ind w:firstLine="31"/>
              <w:contextualSpacing/>
              <w:jc w:val="both"/>
              <w:rPr>
                <w:rFonts w:ascii="Times New Roman" w:hAnsi="Times New Roman"/>
                <w:sz w:val="24"/>
                <w:szCs w:val="24"/>
              </w:rPr>
            </w:pPr>
            <w:r w:rsidRPr="00A645A6">
              <w:rPr>
                <w:rFonts w:ascii="Times New Roman" w:hAnsi="Times New Roman"/>
                <w:sz w:val="24"/>
                <w:szCs w:val="24"/>
              </w:rPr>
              <w:t xml:space="preserve">Меры предупреждения пожаров и взрывов; </w:t>
            </w:r>
          </w:p>
          <w:p w:rsidR="001D1723" w:rsidRPr="00A645A6" w:rsidRDefault="00F46004">
            <w:pPr>
              <w:spacing w:after="0"/>
              <w:ind w:firstLine="31"/>
              <w:contextualSpacing/>
              <w:jc w:val="both"/>
              <w:rPr>
                <w:rFonts w:ascii="Times New Roman" w:hAnsi="Times New Roman"/>
                <w:sz w:val="24"/>
                <w:szCs w:val="24"/>
              </w:rPr>
            </w:pPr>
            <w:r w:rsidRPr="00A645A6">
              <w:rPr>
                <w:rFonts w:ascii="Times New Roman" w:hAnsi="Times New Roman"/>
                <w:sz w:val="24"/>
                <w:szCs w:val="24"/>
              </w:rPr>
              <w:t xml:space="preserve">Категорирование производств по взрыво- и пожароопасности; </w:t>
            </w:r>
          </w:p>
          <w:p w:rsidR="001D1723" w:rsidRPr="00A645A6" w:rsidRDefault="00F46004">
            <w:pPr>
              <w:spacing w:after="0"/>
              <w:ind w:firstLine="31"/>
              <w:contextualSpacing/>
              <w:jc w:val="both"/>
              <w:rPr>
                <w:rFonts w:ascii="Times New Roman" w:hAnsi="Times New Roman"/>
                <w:b/>
                <w:bCs/>
                <w:sz w:val="24"/>
                <w:szCs w:val="24"/>
              </w:rPr>
            </w:pPr>
            <w:r w:rsidRPr="00A645A6">
              <w:rPr>
                <w:rFonts w:ascii="Times New Roman" w:hAnsi="Times New Roman"/>
                <w:sz w:val="24"/>
                <w:szCs w:val="24"/>
              </w:rPr>
              <w:t xml:space="preserve">Основные причины возникновения пожаров и взрывов; </w:t>
            </w:r>
          </w:p>
        </w:tc>
        <w:tc>
          <w:tcPr>
            <w:tcW w:w="18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Показывает высокий уровень знания основных понятий, принципов и законов в области защиты производственного персонала и населения от возможных последствий аварий, катастроф, стихийных бедствий;</w:t>
            </w:r>
          </w:p>
          <w:p w:rsidR="001D1723" w:rsidRPr="00A645A6" w:rsidRDefault="001D1723">
            <w:pPr>
              <w:spacing w:after="0"/>
              <w:contextualSpacing/>
              <w:rPr>
                <w:rFonts w:ascii="Times New Roman" w:hAnsi="Times New Roman"/>
                <w:bCs/>
                <w:sz w:val="24"/>
                <w:szCs w:val="24"/>
              </w:rPr>
            </w:pPr>
          </w:p>
        </w:tc>
        <w:tc>
          <w:tcPr>
            <w:tcW w:w="12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Оценка решений ситуационных задач</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Тестирование</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Устный опрос</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Практические занятия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Ролевые игры</w:t>
            </w:r>
          </w:p>
        </w:tc>
      </w:tr>
      <w:tr w:rsidR="001D1723" w:rsidRPr="00A645A6">
        <w:trPr>
          <w:trHeight w:val="1690"/>
        </w:trPr>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Правила и нормы охраны труда, личной и производственной санитарии и пожарной защиты;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Правила безопасной эксплуатации механического оборудования; Профилактические мероприятия по охране окружающей среды, технике безопасности и производственной санитарии; </w:t>
            </w:r>
          </w:p>
          <w:p w:rsidR="001D1723" w:rsidRPr="00A645A6" w:rsidRDefault="00F46004">
            <w:pPr>
              <w:spacing w:after="0"/>
              <w:contextualSpacing/>
              <w:jc w:val="both"/>
              <w:rPr>
                <w:rFonts w:ascii="Times New Roman" w:hAnsi="Times New Roman"/>
                <w:sz w:val="24"/>
                <w:szCs w:val="24"/>
              </w:rPr>
            </w:pPr>
            <w:r w:rsidRPr="00A645A6">
              <w:rPr>
                <w:rFonts w:ascii="Times New Roman" w:hAnsi="Times New Roman"/>
                <w:sz w:val="24"/>
                <w:szCs w:val="24"/>
              </w:rPr>
              <w:t xml:space="preserve">Предельно допустимые концентрации (далее - ПДК) вредных веществ и индивидуальные средства защиты;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Принципы прогнозирования развития событий и оценки последствий при техногенных чрезвычайных ситуациях и стихийных явлениях; </w:t>
            </w:r>
          </w:p>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 xml:space="preserve">Систему мер по безопасной эксплуатации опасных производственных объектов и снижению вредного воздействия на окружающую среду; </w:t>
            </w:r>
          </w:p>
          <w:p w:rsidR="001D1723" w:rsidRPr="00A645A6" w:rsidRDefault="00F46004">
            <w:pPr>
              <w:spacing w:after="0"/>
              <w:contextualSpacing/>
              <w:rPr>
                <w:rFonts w:ascii="Times New Roman" w:hAnsi="Times New Roman"/>
                <w:b/>
                <w:bCs/>
                <w:sz w:val="24"/>
                <w:szCs w:val="24"/>
              </w:rPr>
            </w:pPr>
            <w:r w:rsidRPr="00A645A6">
              <w:rPr>
                <w:rFonts w:ascii="Times New Roman" w:hAnsi="Times New Roman"/>
                <w:sz w:val="24"/>
                <w:szCs w:val="24"/>
              </w:rPr>
              <w:t xml:space="preserve">Средства и методы повышения безопасности технических </w:t>
            </w:r>
            <w:r w:rsidRPr="00A645A6">
              <w:rPr>
                <w:rFonts w:ascii="Times New Roman" w:hAnsi="Times New Roman"/>
                <w:sz w:val="24"/>
                <w:szCs w:val="24"/>
              </w:rPr>
              <w:lastRenderedPageBreak/>
              <w:t>средств и технологических процессов.</w:t>
            </w:r>
          </w:p>
        </w:tc>
        <w:tc>
          <w:tcPr>
            <w:tcW w:w="18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Демонстрирует системные знания требований по охране труда, безопасности жизнедеятельности и защиты окружающей среды при выполнении монтажных работ, техническом обслуживании и ремонте промышленного оборудования.</w:t>
            </w: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tc>
        <w:tc>
          <w:tcPr>
            <w:tcW w:w="12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1800"/>
        </w:trPr>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lastRenderedPageBreak/>
              <w:t>Умения:</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Применять средства индивидуальной и коллективной защиты.</w:t>
            </w:r>
          </w:p>
          <w:p w:rsidR="001D1723" w:rsidRPr="00A645A6" w:rsidRDefault="001D1723">
            <w:pPr>
              <w:spacing w:after="0"/>
              <w:contextualSpacing/>
              <w:rPr>
                <w:rFonts w:ascii="Times New Roman" w:hAnsi="Times New Roman"/>
                <w:bCs/>
                <w:iCs/>
                <w:sz w:val="24"/>
                <w:szCs w:val="24"/>
              </w:rPr>
            </w:pPr>
          </w:p>
          <w:p w:rsidR="001D1723" w:rsidRPr="00A645A6" w:rsidRDefault="001D1723">
            <w:pPr>
              <w:spacing w:after="0"/>
              <w:contextualSpacing/>
              <w:rPr>
                <w:rFonts w:ascii="Times New Roman" w:hAnsi="Times New Roman"/>
                <w:bCs/>
                <w:iCs/>
                <w:sz w:val="24"/>
                <w:szCs w:val="24"/>
              </w:rPr>
            </w:pPr>
          </w:p>
          <w:p w:rsidR="001D1723" w:rsidRPr="00A645A6" w:rsidRDefault="001D1723">
            <w:pPr>
              <w:spacing w:after="0"/>
              <w:contextualSpacing/>
              <w:rPr>
                <w:rFonts w:ascii="Times New Roman" w:hAnsi="Times New Roman"/>
                <w:bCs/>
                <w:iCs/>
                <w:sz w:val="24"/>
                <w:szCs w:val="24"/>
              </w:rPr>
            </w:pPr>
          </w:p>
        </w:tc>
        <w:tc>
          <w:tcPr>
            <w:tcW w:w="18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Демонстрирует умение использовать средства индивидуальной защиты и оценивать правильность их применения.</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Владеет навыками по организации охраны труда, безопасности жизнедеятельности и защиты окружающей среды при выполнении нескольких видов технологических процессов.</w:t>
            </w:r>
          </w:p>
        </w:tc>
        <w:tc>
          <w:tcPr>
            <w:tcW w:w="1240" w:type="pct"/>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Проектная работа</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Наблюдение в процессе практических занятий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Оценка решений ситуационных задач</w:t>
            </w:r>
          </w:p>
        </w:tc>
      </w:tr>
      <w:tr w:rsidR="001D1723" w:rsidRPr="00A645A6">
        <w:trPr>
          <w:trHeight w:val="2790"/>
        </w:trPr>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 xml:space="preserve">Организовывать и проводить мероприятия по защите работающих и населения от негативных воздействий чрезвычайных ситуаций; </w:t>
            </w:r>
          </w:p>
          <w:p w:rsidR="001D1723" w:rsidRPr="00A645A6" w:rsidRDefault="001D1723">
            <w:pPr>
              <w:spacing w:after="0"/>
              <w:contextualSpacing/>
              <w:rPr>
                <w:rFonts w:ascii="Times New Roman" w:hAnsi="Times New Roman"/>
                <w:bCs/>
                <w:iCs/>
                <w:sz w:val="24"/>
                <w:szCs w:val="24"/>
              </w:rPr>
            </w:pP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Использовать экобиозащитную и противопожарную технику.</w:t>
            </w:r>
          </w:p>
          <w:p w:rsidR="001D1723" w:rsidRPr="00A645A6" w:rsidRDefault="001D1723">
            <w:pPr>
              <w:spacing w:after="0"/>
              <w:contextualSpacing/>
              <w:rPr>
                <w:rFonts w:ascii="Times New Roman" w:hAnsi="Times New Roman"/>
                <w:bCs/>
                <w:iCs/>
                <w:sz w:val="24"/>
                <w:szCs w:val="24"/>
              </w:rPr>
            </w:pPr>
          </w:p>
          <w:p w:rsidR="001D1723" w:rsidRPr="00A645A6" w:rsidRDefault="001D1723">
            <w:pPr>
              <w:spacing w:after="0"/>
              <w:contextualSpacing/>
              <w:rPr>
                <w:rFonts w:ascii="Times New Roman" w:hAnsi="Times New Roman"/>
                <w:b/>
                <w:bCs/>
                <w:sz w:val="24"/>
                <w:szCs w:val="24"/>
              </w:rPr>
            </w:pPr>
          </w:p>
        </w:tc>
        <w:tc>
          <w:tcPr>
            <w:tcW w:w="18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 xml:space="preserve">Демонстрирует умение </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Способен разрабатывать систему документов по охране труда, безопасности жизнедеятельности и защиты окружающей среды в монтажной или сервисной организации в целом.</w:t>
            </w:r>
          </w:p>
        </w:tc>
        <w:tc>
          <w:tcPr>
            <w:tcW w:w="12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520"/>
        </w:trPr>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 xml:space="preserve">Проводить анализ опасных и вредных факторов в сфере профессиональной деятельности; </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Проводить экологический мониторинг объектов производства и окружающей среды;</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Соблюдать требования по безопасному ведению технологического процесса.</w:t>
            </w:r>
          </w:p>
        </w:tc>
        <w:tc>
          <w:tcPr>
            <w:tcW w:w="18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Способен осуществлять идентификацию опасных и вредных факторов, создаваемых средой обитания и производственной деятельностью человека.</w:t>
            </w: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tc>
        <w:tc>
          <w:tcPr>
            <w:tcW w:w="12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trHeight w:val="2026"/>
        </w:trPr>
        <w:tc>
          <w:tcPr>
            <w:tcW w:w="19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lastRenderedPageBreak/>
              <w:t>Визуальноопределять</w:t>
            </w:r>
          </w:p>
          <w:p w:rsidR="001D1723" w:rsidRPr="00A645A6" w:rsidRDefault="00F46004">
            <w:pPr>
              <w:spacing w:after="0"/>
              <w:contextualSpacing/>
              <w:rPr>
                <w:rFonts w:ascii="Times New Roman" w:hAnsi="Times New Roman"/>
                <w:bCs/>
                <w:iCs/>
                <w:sz w:val="24"/>
                <w:szCs w:val="24"/>
              </w:rPr>
            </w:pPr>
            <w:r w:rsidRPr="00A645A6">
              <w:rPr>
                <w:rFonts w:ascii="Times New Roman" w:hAnsi="Times New Roman"/>
                <w:bCs/>
                <w:iCs/>
                <w:sz w:val="24"/>
                <w:szCs w:val="24"/>
              </w:rPr>
              <w:t>ПригодностьСИЗ к использованию.</w:t>
            </w:r>
          </w:p>
        </w:tc>
        <w:tc>
          <w:tcPr>
            <w:tcW w:w="1845"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both"/>
              <w:rPr>
                <w:rFonts w:ascii="Times New Roman" w:hAnsi="Times New Roman"/>
                <w:bCs/>
                <w:sz w:val="24"/>
                <w:szCs w:val="24"/>
              </w:rPr>
            </w:pPr>
            <w:r w:rsidRPr="00A645A6">
              <w:rPr>
                <w:rFonts w:ascii="Times New Roman" w:hAnsi="Times New Roman"/>
                <w:bCs/>
                <w:sz w:val="24"/>
                <w:szCs w:val="24"/>
              </w:rPr>
              <w:t>Демонстрирует самостоятельность во владении навыков оценки технического состояния и остаточного ресурса промышленного оборудования в целом, отдельных элементов и СИЗ.</w:t>
            </w:r>
          </w:p>
        </w:tc>
        <w:tc>
          <w:tcPr>
            <w:tcW w:w="1240" w:type="pct"/>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bl>
    <w:p w:rsidR="001D1723" w:rsidRPr="00A645A6" w:rsidRDefault="00F46004">
      <w:pPr>
        <w:pStyle w:val="Style2"/>
        <w:widowControl/>
        <w:spacing w:line="276" w:lineRule="auto"/>
        <w:contextualSpacing/>
        <w:jc w:val="both"/>
        <w:rPr>
          <w:rStyle w:val="FontStyle180"/>
        </w:rPr>
      </w:pPr>
      <w:r w:rsidRPr="00A645A6">
        <w:br w:type="page"/>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lastRenderedPageBreak/>
        <w:t xml:space="preserve">Приложение   </w:t>
      </w:r>
      <w:r w:rsidRPr="00A645A6">
        <w:rPr>
          <w:rFonts w:ascii="Times New Roman" w:hAnsi="Times New Roman"/>
          <w:b/>
          <w:i/>
          <w:sz w:val="24"/>
          <w:szCs w:val="24"/>
          <w:lang w:val="en-US"/>
        </w:rPr>
        <w:t>II</w:t>
      </w:r>
      <w:r w:rsidRPr="00A645A6">
        <w:rPr>
          <w:rFonts w:ascii="Times New Roman" w:hAnsi="Times New Roman"/>
          <w:b/>
          <w:i/>
          <w:sz w:val="24"/>
          <w:szCs w:val="24"/>
        </w:rPr>
        <w:t>.13</w:t>
      </w:r>
    </w:p>
    <w:p w:rsidR="001D1723" w:rsidRPr="00A645A6" w:rsidRDefault="00F46004">
      <w:pPr>
        <w:spacing w:after="0"/>
        <w:contextualSpacing/>
        <w:jc w:val="right"/>
        <w:rPr>
          <w:rFonts w:ascii="Times New Roman" w:hAnsi="Times New Roman"/>
          <w:b/>
          <w:i/>
          <w:sz w:val="24"/>
          <w:szCs w:val="24"/>
        </w:rPr>
      </w:pPr>
      <w:r w:rsidRPr="00A645A6">
        <w:rPr>
          <w:rFonts w:ascii="Times New Roman" w:hAnsi="Times New Roman"/>
          <w:b/>
          <w:i/>
          <w:sz w:val="24"/>
          <w:szCs w:val="24"/>
        </w:rPr>
        <w:t>к программе СПО 10.02.04</w:t>
      </w:r>
    </w:p>
    <w:p w:rsidR="001D1723" w:rsidRPr="00A645A6" w:rsidRDefault="001D1723">
      <w:pPr>
        <w:spacing w:after="0"/>
        <w:contextualSpacing/>
        <w:rPr>
          <w:rFonts w:ascii="Times New Roman" w:hAnsi="Times New Roman"/>
          <w:b/>
          <w:i/>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1D1723">
      <w:pPr>
        <w:spacing w:after="0"/>
        <w:ind w:left="284"/>
        <w:contextualSpacing/>
        <w:jc w:val="center"/>
        <w:rPr>
          <w:rFonts w:ascii="Times New Roman" w:hAnsi="Times New Roman"/>
          <w:b/>
          <w:spacing w:val="-2"/>
          <w:sz w:val="24"/>
          <w:szCs w:val="24"/>
        </w:rPr>
      </w:pPr>
    </w:p>
    <w:p w:rsidR="001D1723" w:rsidRPr="00A645A6" w:rsidRDefault="00F46004">
      <w:pPr>
        <w:spacing w:after="0"/>
        <w:ind w:left="284"/>
        <w:contextualSpacing/>
        <w:jc w:val="center"/>
        <w:outlineLvl w:val="0"/>
        <w:rPr>
          <w:rFonts w:ascii="Times New Roman" w:hAnsi="Times New Roman"/>
          <w:b/>
          <w:spacing w:val="-2"/>
          <w:sz w:val="24"/>
          <w:szCs w:val="24"/>
        </w:rPr>
      </w:pPr>
      <w:r w:rsidRPr="00A645A6">
        <w:rPr>
          <w:rFonts w:ascii="Times New Roman" w:hAnsi="Times New Roman"/>
          <w:b/>
          <w:spacing w:val="-2"/>
          <w:sz w:val="24"/>
          <w:szCs w:val="24"/>
        </w:rPr>
        <w:t>ПРИМЕРНАЯ РАБОЧАЯ ПРОГРАММА УЧЕБНОЙ ДИСЦИПЛИНЫ</w:t>
      </w:r>
    </w:p>
    <w:p w:rsidR="001D1723" w:rsidRPr="00A645A6" w:rsidRDefault="00E152C0">
      <w:pPr>
        <w:spacing w:after="0"/>
        <w:ind w:left="284"/>
        <w:contextualSpacing/>
        <w:jc w:val="center"/>
        <w:rPr>
          <w:rFonts w:ascii="Times New Roman" w:hAnsi="Times New Roman"/>
          <w:b/>
          <w:spacing w:val="-2"/>
          <w:sz w:val="24"/>
          <w:szCs w:val="24"/>
        </w:rPr>
      </w:pPr>
      <w:r w:rsidRPr="00A645A6">
        <w:rPr>
          <w:rFonts w:ascii="Times New Roman" w:hAnsi="Times New Roman"/>
          <w:b/>
          <w:sz w:val="24"/>
          <w:szCs w:val="24"/>
        </w:rPr>
        <w:t xml:space="preserve">ОП.07 </w:t>
      </w:r>
      <w:r w:rsidR="00F46004" w:rsidRPr="00A645A6">
        <w:rPr>
          <w:rFonts w:ascii="Times New Roman" w:hAnsi="Times New Roman"/>
          <w:b/>
          <w:sz w:val="24"/>
          <w:szCs w:val="24"/>
        </w:rPr>
        <w:t>Организационно-правовое обеспечение информационной безопасности</w:t>
      </w: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1D1723">
      <w:pPr>
        <w:spacing w:after="0"/>
        <w:contextualSpacing/>
        <w:jc w:val="center"/>
        <w:rPr>
          <w:rFonts w:ascii="Times New Roman" w:hAnsi="Times New Roman"/>
          <w:b/>
          <w:i/>
          <w:sz w:val="24"/>
          <w:szCs w:val="24"/>
          <w:vertAlign w:val="superscript"/>
        </w:rPr>
      </w:pPr>
    </w:p>
    <w:p w:rsidR="001D1723" w:rsidRPr="00A645A6" w:rsidRDefault="00F46004">
      <w:pPr>
        <w:spacing w:after="0"/>
        <w:contextualSpacing/>
        <w:jc w:val="center"/>
        <w:rPr>
          <w:rFonts w:ascii="Times New Roman" w:hAnsi="Times New Roman"/>
          <w:b/>
          <w:i/>
          <w:sz w:val="24"/>
          <w:szCs w:val="24"/>
          <w:vertAlign w:val="superscript"/>
        </w:rPr>
      </w:pPr>
      <w:r w:rsidRPr="00A645A6">
        <w:br w:type="page"/>
      </w:r>
    </w:p>
    <w:p w:rsidR="001D1723" w:rsidRPr="00A645A6" w:rsidRDefault="00F46004">
      <w:pPr>
        <w:spacing w:after="0"/>
        <w:ind w:left="284"/>
        <w:contextualSpacing/>
        <w:jc w:val="center"/>
        <w:rPr>
          <w:rFonts w:ascii="Times New Roman" w:hAnsi="Times New Roman"/>
          <w:b/>
          <w:i/>
          <w:sz w:val="24"/>
          <w:szCs w:val="24"/>
        </w:rPr>
      </w:pPr>
      <w:r w:rsidRPr="00A645A6">
        <w:rPr>
          <w:rFonts w:ascii="Times New Roman" w:hAnsi="Times New Roman"/>
          <w:b/>
          <w:i/>
          <w:sz w:val="24"/>
          <w:szCs w:val="24"/>
        </w:rPr>
        <w:lastRenderedPageBreak/>
        <w:t>СОДЕРЖАНИЕ</w:t>
      </w:r>
    </w:p>
    <w:tbl>
      <w:tblPr>
        <w:tblW w:w="9570" w:type="dxa"/>
        <w:tblInd w:w="-108" w:type="dxa"/>
        <w:tblCellMar>
          <w:left w:w="10" w:type="dxa"/>
          <w:right w:w="10" w:type="dxa"/>
        </w:tblCellMar>
        <w:tblLook w:val="0000" w:firstRow="0" w:lastRow="0" w:firstColumn="0" w:lastColumn="0" w:noHBand="0" w:noVBand="0"/>
      </w:tblPr>
      <w:tblGrid>
        <w:gridCol w:w="7667"/>
        <w:gridCol w:w="1903"/>
      </w:tblGrid>
      <w:tr w:rsidR="001D1723" w:rsidRPr="00A645A6">
        <w:trPr>
          <w:trHeight w:val="899"/>
        </w:trPr>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30"/>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ОБЩАЯ ХАРАКТЕРИСТИКА ПРИМЕРНОЙ ПРОГРАММЫ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30"/>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СТРУКТУРА ПРИМЕРНОЙ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rPr>
          <w:trHeight w:val="670"/>
        </w:trPr>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30"/>
              </w:numPr>
              <w:spacing w:after="0"/>
              <w:ind w:left="644" w:hanging="360"/>
              <w:contextualSpacing/>
              <w:rPr>
                <w:b/>
              </w:rPr>
            </w:pPr>
            <w:r w:rsidRPr="00A645A6">
              <w:rPr>
                <w:b/>
              </w:rPr>
              <w:t>УСЛОВИЯ РЕАЛИЗАЦИИ ПРОГРАММЫ УЧЕБНОЙ ДИСЦИПЛИНЫ</w:t>
            </w:r>
          </w:p>
          <w:p w:rsidR="001D1723" w:rsidRPr="00A645A6" w:rsidRDefault="001D1723">
            <w:pPr>
              <w:spacing w:after="0"/>
              <w:ind w:left="284"/>
              <w:contextualSpacing/>
              <w:rPr>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F46004">
            <w:pPr>
              <w:numPr>
                <w:ilvl w:val="0"/>
                <w:numId w:val="30"/>
              </w:numPr>
              <w:spacing w:after="0"/>
              <w:ind w:left="644" w:hanging="360"/>
              <w:contextualSpacing/>
              <w:rPr>
                <w:rFonts w:ascii="Times New Roman" w:hAnsi="Times New Roman"/>
                <w:b/>
                <w:bCs/>
                <w:i/>
                <w:sz w:val="24"/>
                <w:szCs w:val="24"/>
              </w:rPr>
            </w:pPr>
            <w:r w:rsidRPr="00A645A6">
              <w:rPr>
                <w:rFonts w:ascii="Times New Roman" w:hAnsi="Times New Roman"/>
                <w:b/>
                <w:bCs/>
                <w:i/>
                <w:sz w:val="24"/>
                <w:szCs w:val="24"/>
              </w:rPr>
              <w:t>КОНТРОЛЬ И ОЦЕНКА РЕЗУЛЬТАТОВ ОСВОЕНИЯ УЧЕБНОЙ ДИСЦИПЛИНЫ</w:t>
            </w:r>
          </w:p>
          <w:p w:rsidR="001D1723" w:rsidRPr="00A645A6" w:rsidRDefault="001D1723">
            <w:pPr>
              <w:spacing w:after="0"/>
              <w:contextualSpacing/>
              <w:rPr>
                <w:rFonts w:ascii="Times New Roman" w:hAnsi="Times New Roman"/>
                <w:b/>
                <w:bCs/>
                <w:i/>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r w:rsidR="001D1723" w:rsidRPr="00A645A6">
        <w:tc>
          <w:tcPr>
            <w:tcW w:w="7667"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ind w:left="644"/>
              <w:contextualSpacing/>
              <w:rPr>
                <w:rFonts w:ascii="Times New Roman" w:hAnsi="Times New Roman"/>
                <w:b/>
                <w:sz w:val="24"/>
                <w:szCs w:val="24"/>
              </w:rPr>
            </w:pPr>
          </w:p>
        </w:tc>
        <w:tc>
          <w:tcPr>
            <w:tcW w:w="1903" w:type="dxa"/>
            <w:tcBorders>
              <w:top w:val="nil"/>
              <w:left w:val="nil"/>
              <w:bottom w:val="nil"/>
              <w:right w:val="nil"/>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
                <w:sz w:val="24"/>
                <w:szCs w:val="24"/>
              </w:rPr>
            </w:pPr>
          </w:p>
        </w:tc>
      </w:tr>
    </w:tbl>
    <w:p w:rsidR="001D1723" w:rsidRPr="00A645A6" w:rsidRDefault="00F46004">
      <w:pPr>
        <w:spacing w:after="0"/>
        <w:ind w:left="284"/>
        <w:contextualSpacing/>
        <w:rPr>
          <w:rFonts w:ascii="Times New Roman" w:hAnsi="Times New Roman"/>
          <w:b/>
          <w:spacing w:val="-2"/>
          <w:sz w:val="24"/>
          <w:szCs w:val="24"/>
        </w:rPr>
      </w:pPr>
      <w:r w:rsidRPr="00A645A6">
        <w:br w:type="page"/>
      </w:r>
    </w:p>
    <w:p w:rsidR="001D1723" w:rsidRPr="00A645A6" w:rsidRDefault="00F46004">
      <w:pPr>
        <w:spacing w:after="0"/>
        <w:ind w:left="284"/>
        <w:contextualSpacing/>
        <w:jc w:val="center"/>
        <w:rPr>
          <w:rFonts w:ascii="Times New Roman" w:hAnsi="Times New Roman"/>
          <w:b/>
          <w:spacing w:val="-2"/>
          <w:sz w:val="24"/>
          <w:szCs w:val="24"/>
        </w:rPr>
      </w:pPr>
      <w:r w:rsidRPr="00A645A6">
        <w:rPr>
          <w:rFonts w:ascii="Times New Roman" w:hAnsi="Times New Roman"/>
          <w:b/>
          <w:sz w:val="24"/>
          <w:szCs w:val="24"/>
        </w:rPr>
        <w:lastRenderedPageBreak/>
        <w:t>1. ОБЩАЯ ХАРАКТЕРИСТИКА ПРИМЕРНОЙ ПР</w:t>
      </w:r>
      <w:r w:rsidR="002A3285" w:rsidRPr="00A645A6">
        <w:rPr>
          <w:rFonts w:ascii="Times New Roman" w:hAnsi="Times New Roman"/>
          <w:b/>
          <w:sz w:val="24"/>
          <w:szCs w:val="24"/>
        </w:rPr>
        <w:t>ОГРАММЫ УЧЕБНОЙ ДИСЦИПЛИНЫ ОП.08</w:t>
      </w:r>
      <w:r w:rsidRPr="00A645A6">
        <w:rPr>
          <w:rFonts w:ascii="Times New Roman" w:hAnsi="Times New Roman"/>
          <w:b/>
          <w:sz w:val="24"/>
          <w:szCs w:val="24"/>
        </w:rPr>
        <w:t xml:space="preserve"> ОРГАНИЗАЦИОННО-ПРАВОВОЕ ОБЕСПЕЧЕНИЕ </w:t>
      </w:r>
      <w:r w:rsidRPr="00A645A6">
        <w:rPr>
          <w:rFonts w:ascii="Times New Roman" w:hAnsi="Times New Roman"/>
          <w:b/>
          <w:sz w:val="24"/>
          <w:szCs w:val="24"/>
        </w:rPr>
        <w:br/>
        <w:t>ИНФОРМАЦИОННОЙ БЕЗОПАСНОСТИ</w:t>
      </w:r>
    </w:p>
    <w:p w:rsidR="001D1723" w:rsidRPr="00A645A6" w:rsidRDefault="001D1723">
      <w:pPr>
        <w:spacing w:after="0"/>
        <w:contextualSpacing/>
        <w:rPr>
          <w:rFonts w:ascii="Times New Roman" w:hAnsi="Times New Roman"/>
          <w:b/>
          <w:sz w:val="24"/>
          <w:szCs w:val="24"/>
        </w:rPr>
      </w:pPr>
    </w:p>
    <w:p w:rsidR="001D1723" w:rsidRPr="00A645A6" w:rsidRDefault="00F46004">
      <w:pPr>
        <w:spacing w:after="0"/>
        <w:contextualSpacing/>
        <w:jc w:val="both"/>
        <w:rPr>
          <w:rFonts w:ascii="Times New Roman" w:hAnsi="Times New Roman"/>
          <w:b/>
          <w:sz w:val="24"/>
          <w:szCs w:val="24"/>
        </w:rPr>
      </w:pPr>
      <w:r w:rsidRPr="00A645A6">
        <w:rPr>
          <w:rFonts w:ascii="Times New Roman" w:hAnsi="Times New Roman"/>
          <w:b/>
          <w:sz w:val="24"/>
          <w:szCs w:val="24"/>
        </w:rPr>
        <w:t xml:space="preserve">1.1. Место дисциплины в структуре примерной основной профессиональной образовательной программы: </w:t>
      </w:r>
    </w:p>
    <w:p w:rsidR="001D1723" w:rsidRPr="00A645A6" w:rsidRDefault="00F46004">
      <w:pPr>
        <w:spacing w:after="0"/>
        <w:ind w:firstLine="567"/>
        <w:contextualSpacing/>
        <w:jc w:val="both"/>
        <w:rPr>
          <w:rFonts w:ascii="Times New Roman" w:hAnsi="Times New Roman"/>
          <w:sz w:val="24"/>
          <w:szCs w:val="24"/>
        </w:rPr>
      </w:pPr>
      <w:r w:rsidRPr="00A645A6">
        <w:rPr>
          <w:rFonts w:ascii="Times New Roman" w:hAnsi="Times New Roman"/>
          <w:sz w:val="24"/>
          <w:szCs w:val="24"/>
        </w:rPr>
        <w:t xml:space="preserve">Дисциплина </w:t>
      </w:r>
      <w:r w:rsidRPr="00A645A6">
        <w:rPr>
          <w:rFonts w:ascii="Times New Roman" w:hAnsi="Times New Roman"/>
          <w:i/>
          <w:sz w:val="24"/>
          <w:szCs w:val="24"/>
        </w:rPr>
        <w:t>О</w:t>
      </w:r>
      <w:r w:rsidR="002A3285" w:rsidRPr="00A645A6">
        <w:rPr>
          <w:rFonts w:ascii="Times New Roman" w:hAnsi="Times New Roman"/>
          <w:i/>
          <w:sz w:val="24"/>
          <w:szCs w:val="24"/>
        </w:rPr>
        <w:t>П.08</w:t>
      </w:r>
      <w:r w:rsidRPr="00A645A6">
        <w:rPr>
          <w:rFonts w:ascii="Times New Roman" w:hAnsi="Times New Roman"/>
          <w:i/>
          <w:sz w:val="24"/>
          <w:szCs w:val="24"/>
        </w:rPr>
        <w:t xml:space="preserve"> Организационно-правовое обеспечение информационной безопасности </w:t>
      </w:r>
      <w:r w:rsidRPr="00A645A6">
        <w:rPr>
          <w:rFonts w:ascii="Times New Roman" w:hAnsi="Times New Roman"/>
          <w:sz w:val="24"/>
          <w:szCs w:val="24"/>
        </w:rPr>
        <w:t xml:space="preserve">входит в общепрофессиональный цикл, является дисциплиной, закладывающей базу для последующего изучения профессиональных модулей: </w:t>
      </w:r>
      <w:r w:rsidRPr="00A645A6">
        <w:rPr>
          <w:rFonts w:ascii="Times New Roman" w:hAnsi="Times New Roman"/>
          <w:i/>
          <w:sz w:val="24"/>
          <w:szCs w:val="24"/>
        </w:rPr>
        <w:t>средствами.</w:t>
      </w:r>
    </w:p>
    <w:p w:rsidR="001D1723" w:rsidRPr="00A645A6" w:rsidRDefault="001D1723">
      <w:pPr>
        <w:spacing w:after="0"/>
        <w:contextualSpacing/>
        <w:outlineLvl w:val="0"/>
        <w:rPr>
          <w:rFonts w:ascii="Times New Roman" w:hAnsi="Times New Roman"/>
          <w:b/>
          <w:sz w:val="24"/>
          <w:szCs w:val="24"/>
        </w:rPr>
      </w:pPr>
    </w:p>
    <w:p w:rsidR="001D1723" w:rsidRPr="00A645A6" w:rsidRDefault="00F46004">
      <w:pPr>
        <w:spacing w:after="0"/>
        <w:contextualSpacing/>
        <w:outlineLvl w:val="0"/>
        <w:rPr>
          <w:rFonts w:ascii="Times New Roman" w:hAnsi="Times New Roman"/>
          <w:b/>
          <w:sz w:val="24"/>
          <w:szCs w:val="24"/>
        </w:rPr>
      </w:pPr>
      <w:r w:rsidRPr="00A645A6">
        <w:rPr>
          <w:rFonts w:ascii="Times New Roman" w:hAnsi="Times New Roman"/>
          <w:b/>
          <w:sz w:val="24"/>
          <w:szCs w:val="24"/>
        </w:rPr>
        <w:t>1.2. Цель и планируемые результаты освоения дисциплины</w:t>
      </w:r>
    </w:p>
    <w:tbl>
      <w:tblPr>
        <w:tblW w:w="9889" w:type="dxa"/>
        <w:tblInd w:w="-108" w:type="dxa"/>
        <w:tblCellMar>
          <w:left w:w="10" w:type="dxa"/>
          <w:right w:w="10" w:type="dxa"/>
        </w:tblCellMar>
        <w:tblLook w:val="0000" w:firstRow="0" w:lastRow="0" w:firstColumn="0" w:lastColumn="0" w:noHBand="0" w:noVBand="0"/>
      </w:tblPr>
      <w:tblGrid>
        <w:gridCol w:w="1129"/>
        <w:gridCol w:w="2829"/>
        <w:gridCol w:w="5931"/>
      </w:tblGrid>
      <w:tr w:rsidR="001D1723" w:rsidRPr="00A645A6">
        <w:trPr>
          <w:trHeight w:val="649"/>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Код ПК, ОК</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Умения</w:t>
            </w: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Знания</w:t>
            </w:r>
          </w:p>
        </w:tc>
      </w:tr>
      <w:tr w:rsidR="001D1723" w:rsidRPr="00A645A6">
        <w:trPr>
          <w:trHeight w:val="212"/>
        </w:trPr>
        <w:tc>
          <w:tcPr>
            <w:tcW w:w="11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01, ОК 02,</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04,</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06,</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9</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ПК 1.4,</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ПК 2.1,</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ПК 2.4, </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ПК 3.2,</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ПК 3.5</w:t>
            </w:r>
          </w:p>
        </w:tc>
        <w:tc>
          <w:tcPr>
            <w:tcW w:w="282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осуществлять организационное обеспечение информационной безопасности автоматизированных (информационных) систем в рамках должностных обязанностей техника по защите информации;</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применять нормативные правовые акты и нормативные методические документы в области защиты информации;</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контролировать соблюдение персоналом требований по защите информации при ее обработке с использованием средств вычислительной техники;</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оформлять документацию по регламентации мероприятий и оказанию услуг в области защиты информации;</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защищать свои права в соответствии с трудовым законодательством</w:t>
            </w:r>
          </w:p>
        </w:tc>
        <w:tc>
          <w:tcPr>
            <w:tcW w:w="59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 xml:space="preserve"> основные нормативные правовые акты в области информационной безопасности и защиты информации, а также нормативные методические документы Федеральной службы безопасности Российской Федерации, Федеральной службы по техническому и экспортному контролю в данной области;</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правовые основы организации защиты информации, содержащей сведения, составляющие государственную тайну и информации конфиденциального характера, задачи органов защиты государственной тайны;</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нормативные документы в области обеспечения защиты информации ограниченного доступа;</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организацию ремонтного обслуживания аппаратуры и средств защиты информации;</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принципы и методы организационной защиты информации, организационное обеспечение информационной безопасности в организации;</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правовое положение субъектов правоотношений в сфере профессиональной деятельности (включая предпринимательскую деятельность);</w:t>
            </w:r>
          </w:p>
          <w:p w:rsidR="001D1723" w:rsidRPr="00A645A6" w:rsidRDefault="00F46004">
            <w:pPr>
              <w:widowControl w:val="0"/>
              <w:tabs>
                <w:tab w:val="left" w:pos="647"/>
              </w:tabs>
              <w:spacing w:after="0"/>
              <w:contextualSpacing/>
              <w:jc w:val="both"/>
              <w:rPr>
                <w:rFonts w:ascii="Times New Roman" w:hAnsi="Times New Roman"/>
                <w:sz w:val="24"/>
                <w:szCs w:val="24"/>
              </w:rPr>
            </w:pPr>
            <w:r w:rsidRPr="00A645A6">
              <w:rPr>
                <w:rFonts w:ascii="Times New Roman" w:hAnsi="Times New Roman"/>
                <w:sz w:val="24"/>
                <w:szCs w:val="24"/>
              </w:rPr>
              <w:t>нормативные методические документы, регламентирующие порядок выполнения мероприятий по защите информации, обрабатываемой в автоматизированной (информационной) системе;</w:t>
            </w:r>
          </w:p>
          <w:p w:rsidR="001D1723" w:rsidRPr="00A645A6" w:rsidRDefault="00F46004">
            <w:pPr>
              <w:tabs>
                <w:tab w:val="left" w:pos="6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законодательные и нормативные правовые акты, регламентирующие трудовые правоотношения.</w:t>
            </w:r>
          </w:p>
          <w:p w:rsidR="001D1723" w:rsidRPr="00A645A6" w:rsidRDefault="001D1723">
            <w:pPr>
              <w:tabs>
                <w:tab w:val="left" w:pos="647"/>
              </w:tabs>
              <w:spacing w:after="0"/>
              <w:ind w:left="5" w:firstLine="437"/>
              <w:contextualSpacing/>
              <w:jc w:val="center"/>
              <w:rPr>
                <w:rFonts w:ascii="Times New Roman" w:hAnsi="Times New Roman"/>
                <w:b/>
                <w:sz w:val="24"/>
                <w:szCs w:val="24"/>
              </w:rPr>
            </w:pPr>
          </w:p>
        </w:tc>
      </w:tr>
    </w:tbl>
    <w:p w:rsidR="001D1723" w:rsidRPr="00A645A6" w:rsidRDefault="00F46004">
      <w:pPr>
        <w:spacing w:after="0"/>
        <w:contextualSpacing/>
        <w:rPr>
          <w:rFonts w:ascii="Times New Roman" w:hAnsi="Times New Roman"/>
          <w:b/>
          <w:sz w:val="24"/>
          <w:szCs w:val="24"/>
        </w:rPr>
      </w:pPr>
      <w:r w:rsidRPr="00A645A6">
        <w:br w:type="page"/>
      </w:r>
    </w:p>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lastRenderedPageBreak/>
        <w:t>2.СТРУКТУРА И СОДЕРЖАНИЕ УЧЕБНОЙ ДИСЦИПЛИНЫ</w:t>
      </w:r>
    </w:p>
    <w:p w:rsidR="001D1723" w:rsidRPr="00A645A6" w:rsidRDefault="00F46004">
      <w:pPr>
        <w:spacing w:after="0"/>
        <w:contextualSpacing/>
        <w:outlineLvl w:val="0"/>
        <w:rPr>
          <w:rFonts w:ascii="Times New Roman" w:hAnsi="Times New Roman"/>
          <w:b/>
          <w:sz w:val="24"/>
          <w:szCs w:val="24"/>
        </w:rPr>
      </w:pPr>
      <w:r w:rsidRPr="00A645A6">
        <w:rPr>
          <w:rFonts w:ascii="Times New Roman" w:hAnsi="Times New Roman"/>
          <w:b/>
          <w:sz w:val="24"/>
          <w:szCs w:val="24"/>
        </w:rPr>
        <w:t>2.1. Объем учебной дисциплины и виды учебной работы</w:t>
      </w:r>
    </w:p>
    <w:tbl>
      <w:tblPr>
        <w:tblW w:w="9570" w:type="dxa"/>
        <w:tblInd w:w="-108" w:type="dxa"/>
        <w:tblCellMar>
          <w:left w:w="10" w:type="dxa"/>
          <w:right w:w="10" w:type="dxa"/>
        </w:tblCellMar>
        <w:tblLook w:val="0000" w:firstRow="0" w:lastRow="0" w:firstColumn="0" w:lastColumn="0" w:noHBand="0" w:noVBand="0"/>
      </w:tblPr>
      <w:tblGrid>
        <w:gridCol w:w="7800"/>
        <w:gridCol w:w="1770"/>
      </w:tblGrid>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Вид учебной работы</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iCs/>
                <w:sz w:val="24"/>
                <w:szCs w:val="24"/>
              </w:rPr>
              <w:t>Объем в часах</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 xml:space="preserve">Обязательная учебная нагрузка </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98</w:t>
            </w:r>
          </w:p>
        </w:tc>
      </w:tr>
      <w:tr w:rsidR="001D1723" w:rsidRPr="00A645A6">
        <w:trPr>
          <w:trHeight w:val="490"/>
        </w:trPr>
        <w:tc>
          <w:tcPr>
            <w:tcW w:w="5000" w:type="pct"/>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Cs/>
                <w:sz w:val="24"/>
                <w:szCs w:val="24"/>
              </w:rPr>
            </w:pPr>
            <w:r w:rsidRPr="00A645A6">
              <w:rPr>
                <w:rFonts w:ascii="Times New Roman" w:hAnsi="Times New Roman"/>
                <w:sz w:val="24"/>
                <w:szCs w:val="24"/>
              </w:rPr>
              <w:t>в том числе:</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теоретическое обучение</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BD144E">
            <w:pPr>
              <w:spacing w:after="0"/>
              <w:contextualSpacing/>
              <w:jc w:val="center"/>
              <w:rPr>
                <w:rFonts w:ascii="Times New Roman" w:hAnsi="Times New Roman"/>
                <w:iCs/>
                <w:sz w:val="24"/>
                <w:szCs w:val="24"/>
              </w:rPr>
            </w:pPr>
            <w:r w:rsidRPr="00A645A6">
              <w:rPr>
                <w:rFonts w:ascii="Times New Roman" w:hAnsi="Times New Roman"/>
                <w:iCs/>
                <w:sz w:val="24"/>
                <w:szCs w:val="24"/>
              </w:rPr>
              <w:t>4</w:t>
            </w:r>
            <w:r w:rsidR="00F46004" w:rsidRPr="00A645A6">
              <w:rPr>
                <w:rFonts w:ascii="Times New Roman" w:hAnsi="Times New Roman"/>
                <w:iCs/>
                <w:sz w:val="24"/>
                <w:szCs w:val="24"/>
              </w:rPr>
              <w:t>6</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sz w:val="24"/>
                <w:szCs w:val="24"/>
              </w:rPr>
            </w:pPr>
            <w:r w:rsidRPr="00A645A6">
              <w:rPr>
                <w:rFonts w:ascii="Times New Roman" w:hAnsi="Times New Roman"/>
                <w:sz w:val="24"/>
                <w:szCs w:val="24"/>
              </w:rPr>
              <w:t>практические занятия (если предусмотрено)</w:t>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iCs/>
                <w:sz w:val="24"/>
                <w:szCs w:val="24"/>
              </w:rPr>
            </w:pPr>
            <w:r w:rsidRPr="00A645A6">
              <w:rPr>
                <w:rFonts w:ascii="Times New Roman" w:hAnsi="Times New Roman"/>
                <w:iCs/>
                <w:sz w:val="24"/>
                <w:szCs w:val="24"/>
              </w:rPr>
              <w:t>30</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rPr>
                <w:rFonts w:ascii="Times New Roman" w:hAnsi="Times New Roman"/>
                <w:i/>
                <w:sz w:val="24"/>
                <w:szCs w:val="24"/>
              </w:rPr>
            </w:pPr>
            <w:r w:rsidRPr="00A645A6">
              <w:rPr>
                <w:rFonts w:ascii="Times New Roman" w:hAnsi="Times New Roman"/>
                <w:i/>
                <w:sz w:val="24"/>
                <w:szCs w:val="24"/>
              </w:rPr>
              <w:t>Самостоятельная работа</w:t>
            </w:r>
            <w:r w:rsidRPr="00A645A6">
              <w:rPr>
                <w:rFonts w:ascii="Times New Roman" w:hAnsi="Times New Roman"/>
                <w:b/>
                <w:i/>
                <w:sz w:val="24"/>
                <w:szCs w:val="24"/>
                <w:vertAlign w:val="superscript"/>
              </w:rPr>
              <w:footnoteReference w:id="37"/>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BD144E">
            <w:pPr>
              <w:spacing w:after="0"/>
              <w:contextualSpacing/>
              <w:jc w:val="center"/>
              <w:rPr>
                <w:rFonts w:ascii="Times New Roman" w:hAnsi="Times New Roman"/>
                <w:iCs/>
                <w:sz w:val="24"/>
                <w:szCs w:val="24"/>
              </w:rPr>
            </w:pPr>
            <w:r w:rsidRPr="00A645A6">
              <w:rPr>
                <w:rFonts w:ascii="Times New Roman" w:hAnsi="Times New Roman"/>
                <w:iCs/>
                <w:sz w:val="24"/>
                <w:szCs w:val="24"/>
              </w:rPr>
              <w:t>20</w:t>
            </w:r>
          </w:p>
        </w:tc>
      </w:tr>
      <w:tr w:rsidR="001D1723" w:rsidRPr="00A645A6">
        <w:trPr>
          <w:trHeight w:val="490"/>
        </w:trPr>
        <w:tc>
          <w:tcPr>
            <w:tcW w:w="407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E152C0">
            <w:pPr>
              <w:spacing w:after="0"/>
              <w:contextualSpacing/>
              <w:rPr>
                <w:rFonts w:ascii="Times New Roman" w:hAnsi="Times New Roman"/>
                <w:b/>
                <w:iCs/>
                <w:sz w:val="24"/>
                <w:szCs w:val="24"/>
              </w:rPr>
            </w:pPr>
            <w:r w:rsidRPr="00A645A6">
              <w:rPr>
                <w:rFonts w:ascii="Times New Roman" w:hAnsi="Times New Roman"/>
                <w:b/>
                <w:iCs/>
                <w:sz w:val="24"/>
                <w:szCs w:val="24"/>
              </w:rPr>
              <w:t>Промежуточная аттестация по учебной дисциплине</w:t>
            </w:r>
            <w:r w:rsidRPr="00A645A6">
              <w:rPr>
                <w:rStyle w:val="affffffff5"/>
                <w:b/>
                <w:iCs/>
                <w:sz w:val="24"/>
                <w:szCs w:val="24"/>
              </w:rPr>
              <w:footnoteReference w:id="38"/>
            </w:r>
          </w:p>
        </w:tc>
        <w:tc>
          <w:tcPr>
            <w:tcW w:w="925" w:type="pc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iCs/>
                <w:sz w:val="24"/>
                <w:szCs w:val="24"/>
              </w:rPr>
            </w:pPr>
            <w:r w:rsidRPr="00A645A6">
              <w:rPr>
                <w:rFonts w:ascii="Times New Roman" w:hAnsi="Times New Roman"/>
                <w:b/>
                <w:iCs/>
                <w:sz w:val="24"/>
                <w:szCs w:val="24"/>
              </w:rPr>
              <w:t>2</w:t>
            </w:r>
          </w:p>
        </w:tc>
      </w:tr>
    </w:tbl>
    <w:p w:rsidR="001D1723" w:rsidRPr="00A645A6" w:rsidRDefault="001D1723">
      <w:pPr>
        <w:spacing w:after="0"/>
        <w:contextualSpacing/>
        <w:outlineLvl w:val="0"/>
        <w:rPr>
          <w:rFonts w:ascii="Times New Roman" w:hAnsi="Times New Roman"/>
          <w:b/>
          <w:sz w:val="24"/>
          <w:szCs w:val="24"/>
        </w:rPr>
      </w:pPr>
    </w:p>
    <w:p w:rsidR="001D1723" w:rsidRPr="00A645A6" w:rsidRDefault="001D1723">
      <w:pPr>
        <w:spacing w:after="0"/>
        <w:contextualSpacing/>
        <w:outlineLvl w:val="0"/>
        <w:rPr>
          <w:rFonts w:ascii="Times New Roman" w:hAnsi="Times New Roman"/>
          <w:b/>
          <w:sz w:val="24"/>
          <w:szCs w:val="24"/>
        </w:rPr>
      </w:pPr>
    </w:p>
    <w:p w:rsidR="001D1723" w:rsidRPr="00A645A6" w:rsidRDefault="001D1723">
      <w:pPr>
        <w:sectPr w:rsidR="001D1723" w:rsidRPr="00A645A6">
          <w:headerReference w:type="default" r:id="rId193"/>
          <w:footerReference w:type="default" r:id="rId194"/>
          <w:endnotePr>
            <w:numFmt w:val="decimal"/>
          </w:endnotePr>
          <w:pgSz w:w="11906" w:h="16838"/>
          <w:pgMar w:top="1134" w:right="851" w:bottom="1134" w:left="1701" w:header="709" w:footer="709" w:gutter="0"/>
          <w:cols w:space="720"/>
        </w:sectPr>
      </w:pPr>
    </w:p>
    <w:p w:rsidR="001D1723" w:rsidRPr="00A645A6" w:rsidRDefault="00F46004">
      <w:pPr>
        <w:spacing w:after="0"/>
        <w:contextualSpacing/>
        <w:outlineLvl w:val="0"/>
        <w:rPr>
          <w:rFonts w:ascii="Times New Roman" w:hAnsi="Times New Roman"/>
          <w:b/>
          <w:bCs/>
          <w:sz w:val="24"/>
          <w:szCs w:val="24"/>
        </w:rPr>
      </w:pPr>
      <w:r w:rsidRPr="00A645A6">
        <w:rPr>
          <w:rFonts w:ascii="Times New Roman" w:hAnsi="Times New Roman"/>
          <w:b/>
          <w:sz w:val="24"/>
          <w:szCs w:val="24"/>
        </w:rPr>
        <w:lastRenderedPageBreak/>
        <w:t xml:space="preserve">2.2. Тематический план и содержание учебной дисциплины </w:t>
      </w:r>
    </w:p>
    <w:tbl>
      <w:tblPr>
        <w:tblW w:w="14850" w:type="dxa"/>
        <w:tblInd w:w="-108" w:type="dxa"/>
        <w:tblCellMar>
          <w:left w:w="10" w:type="dxa"/>
          <w:right w:w="10" w:type="dxa"/>
        </w:tblCellMar>
        <w:tblLook w:val="0000" w:firstRow="0" w:lastRow="0" w:firstColumn="0" w:lastColumn="0" w:noHBand="0" w:noVBand="0"/>
      </w:tblPr>
      <w:tblGrid>
        <w:gridCol w:w="2606"/>
        <w:gridCol w:w="9339"/>
        <w:gridCol w:w="1194"/>
        <w:gridCol w:w="1711"/>
      </w:tblGrid>
      <w:tr w:rsidR="001D1723" w:rsidRPr="00A645A6">
        <w:trPr>
          <w:cantSplit/>
          <w:trHeight w:val="20"/>
          <w:tblHeader/>
        </w:trPr>
        <w:tc>
          <w:tcPr>
            <w:tcW w:w="26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Наименование разделов и тем</w:t>
            </w:r>
          </w:p>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Объем часов</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Осваиваемые элементы компетенций</w:t>
            </w:r>
          </w:p>
        </w:tc>
      </w:tr>
      <w:tr w:rsidR="001D1723" w:rsidRPr="00A645A6">
        <w:trPr>
          <w:cantSplit/>
          <w:trHeight w:val="20"/>
          <w:tblHeader/>
        </w:trPr>
        <w:tc>
          <w:tcPr>
            <w:tcW w:w="26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1</w:t>
            </w:r>
          </w:p>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3</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r>
      <w:tr w:rsidR="001D1723" w:rsidRPr="00A645A6">
        <w:trPr>
          <w:cantSplit/>
          <w:trHeight w:val="186"/>
          <w:tblHeader/>
        </w:trPr>
        <w:tc>
          <w:tcPr>
            <w:tcW w:w="2606"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ind w:left="283"/>
              <w:contextualSpacing/>
              <w:rPr>
                <w:rFonts w:ascii="Times New Roman" w:hAnsi="Times New Roman"/>
                <w:b/>
                <w:bCs/>
                <w:iCs/>
                <w:sz w:val="24"/>
                <w:szCs w:val="24"/>
              </w:rPr>
            </w:pPr>
            <w:r w:rsidRPr="00A645A6">
              <w:rPr>
                <w:rFonts w:ascii="Times New Roman" w:hAnsi="Times New Roman"/>
                <w:b/>
                <w:bCs/>
                <w:iCs/>
                <w:sz w:val="24"/>
                <w:szCs w:val="24"/>
              </w:rPr>
              <w:t>Введение</w:t>
            </w:r>
          </w:p>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02,</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06</w:t>
            </w:r>
          </w:p>
        </w:tc>
      </w:tr>
      <w:tr w:rsidR="001D1723" w:rsidRPr="00A645A6">
        <w:trPr>
          <w:cantSplit/>
          <w:trHeight w:val="690"/>
          <w:tblHeader/>
        </w:trPr>
        <w:tc>
          <w:tcPr>
            <w:tcW w:w="2606"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Cs/>
                <w:sz w:val="24"/>
                <w:szCs w:val="24"/>
              </w:rPr>
              <w:t>Основные правовые понятия. Источники права. Основы государственного устройства РФ.</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4B3E1D" w:rsidRPr="00A645A6" w:rsidTr="00060DDB">
        <w:trPr>
          <w:cantSplit/>
          <w:trHeight w:val="20"/>
          <w:tblHeader/>
        </w:trPr>
        <w:tc>
          <w:tcPr>
            <w:tcW w:w="1194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Раздел 1 Правовое обеспечение информационной безопасности</w:t>
            </w:r>
          </w:p>
        </w:tc>
        <w:tc>
          <w:tcPr>
            <w:tcW w:w="1194" w:type="dxa"/>
            <w:tcBorders>
              <w:top w:val="single" w:sz="4" w:space="0" w:color="000000"/>
              <w:left w:val="single" w:sz="4" w:space="0" w:color="000000"/>
              <w:bottom w:val="single" w:sz="4" w:space="0" w:color="000000"/>
              <w:right w:val="single" w:sz="4" w:space="0" w:color="000000"/>
              <w:tl2br w:val="nil"/>
              <w:tr2bl w:val="nil"/>
            </w:tcBorders>
            <w:vAlign w:val="center"/>
          </w:tcPr>
          <w:p w:rsidR="004B3E1D" w:rsidRPr="00A645A6" w:rsidRDefault="00060DDB" w:rsidP="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36</w:t>
            </w:r>
          </w:p>
        </w:tc>
        <w:tc>
          <w:tcPr>
            <w:tcW w:w="1711" w:type="dxa"/>
            <w:tcBorders>
              <w:top w:val="single" w:sz="4" w:space="0" w:color="000000"/>
              <w:left w:val="single" w:sz="4" w:space="0" w:color="000000"/>
              <w:bottom w:val="single" w:sz="4" w:space="0" w:color="000000"/>
              <w:right w:val="single" w:sz="4" w:space="0" w:color="000000"/>
              <w:tl2br w:val="nil"/>
              <w:tr2bl w:val="nil"/>
            </w:tcBorders>
          </w:tcPr>
          <w:p w:rsidR="004B3E1D" w:rsidRPr="00A645A6" w:rsidRDefault="004B3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r>
      <w:tr w:rsidR="001D1723" w:rsidRPr="00A645A6">
        <w:trPr>
          <w:cantSplit/>
          <w:trHeight w:val="1737"/>
          <w:tblHeader/>
        </w:trPr>
        <w:tc>
          <w:tcPr>
            <w:tcW w:w="26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ind w:left="240"/>
              <w:contextualSpacing/>
              <w:rPr>
                <w:rFonts w:ascii="Times New Roman" w:hAnsi="Times New Roman"/>
                <w:iCs/>
                <w:sz w:val="24"/>
                <w:szCs w:val="24"/>
              </w:rPr>
            </w:pPr>
            <w:r w:rsidRPr="00A645A6">
              <w:rPr>
                <w:rFonts w:ascii="Times New Roman" w:hAnsi="Times New Roman"/>
                <w:b/>
                <w:iCs/>
                <w:sz w:val="24"/>
                <w:szCs w:val="24"/>
              </w:rPr>
              <w:t>Тема 1.1</w:t>
            </w:r>
            <w:r w:rsidRPr="00A645A6">
              <w:rPr>
                <w:rFonts w:ascii="Times New Roman" w:hAnsi="Times New Roman"/>
                <w:iCs/>
                <w:sz w:val="24"/>
                <w:szCs w:val="24"/>
              </w:rPr>
              <w:t xml:space="preserve"> Введение в правовое обеспечение информационной безопасности</w:t>
            </w:r>
          </w:p>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sz w:val="24"/>
                <w:szCs w:val="24"/>
              </w:rPr>
              <w:t>Информационная безопасность государства. Нормативные правовые акты Российской Федерации в области информации, информационных технологий и защиты информации. Конституционные права граждан на информацию и возможности их ограничения</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02,</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06,</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09</w:t>
            </w:r>
          </w:p>
          <w:p w:rsidR="001D1723" w:rsidRPr="00A645A6" w:rsidRDefault="001D1723">
            <w:pPr>
              <w:widowControl w:val="0"/>
              <w:spacing w:after="0"/>
              <w:contextualSpacing/>
              <w:jc w:val="center"/>
              <w:rPr>
                <w:rFonts w:ascii="Times New Roman" w:hAnsi="Times New Roman"/>
                <w:sz w:val="24"/>
                <w:szCs w:val="24"/>
              </w:rPr>
            </w:pPr>
          </w:p>
        </w:tc>
      </w:tr>
      <w:tr w:rsidR="001D1723" w:rsidRPr="00A645A6">
        <w:trPr>
          <w:cantSplit/>
          <w:trHeight w:val="2856"/>
          <w:tblHeader/>
        </w:trPr>
        <w:tc>
          <w:tcPr>
            <w:tcW w:w="26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ind w:left="283"/>
              <w:contextualSpacing/>
              <w:rPr>
                <w:rFonts w:ascii="Times New Roman" w:hAnsi="Times New Roman"/>
                <w:b/>
                <w:bCs/>
                <w:sz w:val="24"/>
                <w:szCs w:val="24"/>
              </w:rPr>
            </w:pPr>
            <w:r w:rsidRPr="00A645A6">
              <w:rPr>
                <w:rFonts w:ascii="Times New Roman" w:hAnsi="Times New Roman"/>
                <w:b/>
                <w:bCs/>
                <w:sz w:val="24"/>
                <w:szCs w:val="24"/>
              </w:rPr>
              <w:t xml:space="preserve">Тема 1.2 </w:t>
            </w:r>
            <w:r w:rsidRPr="00A645A6">
              <w:rPr>
                <w:rFonts w:ascii="Times New Roman" w:hAnsi="Times New Roman"/>
                <w:sz w:val="24"/>
                <w:szCs w:val="24"/>
              </w:rPr>
              <w:t>Государственная система защиты информации в Российской Федерации, ее организационная структура и функции</w:t>
            </w:r>
          </w:p>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widowControl w:val="0"/>
              <w:tabs>
                <w:tab w:val="right" w:leader="dot" w:pos="3135"/>
              </w:tabs>
              <w:spacing w:after="0"/>
              <w:ind w:left="-10"/>
              <w:contextualSpacing/>
              <w:rPr>
                <w:rFonts w:ascii="Times New Roman" w:hAnsi="Times New Roman"/>
                <w:sz w:val="24"/>
                <w:szCs w:val="24"/>
              </w:rPr>
            </w:pPr>
            <w:r w:rsidRPr="00A645A6">
              <w:rPr>
                <w:rFonts w:ascii="Times New Roman" w:hAnsi="Times New Roman"/>
                <w:sz w:val="24"/>
                <w:szCs w:val="24"/>
              </w:rPr>
              <w:t>Государственная система защиты информации в Российской Федерации, ее организационная структура и функции. Федеральная служба безопасности Российской Федерации, ее задачи и функции в области защиты информации и информационной безопасности.</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sz w:val="24"/>
                <w:szCs w:val="24"/>
              </w:rPr>
              <w:t>Федеральная служба по техническому и экспортному контролю, ее задачи, полномочия и права в области защиты информации</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02,</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 xml:space="preserve">ОК 06, </w:t>
            </w:r>
            <w:r w:rsidRPr="00A645A6">
              <w:rPr>
                <w:rFonts w:ascii="Times New Roman" w:hAnsi="Times New Roman"/>
                <w:sz w:val="24"/>
                <w:szCs w:val="24"/>
              </w:rPr>
              <w:br/>
            </w:r>
          </w:p>
        </w:tc>
      </w:tr>
      <w:tr w:rsidR="004B3E1D" w:rsidRPr="00A645A6" w:rsidTr="000074F8">
        <w:trPr>
          <w:cantSplit/>
          <w:trHeight w:val="645"/>
          <w:tblHeader/>
        </w:trPr>
        <w:tc>
          <w:tcPr>
            <w:tcW w:w="2606"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widowControl w:val="0"/>
              <w:suppressAutoHyphens/>
              <w:spacing w:after="0"/>
              <w:ind w:left="283"/>
              <w:contextualSpacing/>
              <w:rPr>
                <w:rFonts w:ascii="Times New Roman" w:hAnsi="Times New Roman"/>
                <w:b/>
                <w:iCs/>
                <w:sz w:val="24"/>
                <w:szCs w:val="24"/>
              </w:rPr>
            </w:pPr>
            <w:r w:rsidRPr="00A645A6">
              <w:rPr>
                <w:rFonts w:ascii="Times New Roman" w:hAnsi="Times New Roman"/>
                <w:b/>
                <w:bCs/>
                <w:sz w:val="24"/>
                <w:szCs w:val="24"/>
              </w:rPr>
              <w:t xml:space="preserve">Тема 1.3 </w:t>
            </w:r>
            <w:r w:rsidRPr="00A645A6">
              <w:rPr>
                <w:rFonts w:ascii="Times New Roman" w:hAnsi="Times New Roman"/>
                <w:sz w:val="24"/>
                <w:szCs w:val="24"/>
              </w:rPr>
              <w:t xml:space="preserve">Информация как </w:t>
            </w:r>
            <w:r w:rsidRPr="00A645A6">
              <w:rPr>
                <w:rFonts w:ascii="Times New Roman" w:hAnsi="Times New Roman"/>
                <w:sz w:val="24"/>
                <w:szCs w:val="24"/>
              </w:rPr>
              <w:lastRenderedPageBreak/>
              <w:t>объект правового регулирования</w:t>
            </w:r>
          </w:p>
        </w:tc>
        <w:tc>
          <w:tcPr>
            <w:tcW w:w="9339" w:type="dxa"/>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lastRenderedPageBreak/>
              <w:t>Содержание учебного материала</w:t>
            </w:r>
          </w:p>
        </w:tc>
        <w:tc>
          <w:tcPr>
            <w:tcW w:w="1194" w:type="dxa"/>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10</w:t>
            </w:r>
          </w:p>
        </w:tc>
        <w:tc>
          <w:tcPr>
            <w:tcW w:w="171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spacing w:after="0"/>
              <w:contextualSpacing/>
              <w:jc w:val="center"/>
              <w:rPr>
                <w:rFonts w:ascii="Times New Roman" w:hAnsi="Times New Roman"/>
                <w:sz w:val="24"/>
                <w:szCs w:val="24"/>
              </w:rPr>
            </w:pPr>
            <w:r w:rsidRPr="00A645A6">
              <w:rPr>
                <w:rFonts w:ascii="Times New Roman" w:hAnsi="Times New Roman"/>
                <w:sz w:val="24"/>
                <w:szCs w:val="24"/>
              </w:rPr>
              <w:t xml:space="preserve">ОК 01, </w:t>
            </w:r>
          </w:p>
          <w:p w:rsidR="004B3E1D" w:rsidRPr="00A645A6" w:rsidRDefault="004B3E1D">
            <w:pPr>
              <w:spacing w:after="0"/>
              <w:contextualSpacing/>
              <w:jc w:val="center"/>
              <w:rPr>
                <w:rFonts w:ascii="Times New Roman" w:hAnsi="Times New Roman"/>
                <w:sz w:val="24"/>
                <w:szCs w:val="24"/>
              </w:rPr>
            </w:pPr>
            <w:r w:rsidRPr="00A645A6">
              <w:rPr>
                <w:rFonts w:ascii="Times New Roman" w:hAnsi="Times New Roman"/>
                <w:sz w:val="24"/>
                <w:szCs w:val="24"/>
              </w:rPr>
              <w:t>ОК 02,</w:t>
            </w:r>
          </w:p>
          <w:p w:rsidR="004B3E1D" w:rsidRPr="00A645A6" w:rsidRDefault="004B3E1D">
            <w:pPr>
              <w:widowControl w:val="0"/>
              <w:spacing w:after="0"/>
              <w:contextualSpacing/>
              <w:jc w:val="center"/>
              <w:rPr>
                <w:rFonts w:ascii="Times New Roman" w:hAnsi="Times New Roman"/>
                <w:sz w:val="24"/>
                <w:szCs w:val="24"/>
              </w:rPr>
            </w:pPr>
            <w:r w:rsidRPr="00A645A6">
              <w:rPr>
                <w:rFonts w:ascii="Times New Roman" w:hAnsi="Times New Roman"/>
                <w:sz w:val="24"/>
                <w:szCs w:val="24"/>
              </w:rPr>
              <w:lastRenderedPageBreak/>
              <w:t>ОК 03,</w:t>
            </w:r>
          </w:p>
          <w:p w:rsidR="004B3E1D" w:rsidRPr="00A645A6" w:rsidRDefault="004B3E1D">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06,</w:t>
            </w:r>
          </w:p>
          <w:p w:rsidR="004B3E1D" w:rsidRPr="00A645A6" w:rsidRDefault="004B3E1D">
            <w:pPr>
              <w:widowControl w:val="0"/>
              <w:spacing w:after="0"/>
              <w:contextualSpacing/>
              <w:jc w:val="center"/>
              <w:rPr>
                <w:rFonts w:ascii="Times New Roman" w:hAnsi="Times New Roman"/>
                <w:sz w:val="24"/>
                <w:szCs w:val="24"/>
              </w:rPr>
            </w:pPr>
            <w:r w:rsidRPr="00A645A6">
              <w:rPr>
                <w:rFonts w:ascii="Times New Roman" w:hAnsi="Times New Roman"/>
                <w:sz w:val="24"/>
                <w:szCs w:val="24"/>
              </w:rPr>
              <w:t xml:space="preserve">ОК 09 </w:t>
            </w:r>
            <w:r w:rsidRPr="00A645A6">
              <w:rPr>
                <w:rFonts w:ascii="Times New Roman" w:hAnsi="Times New Roman"/>
                <w:sz w:val="24"/>
                <w:szCs w:val="24"/>
              </w:rPr>
              <w:br/>
              <w:t>ПК 2.4</w:t>
            </w:r>
          </w:p>
        </w:tc>
      </w:tr>
      <w:tr w:rsidR="004B3E1D" w:rsidRPr="00A645A6" w:rsidTr="000074F8">
        <w:trPr>
          <w:cantSplit/>
          <w:trHeight w:val="1506"/>
          <w:tblHeader/>
        </w:trPr>
        <w:tc>
          <w:tcPr>
            <w:tcW w:w="2606" w:type="dxa"/>
            <w:vMerge/>
            <w:tcBorders>
              <w:left w:val="single" w:sz="4" w:space="0" w:color="000000"/>
              <w:right w:val="single" w:sz="4" w:space="0" w:color="000000"/>
              <w:tl2br w:val="nil"/>
              <w:tr2bl w:val="nil"/>
            </w:tcBorders>
            <w:tcMar>
              <w:top w:w="0" w:type="dxa"/>
              <w:left w:w="108" w:type="dxa"/>
              <w:bottom w:w="0" w:type="dxa"/>
              <w:right w:w="108" w:type="dxa"/>
            </w:tcMar>
            <w:vAlign w:val="center"/>
          </w:tcPr>
          <w:p w:rsidR="004B3E1D" w:rsidRPr="00A645A6" w:rsidRDefault="004B3E1D"/>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widowControl w:val="0"/>
              <w:tabs>
                <w:tab w:val="right" w:leader="dot" w:pos="3135"/>
              </w:tabs>
              <w:spacing w:after="0"/>
              <w:contextualSpacing/>
              <w:rPr>
                <w:rFonts w:ascii="Times New Roman" w:hAnsi="Times New Roman"/>
                <w:sz w:val="24"/>
                <w:szCs w:val="24"/>
              </w:rPr>
            </w:pPr>
            <w:r w:rsidRPr="00A645A6">
              <w:rPr>
                <w:rFonts w:ascii="Times New Roman" w:hAnsi="Times New Roman"/>
                <w:sz w:val="24"/>
                <w:szCs w:val="24"/>
              </w:rPr>
              <w:t>Информация как объект правовых отношений. Субъекты и объекты правовых отношений в информационной сфере.</w:t>
            </w:r>
          </w:p>
          <w:p w:rsidR="004B3E1D" w:rsidRPr="00A645A6" w:rsidRDefault="004B3E1D">
            <w:pPr>
              <w:widowControl w:val="0"/>
              <w:tabs>
                <w:tab w:val="right" w:leader="dot" w:pos="3135"/>
              </w:tabs>
              <w:spacing w:after="0"/>
              <w:contextualSpacing/>
              <w:rPr>
                <w:rFonts w:ascii="Times New Roman" w:hAnsi="Times New Roman"/>
                <w:sz w:val="24"/>
                <w:szCs w:val="24"/>
              </w:rPr>
            </w:pPr>
            <w:r w:rsidRPr="00A645A6">
              <w:rPr>
                <w:rFonts w:ascii="Times New Roman" w:hAnsi="Times New Roman"/>
                <w:sz w:val="24"/>
                <w:szCs w:val="24"/>
              </w:rPr>
              <w:t>Виды информации по законодательству Российской Федерации.</w:t>
            </w:r>
          </w:p>
          <w:p w:rsidR="004B3E1D" w:rsidRPr="00A645A6" w:rsidRDefault="004B3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A645A6">
              <w:rPr>
                <w:rFonts w:ascii="Times New Roman" w:hAnsi="Times New Roman"/>
                <w:sz w:val="24"/>
                <w:szCs w:val="24"/>
              </w:rPr>
              <w:t>Нормы законодательства Российской Федерации, определяющие защиту информации.</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4B3E1D" w:rsidRPr="00A645A6" w:rsidRDefault="004B3E1D">
            <w:pPr>
              <w:spacing w:after="0"/>
              <w:contextualSpacing/>
              <w:rPr>
                <w:rFonts w:ascii="Times New Roman" w:hAnsi="Times New Roman"/>
                <w:b/>
                <w:bCs/>
                <w:sz w:val="24"/>
                <w:szCs w:val="24"/>
              </w:rPr>
            </w:pPr>
            <w:r w:rsidRPr="00A645A6">
              <w:rPr>
                <w:rFonts w:ascii="Times New Roman" w:hAnsi="Times New Roman"/>
                <w:b/>
                <w:bCs/>
                <w:sz w:val="24"/>
                <w:szCs w:val="24"/>
                <w:lang w:val="en-US"/>
              </w:rPr>
              <w:t>4</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tc>
      </w:tr>
      <w:tr w:rsidR="004B3E1D" w:rsidRPr="00A645A6" w:rsidTr="000074F8">
        <w:trPr>
          <w:cantSplit/>
          <w:trHeight w:val="280"/>
          <w:tblHeader/>
        </w:trPr>
        <w:tc>
          <w:tcPr>
            <w:tcW w:w="2606" w:type="dxa"/>
            <w:vMerge/>
            <w:tcBorders>
              <w:left w:val="single" w:sz="4" w:space="0" w:color="000000"/>
              <w:right w:val="single" w:sz="4" w:space="0" w:color="000000"/>
              <w:tl2br w:val="nil"/>
              <w:tr2bl w:val="nil"/>
            </w:tcBorders>
            <w:tcMar>
              <w:top w:w="0" w:type="dxa"/>
              <w:left w:w="108" w:type="dxa"/>
              <w:bottom w:w="0" w:type="dxa"/>
              <w:right w:w="108" w:type="dxa"/>
            </w:tcMar>
            <w:vAlign w:val="center"/>
          </w:tcPr>
          <w:p w:rsidR="004B3E1D" w:rsidRPr="00A645A6" w:rsidRDefault="004B3E1D"/>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tc>
      </w:tr>
      <w:tr w:rsidR="004B3E1D" w:rsidRPr="00A645A6" w:rsidTr="000074F8">
        <w:trPr>
          <w:cantSplit/>
          <w:trHeight w:val="830"/>
          <w:tblHeader/>
        </w:trPr>
        <w:tc>
          <w:tcPr>
            <w:tcW w:w="2606"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4B3E1D" w:rsidRPr="00A645A6" w:rsidRDefault="004B3E1D"/>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widowControl w:val="0"/>
              <w:tabs>
                <w:tab w:val="right" w:leader="dot" w:pos="3135"/>
              </w:tabs>
              <w:spacing w:after="0"/>
              <w:contextualSpacing/>
              <w:rPr>
                <w:rFonts w:ascii="Times New Roman" w:hAnsi="Times New Roman"/>
                <w:sz w:val="24"/>
                <w:szCs w:val="24"/>
              </w:rPr>
            </w:pPr>
            <w:r w:rsidRPr="00A645A6">
              <w:rPr>
                <w:rFonts w:ascii="Times New Roman" w:hAnsi="Times New Roman"/>
                <w:sz w:val="24"/>
                <w:szCs w:val="24"/>
              </w:rPr>
              <w:t>1.Работа с нормативными документами</w:t>
            </w:r>
          </w:p>
          <w:p w:rsidR="004B3E1D" w:rsidRPr="00A645A6" w:rsidRDefault="004B3E1D">
            <w:pPr>
              <w:spacing w:after="0"/>
              <w:contextualSpacing/>
              <w:rPr>
                <w:rFonts w:ascii="Times New Roman" w:hAnsi="Times New Roman"/>
                <w:b/>
                <w:bCs/>
                <w:sz w:val="24"/>
                <w:szCs w:val="24"/>
              </w:rPr>
            </w:pPr>
            <w:r w:rsidRPr="00A645A6">
              <w:rPr>
                <w:rFonts w:ascii="Times New Roman" w:hAnsi="Times New Roman"/>
                <w:sz w:val="24"/>
                <w:szCs w:val="24"/>
              </w:rPr>
              <w:t>2. Защита информации, содержащейся в информационных системах общего пользования</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pPr>
              <w:spacing w:after="0"/>
              <w:contextualSpacing/>
              <w:jc w:val="center"/>
              <w:rPr>
                <w:rFonts w:ascii="Times New Roman" w:hAnsi="Times New Roman"/>
                <w:b/>
                <w:bCs/>
                <w:sz w:val="24"/>
                <w:szCs w:val="24"/>
              </w:rPr>
            </w:pPr>
          </w:p>
        </w:tc>
        <w:tc>
          <w:tcPr>
            <w:tcW w:w="171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4B3E1D" w:rsidRPr="00A645A6" w:rsidRDefault="004B3E1D"/>
        </w:tc>
      </w:tr>
      <w:tr w:rsidR="001D1723" w:rsidRPr="00A645A6">
        <w:trPr>
          <w:cantSplit/>
          <w:trHeight w:val="284"/>
          <w:tblHeader/>
        </w:trPr>
        <w:tc>
          <w:tcPr>
            <w:tcW w:w="2606"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ind w:left="283"/>
              <w:contextualSpacing/>
              <w:rPr>
                <w:rFonts w:ascii="Times New Roman" w:hAnsi="Times New Roman"/>
                <w:b/>
                <w:iCs/>
                <w:sz w:val="24"/>
                <w:szCs w:val="24"/>
              </w:rPr>
            </w:pPr>
            <w:r w:rsidRPr="00A645A6">
              <w:rPr>
                <w:rFonts w:ascii="Times New Roman" w:hAnsi="Times New Roman"/>
                <w:b/>
                <w:bCs/>
                <w:sz w:val="24"/>
                <w:szCs w:val="24"/>
              </w:rPr>
              <w:t xml:space="preserve">Тема 1.4 </w:t>
            </w:r>
            <w:r w:rsidRPr="00A645A6">
              <w:rPr>
                <w:rFonts w:ascii="Times New Roman" w:hAnsi="Times New Roman"/>
                <w:sz w:val="24"/>
                <w:szCs w:val="24"/>
              </w:rPr>
              <w:t>Правовой режим защиты государственной тайны</w:t>
            </w:r>
          </w:p>
        </w:tc>
        <w:tc>
          <w:tcPr>
            <w:tcW w:w="933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widowControl w:val="0"/>
              <w:spacing w:after="0"/>
              <w:contextualSpacing/>
              <w:rPr>
                <w:rFonts w:ascii="Times New Roman" w:hAnsi="Times New Roman"/>
                <w:sz w:val="24"/>
                <w:szCs w:val="24"/>
              </w:rPr>
            </w:pPr>
            <w:r w:rsidRPr="00A645A6">
              <w:rPr>
                <w:rFonts w:ascii="Times New Roman" w:hAnsi="Times New Roman"/>
                <w:sz w:val="24"/>
                <w:szCs w:val="24"/>
              </w:rPr>
              <w:t>Государственная тайна как особый вид защищаемой информации. Законодательство Российской Федерации в области защиты государственной тайны.</w:t>
            </w:r>
          </w:p>
          <w:p w:rsidR="001D1723" w:rsidRPr="00A645A6" w:rsidRDefault="00F46004">
            <w:pPr>
              <w:widowControl w:val="0"/>
              <w:tabs>
                <w:tab w:val="right" w:leader="dot" w:pos="3135"/>
              </w:tabs>
              <w:spacing w:after="0"/>
              <w:contextualSpacing/>
              <w:rPr>
                <w:rFonts w:ascii="Times New Roman" w:hAnsi="Times New Roman"/>
                <w:sz w:val="24"/>
                <w:szCs w:val="24"/>
              </w:rPr>
            </w:pPr>
            <w:r w:rsidRPr="00A645A6">
              <w:rPr>
                <w:rFonts w:ascii="Times New Roman" w:hAnsi="Times New Roman"/>
                <w:sz w:val="24"/>
                <w:szCs w:val="24"/>
              </w:rPr>
              <w:t>Основные понятия, используемые в Законе Российской Федерации «О государственной тайне», и их определения. Степени секретности сведений, составляющих государственную тайну. Отнесение сведений к государственной тайне. Засекречивание и рассекречивание.</w:t>
            </w:r>
          </w:p>
          <w:p w:rsidR="001D1723" w:rsidRPr="00A645A6" w:rsidRDefault="00F46004">
            <w:pPr>
              <w:widowControl w:val="0"/>
              <w:tabs>
                <w:tab w:val="right" w:leader="dot" w:pos="3135"/>
              </w:tabs>
              <w:spacing w:after="0"/>
              <w:contextualSpacing/>
              <w:rPr>
                <w:rFonts w:ascii="Times New Roman" w:hAnsi="Times New Roman"/>
                <w:sz w:val="24"/>
                <w:szCs w:val="24"/>
              </w:rPr>
            </w:pPr>
            <w:r w:rsidRPr="00A645A6">
              <w:rPr>
                <w:rFonts w:ascii="Times New Roman" w:hAnsi="Times New Roman"/>
                <w:sz w:val="24"/>
                <w:szCs w:val="24"/>
              </w:rPr>
              <w:t>Документирование сведений, составляющих государственную тайну. Реквизиты носителей сведений, составляющих государственную тайну.</w:t>
            </w:r>
          </w:p>
          <w:p w:rsidR="001D1723" w:rsidRPr="00A645A6" w:rsidRDefault="00F46004">
            <w:pPr>
              <w:widowControl w:val="0"/>
              <w:tabs>
                <w:tab w:val="right" w:leader="dot" w:pos="3135"/>
              </w:tabs>
              <w:spacing w:after="0"/>
              <w:contextualSpacing/>
              <w:rPr>
                <w:rFonts w:ascii="Times New Roman" w:hAnsi="Times New Roman"/>
                <w:sz w:val="24"/>
                <w:szCs w:val="24"/>
              </w:rPr>
            </w:pPr>
            <w:r w:rsidRPr="00A645A6">
              <w:rPr>
                <w:rFonts w:ascii="Times New Roman" w:hAnsi="Times New Roman"/>
                <w:sz w:val="24"/>
                <w:szCs w:val="24"/>
              </w:rPr>
              <w:t xml:space="preserve">Допуск к государственной тайне и доступ к сведениям, составляющим государственную тайну. </w:t>
            </w:r>
          </w:p>
          <w:p w:rsidR="001D1723" w:rsidRPr="00A645A6" w:rsidRDefault="00F46004">
            <w:pPr>
              <w:widowControl w:val="0"/>
              <w:tabs>
                <w:tab w:val="right" w:leader="dot" w:pos="3135"/>
              </w:tabs>
              <w:spacing w:after="0"/>
              <w:contextualSpacing/>
              <w:rPr>
                <w:rFonts w:ascii="Times New Roman" w:hAnsi="Times New Roman"/>
                <w:sz w:val="24"/>
                <w:szCs w:val="24"/>
              </w:rPr>
            </w:pPr>
            <w:r w:rsidRPr="00A645A6">
              <w:rPr>
                <w:rFonts w:ascii="Times New Roman" w:hAnsi="Times New Roman"/>
                <w:sz w:val="24"/>
                <w:szCs w:val="24"/>
              </w:rPr>
              <w:t>Органы защиты государственной тайны в Российской  Федерации.</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sz w:val="24"/>
                <w:szCs w:val="24"/>
              </w:rPr>
              <w:t>Ответственность за нарушения правового режима защиты           государственной тайны</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rPr>
              <w:t>8</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ОК 01, </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ОК 02,</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06</w:t>
            </w:r>
          </w:p>
        </w:tc>
      </w:tr>
      <w:tr w:rsidR="001D1723" w:rsidRPr="00A645A6">
        <w:trPr>
          <w:cantSplit/>
          <w:trHeight w:val="1036"/>
          <w:tblHeader/>
        </w:trPr>
        <w:tc>
          <w:tcPr>
            <w:tcW w:w="2606"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33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b/>
                <w:bCs/>
                <w:sz w:val="24"/>
                <w:szCs w:val="24"/>
                <w:lang w:val="en-US"/>
              </w:rPr>
            </w:pP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302"/>
          <w:tblHeader/>
        </w:trPr>
        <w:tc>
          <w:tcPr>
            <w:tcW w:w="2606"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iCs/>
                <w:sz w:val="24"/>
                <w:szCs w:val="24"/>
              </w:rPr>
            </w:pPr>
            <w:r w:rsidRPr="00A645A6">
              <w:rPr>
                <w:rFonts w:ascii="Times New Roman" w:hAnsi="Times New Roman"/>
                <w:b/>
                <w:sz w:val="24"/>
                <w:szCs w:val="24"/>
              </w:rPr>
              <w:t xml:space="preserve">Тема 1.5 </w:t>
            </w:r>
            <w:r w:rsidRPr="00A645A6">
              <w:rPr>
                <w:rFonts w:ascii="Times New Roman" w:hAnsi="Times New Roman"/>
                <w:sz w:val="24"/>
                <w:szCs w:val="24"/>
              </w:rPr>
              <w:t xml:space="preserve">Правовые </w:t>
            </w:r>
            <w:r w:rsidRPr="00A645A6">
              <w:rPr>
                <w:rFonts w:ascii="Times New Roman" w:hAnsi="Times New Roman"/>
                <w:sz w:val="24"/>
                <w:szCs w:val="24"/>
              </w:rPr>
              <w:lastRenderedPageBreak/>
              <w:t>режимы защиты конфиденциальной информации</w:t>
            </w:r>
          </w:p>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sz w:val="24"/>
                <w:szCs w:val="24"/>
              </w:rPr>
              <w:lastRenderedPageBreak/>
              <w:t>Содержание учебного материала</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950BF9">
            <w:pPr>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12</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ОК 01, </w:t>
            </w:r>
            <w:r w:rsidRPr="00A645A6">
              <w:rPr>
                <w:rFonts w:ascii="Times New Roman" w:hAnsi="Times New Roman"/>
                <w:sz w:val="24"/>
                <w:szCs w:val="24"/>
              </w:rPr>
              <w:br/>
            </w:r>
            <w:r w:rsidRPr="00A645A6">
              <w:rPr>
                <w:rFonts w:ascii="Times New Roman" w:hAnsi="Times New Roman"/>
                <w:sz w:val="24"/>
                <w:szCs w:val="24"/>
              </w:rPr>
              <w:lastRenderedPageBreak/>
              <w:t>ОК 02,</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06,</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09</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ПК 2.4</w:t>
            </w:r>
          </w:p>
        </w:tc>
      </w:tr>
      <w:tr w:rsidR="001D1723" w:rsidRPr="00A645A6">
        <w:trPr>
          <w:cantSplit/>
          <w:trHeight w:val="1065"/>
          <w:tblHeader/>
        </w:trPr>
        <w:tc>
          <w:tcPr>
            <w:tcW w:w="2606"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tabs>
                <w:tab w:val="right" w:leader="dot" w:pos="3161"/>
              </w:tabs>
              <w:spacing w:after="0"/>
              <w:ind w:left="11"/>
              <w:contextualSpacing/>
              <w:rPr>
                <w:rFonts w:ascii="Times New Roman" w:hAnsi="Times New Roman"/>
                <w:sz w:val="24"/>
                <w:szCs w:val="24"/>
              </w:rPr>
            </w:pPr>
            <w:r w:rsidRPr="00A645A6">
              <w:rPr>
                <w:rFonts w:ascii="Times New Roman" w:hAnsi="Times New Roman"/>
                <w:sz w:val="24"/>
                <w:szCs w:val="24"/>
              </w:rPr>
              <w:t>Законодательство Российской Федерации в области защиты конфиденциальной информации. Виды конфиденциальной информации по законодательству Российской Федерации. Отнесение сведений к конфиденциальной информации.</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sz w:val="24"/>
                <w:szCs w:val="24"/>
              </w:rPr>
              <w:t>Нормативно-правовое содержание Федерального закона «О       персональных данных». Документирование сведений конфиденциального характера. Защита конфиденциальной информации. Ответственность за нарушение режима защиты  конфиденциальной  информации.</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950BF9">
            <w:pPr>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6</w:t>
            </w: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287"/>
          <w:tblHeader/>
        </w:trPr>
        <w:tc>
          <w:tcPr>
            <w:tcW w:w="2606"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w:t>
            </w:r>
          </w:p>
        </w:tc>
        <w:tc>
          <w:tcPr>
            <w:tcW w:w="119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1532"/>
          <w:tblHeader/>
        </w:trPr>
        <w:tc>
          <w:tcPr>
            <w:tcW w:w="2606"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Разработка базового блока документов для обеспечения информационной безопасности ИСПДн:</w:t>
            </w:r>
          </w:p>
          <w:p w:rsidR="001D1723" w:rsidRPr="00A645A6" w:rsidRDefault="00F46004">
            <w:pPr>
              <w:widowControl w:val="0"/>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1. Составление перечня ПДн,</w:t>
            </w:r>
          </w:p>
          <w:p w:rsidR="001D1723" w:rsidRPr="00A645A6" w:rsidRDefault="00F46004">
            <w:pPr>
              <w:widowControl w:val="0"/>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2. Составление перечня защищаемых ресурсов ПДн,</w:t>
            </w:r>
          </w:p>
          <w:p w:rsidR="001D1723" w:rsidRPr="00A645A6" w:rsidRDefault="00F46004">
            <w:pPr>
              <w:widowControl w:val="0"/>
              <w:pBdr>
                <w:top w:val="nil"/>
                <w:left w:val="nil"/>
                <w:bottom w:val="nil"/>
                <w:right w:val="nil"/>
                <w:between w:val="nil"/>
              </w:pBdr>
              <w:shd w:val="solid" w:color="FFFFFF" w:fill="auto"/>
              <w:spacing w:after="0"/>
              <w:contextualSpacing/>
              <w:rPr>
                <w:rFonts w:ascii="Times New Roman" w:hAnsi="Times New Roman"/>
                <w:b/>
                <w:bCs/>
                <w:sz w:val="24"/>
                <w:szCs w:val="24"/>
              </w:rPr>
            </w:pPr>
            <w:r w:rsidRPr="00A645A6">
              <w:rPr>
                <w:rFonts w:ascii="Times New Roman" w:hAnsi="Times New Roman"/>
                <w:sz w:val="24"/>
                <w:szCs w:val="24"/>
              </w:rPr>
              <w:t xml:space="preserve">3. Классификация ИСПДн.  </w:t>
            </w:r>
          </w:p>
        </w:tc>
        <w:tc>
          <w:tcPr>
            <w:tcW w:w="119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950BF9" w:rsidRPr="00A645A6" w:rsidTr="00060DDB">
        <w:trPr>
          <w:cantSplit/>
          <w:trHeight w:val="20"/>
          <w:tblHeader/>
        </w:trPr>
        <w:tc>
          <w:tcPr>
            <w:tcW w:w="1194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Раздел 2 Лицензирование и сертификация в области защиты информации</w:t>
            </w:r>
          </w:p>
        </w:tc>
        <w:tc>
          <w:tcPr>
            <w:tcW w:w="1194" w:type="dxa"/>
            <w:tcBorders>
              <w:top w:val="single" w:sz="4" w:space="0" w:color="000000"/>
              <w:left w:val="single" w:sz="4" w:space="0" w:color="000000"/>
              <w:bottom w:val="single" w:sz="4" w:space="0" w:color="000000"/>
              <w:right w:val="single" w:sz="4" w:space="0" w:color="000000"/>
              <w:tl2br w:val="nil"/>
              <w:tr2bl w:val="nil"/>
            </w:tcBorders>
            <w:vAlign w:val="center"/>
          </w:tcPr>
          <w:p w:rsidR="00950BF9" w:rsidRPr="00A645A6" w:rsidRDefault="00060DDB" w:rsidP="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24</w:t>
            </w:r>
          </w:p>
        </w:tc>
        <w:tc>
          <w:tcPr>
            <w:tcW w:w="1711" w:type="dxa"/>
            <w:tcBorders>
              <w:top w:val="single" w:sz="4" w:space="0" w:color="000000"/>
              <w:left w:val="single" w:sz="4" w:space="0" w:color="000000"/>
              <w:bottom w:val="single" w:sz="4" w:space="0" w:color="000000"/>
              <w:right w:val="single" w:sz="4" w:space="0" w:color="000000"/>
              <w:tl2br w:val="nil"/>
              <w:tr2bl w:val="nil"/>
            </w:tcBorders>
          </w:tcPr>
          <w:p w:rsidR="00950BF9" w:rsidRPr="00A645A6" w:rsidRDefault="0095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r>
      <w:tr w:rsidR="00950BF9" w:rsidRPr="00A645A6" w:rsidTr="00950BF9">
        <w:trPr>
          <w:cantSplit/>
          <w:trHeight w:val="437"/>
          <w:tblHeader/>
        </w:trPr>
        <w:tc>
          <w:tcPr>
            <w:tcW w:w="2606"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widowControl w:val="0"/>
              <w:suppressAutoHyphens/>
              <w:spacing w:after="0"/>
              <w:ind w:left="283"/>
              <w:contextualSpacing/>
              <w:rPr>
                <w:rFonts w:ascii="Times New Roman" w:hAnsi="Times New Roman"/>
                <w:b/>
                <w:iCs/>
                <w:sz w:val="24"/>
                <w:szCs w:val="24"/>
              </w:rPr>
            </w:pPr>
            <w:r w:rsidRPr="00A645A6">
              <w:rPr>
                <w:rFonts w:ascii="Times New Roman" w:hAnsi="Times New Roman"/>
                <w:b/>
                <w:bCs/>
                <w:sz w:val="24"/>
                <w:szCs w:val="24"/>
              </w:rPr>
              <w:t xml:space="preserve">Тема 2.1 </w:t>
            </w:r>
            <w:r w:rsidRPr="00A645A6">
              <w:rPr>
                <w:rFonts w:ascii="Times New Roman" w:hAnsi="Times New Roman"/>
                <w:sz w:val="24"/>
                <w:szCs w:val="24"/>
              </w:rPr>
              <w:t>Лицензирование деятельности в области защиты информации</w:t>
            </w:r>
          </w:p>
        </w:tc>
        <w:tc>
          <w:tcPr>
            <w:tcW w:w="9339" w:type="dxa"/>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rsidP="0095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lang w:val="en-US"/>
              </w:rPr>
            </w:pPr>
            <w:r w:rsidRPr="00A645A6">
              <w:rPr>
                <w:rFonts w:ascii="Times New Roman" w:hAnsi="Times New Roman"/>
                <w:b/>
                <w:bCs/>
                <w:sz w:val="24"/>
                <w:szCs w:val="24"/>
              </w:rPr>
              <w:t>Содержание учебного материала</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12</w:t>
            </w:r>
          </w:p>
        </w:tc>
        <w:tc>
          <w:tcPr>
            <w:tcW w:w="171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spacing w:after="0"/>
              <w:contextualSpacing/>
              <w:jc w:val="center"/>
              <w:rPr>
                <w:rFonts w:ascii="Times New Roman" w:hAnsi="Times New Roman"/>
                <w:sz w:val="24"/>
                <w:szCs w:val="24"/>
              </w:rPr>
            </w:pPr>
            <w:r w:rsidRPr="00A645A6">
              <w:rPr>
                <w:rFonts w:ascii="Times New Roman" w:hAnsi="Times New Roman"/>
                <w:sz w:val="24"/>
                <w:szCs w:val="24"/>
              </w:rPr>
              <w:t xml:space="preserve">ОК 01, </w:t>
            </w:r>
          </w:p>
          <w:p w:rsidR="00950BF9" w:rsidRPr="00A645A6" w:rsidRDefault="00950BF9">
            <w:pPr>
              <w:spacing w:after="0"/>
              <w:contextualSpacing/>
              <w:jc w:val="center"/>
              <w:rPr>
                <w:rFonts w:ascii="Times New Roman" w:hAnsi="Times New Roman"/>
                <w:sz w:val="24"/>
                <w:szCs w:val="24"/>
              </w:rPr>
            </w:pPr>
            <w:r w:rsidRPr="00A645A6">
              <w:rPr>
                <w:rFonts w:ascii="Times New Roman" w:hAnsi="Times New Roman"/>
                <w:sz w:val="24"/>
                <w:szCs w:val="24"/>
              </w:rPr>
              <w:t>ОК 02,</w:t>
            </w:r>
          </w:p>
          <w:p w:rsidR="00950BF9" w:rsidRPr="00A645A6" w:rsidRDefault="00950BF9">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950BF9" w:rsidRPr="00A645A6" w:rsidRDefault="00950BF9">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09</w:t>
            </w:r>
          </w:p>
          <w:p w:rsidR="00950BF9" w:rsidRPr="00A645A6" w:rsidRDefault="00950BF9">
            <w:pPr>
              <w:spacing w:after="0"/>
              <w:contextualSpacing/>
              <w:jc w:val="center"/>
              <w:rPr>
                <w:rFonts w:ascii="Times New Roman" w:hAnsi="Times New Roman"/>
                <w:sz w:val="24"/>
                <w:szCs w:val="24"/>
              </w:rPr>
            </w:pPr>
            <w:r w:rsidRPr="00A645A6">
              <w:rPr>
                <w:rFonts w:ascii="Times New Roman" w:hAnsi="Times New Roman"/>
                <w:sz w:val="24"/>
                <w:szCs w:val="24"/>
              </w:rPr>
              <w:t>ПК 2.4, ПК 3.2,</w:t>
            </w:r>
          </w:p>
          <w:p w:rsidR="00950BF9" w:rsidRPr="00A645A6" w:rsidRDefault="00950BF9">
            <w:pPr>
              <w:spacing w:after="0"/>
              <w:contextualSpacing/>
              <w:jc w:val="center"/>
              <w:rPr>
                <w:rFonts w:ascii="Times New Roman" w:hAnsi="Times New Roman"/>
                <w:sz w:val="24"/>
                <w:szCs w:val="24"/>
              </w:rPr>
            </w:pPr>
            <w:r w:rsidRPr="00A645A6">
              <w:rPr>
                <w:rFonts w:ascii="Times New Roman" w:hAnsi="Times New Roman"/>
                <w:sz w:val="24"/>
                <w:szCs w:val="24"/>
              </w:rPr>
              <w:t>ПК 3.5</w:t>
            </w:r>
          </w:p>
        </w:tc>
      </w:tr>
      <w:tr w:rsidR="00950BF9" w:rsidRPr="00A645A6" w:rsidTr="000074F8">
        <w:trPr>
          <w:cantSplit/>
          <w:trHeight w:val="960"/>
          <w:tblHeader/>
        </w:trPr>
        <w:tc>
          <w:tcPr>
            <w:tcW w:w="2606" w:type="dxa"/>
            <w:vMerge/>
            <w:tcBorders>
              <w:left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widowControl w:val="0"/>
              <w:suppressAutoHyphens/>
              <w:spacing w:after="0"/>
              <w:ind w:left="283"/>
              <w:contextualSpacing/>
              <w:rPr>
                <w:rFonts w:ascii="Times New Roman" w:hAnsi="Times New Roman"/>
                <w:b/>
                <w:bCs/>
                <w:sz w:val="24"/>
                <w:szCs w:val="24"/>
              </w:rPr>
            </w:pPr>
          </w:p>
        </w:tc>
        <w:tc>
          <w:tcPr>
            <w:tcW w:w="9339" w:type="dxa"/>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sz w:val="24"/>
                <w:szCs w:val="24"/>
              </w:rPr>
              <w:t>Основные  понятия  в  области лицензирования и их определения. Нормативные правовые акты, регламентирующие  лицензирование деятельности в области защиты информации. Виды деятельности в области защиты информации, подлежащие лицензированию. Участники лицензионных отношений в области защиты информации. Порядок получения лицензий на деятельность в области защиты информации.</w:t>
            </w:r>
          </w:p>
        </w:tc>
        <w:tc>
          <w:tcPr>
            <w:tcW w:w="11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6</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spacing w:after="0"/>
              <w:contextualSpacing/>
              <w:jc w:val="center"/>
              <w:rPr>
                <w:rFonts w:ascii="Times New Roman" w:hAnsi="Times New Roman"/>
                <w:sz w:val="24"/>
                <w:szCs w:val="24"/>
              </w:rPr>
            </w:pPr>
          </w:p>
        </w:tc>
      </w:tr>
      <w:tr w:rsidR="00950BF9" w:rsidRPr="00A645A6" w:rsidTr="000074F8">
        <w:trPr>
          <w:cantSplit/>
          <w:trHeight w:val="113"/>
          <w:tblHeader/>
        </w:trPr>
        <w:tc>
          <w:tcPr>
            <w:tcW w:w="2606" w:type="dxa"/>
            <w:vMerge/>
            <w:tcBorders>
              <w:left w:val="single" w:sz="4" w:space="0" w:color="000000"/>
              <w:right w:val="single" w:sz="4" w:space="0" w:color="000000"/>
              <w:tl2br w:val="nil"/>
              <w:tr2bl w:val="nil"/>
            </w:tcBorders>
            <w:tcMar>
              <w:top w:w="0" w:type="dxa"/>
              <w:left w:w="108" w:type="dxa"/>
              <w:bottom w:w="0" w:type="dxa"/>
              <w:right w:w="108" w:type="dxa"/>
            </w:tcMar>
            <w:vAlign w:val="center"/>
          </w:tcPr>
          <w:p w:rsidR="00950BF9" w:rsidRPr="00A645A6" w:rsidRDefault="00950BF9"/>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w:t>
            </w:r>
          </w:p>
        </w:tc>
        <w:tc>
          <w:tcPr>
            <w:tcW w:w="119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tc>
      </w:tr>
      <w:tr w:rsidR="00950BF9" w:rsidRPr="00A645A6" w:rsidTr="000074F8">
        <w:trPr>
          <w:cantSplit/>
          <w:trHeight w:val="330"/>
          <w:tblHeader/>
        </w:trPr>
        <w:tc>
          <w:tcPr>
            <w:tcW w:w="2606"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950BF9" w:rsidRPr="00A645A6" w:rsidRDefault="00950BF9"/>
        </w:tc>
        <w:tc>
          <w:tcPr>
            <w:tcW w:w="93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pPr>
              <w:tabs>
                <w:tab w:val="left" w:pos="6300"/>
              </w:tabs>
              <w:spacing w:after="0"/>
              <w:contextualSpacing/>
              <w:rPr>
                <w:rFonts w:ascii="Times New Roman" w:hAnsi="Times New Roman"/>
                <w:b/>
                <w:bCs/>
                <w:sz w:val="24"/>
                <w:szCs w:val="24"/>
              </w:rPr>
            </w:pPr>
            <w:r w:rsidRPr="00A645A6">
              <w:rPr>
                <w:rFonts w:ascii="Times New Roman" w:hAnsi="Times New Roman"/>
                <w:sz w:val="24"/>
                <w:szCs w:val="24"/>
              </w:rPr>
              <w:t>Подготовка документов к получению лицензии</w:t>
            </w:r>
            <w:r w:rsidRPr="00A645A6">
              <w:rPr>
                <w:rFonts w:ascii="Times New Roman" w:hAnsi="Times New Roman"/>
                <w:sz w:val="24"/>
                <w:szCs w:val="24"/>
              </w:rPr>
              <w:tab/>
            </w:r>
          </w:p>
        </w:tc>
        <w:tc>
          <w:tcPr>
            <w:tcW w:w="119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tc>
        <w:tc>
          <w:tcPr>
            <w:tcW w:w="171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50BF9" w:rsidRPr="00A645A6" w:rsidRDefault="00950BF9"/>
        </w:tc>
      </w:tr>
    </w:tbl>
    <w:p w:rsidR="001D1723" w:rsidRPr="00A645A6" w:rsidRDefault="001D1723">
      <w:pPr>
        <w:spacing w:after="0"/>
        <w:contextualSpacing/>
        <w:rPr>
          <w:sz w:val="24"/>
          <w:szCs w:val="24"/>
        </w:rPr>
      </w:pPr>
    </w:p>
    <w:tbl>
      <w:tblPr>
        <w:tblW w:w="14850" w:type="dxa"/>
        <w:tblInd w:w="-108" w:type="dxa"/>
        <w:tblCellMar>
          <w:left w:w="10" w:type="dxa"/>
          <w:right w:w="10" w:type="dxa"/>
        </w:tblCellMar>
        <w:tblLook w:val="0000" w:firstRow="0" w:lastRow="0" w:firstColumn="0" w:lastColumn="0" w:noHBand="0" w:noVBand="0"/>
      </w:tblPr>
      <w:tblGrid>
        <w:gridCol w:w="2606"/>
        <w:gridCol w:w="9325"/>
        <w:gridCol w:w="1209"/>
        <w:gridCol w:w="1710"/>
      </w:tblGrid>
      <w:tr w:rsidR="00060DDB" w:rsidRPr="00A645A6" w:rsidTr="000074F8">
        <w:trPr>
          <w:cantSplit/>
          <w:trHeight w:val="795"/>
          <w:tblHeader/>
        </w:trPr>
        <w:tc>
          <w:tcPr>
            <w:tcW w:w="2606"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widowControl w:val="0"/>
              <w:suppressAutoHyphens/>
              <w:spacing w:after="0"/>
              <w:ind w:left="283"/>
              <w:contextualSpacing/>
              <w:rPr>
                <w:rFonts w:ascii="Times New Roman" w:hAnsi="Times New Roman"/>
                <w:b/>
                <w:bCs/>
                <w:sz w:val="24"/>
                <w:szCs w:val="24"/>
              </w:rPr>
            </w:pPr>
            <w:r w:rsidRPr="00A645A6">
              <w:rPr>
                <w:rFonts w:ascii="Times New Roman" w:hAnsi="Times New Roman"/>
                <w:b/>
                <w:bCs/>
                <w:sz w:val="24"/>
                <w:szCs w:val="24"/>
              </w:rPr>
              <w:t xml:space="preserve">Тема 2.2 </w:t>
            </w:r>
          </w:p>
          <w:p w:rsidR="00060DDB" w:rsidRPr="00A645A6" w:rsidRDefault="00060DDB">
            <w:pPr>
              <w:widowControl w:val="0"/>
              <w:suppressAutoHyphens/>
              <w:spacing w:after="0"/>
              <w:ind w:left="283"/>
              <w:contextualSpacing/>
              <w:rPr>
                <w:rFonts w:ascii="Times New Roman" w:hAnsi="Times New Roman"/>
                <w:b/>
                <w:bCs/>
                <w:sz w:val="24"/>
                <w:szCs w:val="24"/>
              </w:rPr>
            </w:pPr>
            <w:r w:rsidRPr="00A645A6">
              <w:rPr>
                <w:rFonts w:ascii="Times New Roman" w:hAnsi="Times New Roman"/>
                <w:sz w:val="24"/>
                <w:szCs w:val="24"/>
              </w:rPr>
              <w:t xml:space="preserve">Сертификация и </w:t>
            </w:r>
            <w:r w:rsidRPr="00A645A6">
              <w:rPr>
                <w:rFonts w:ascii="Times New Roman" w:hAnsi="Times New Roman"/>
                <w:sz w:val="24"/>
                <w:szCs w:val="24"/>
              </w:rPr>
              <w:lastRenderedPageBreak/>
              <w:t>аттестация по требованиям безопасности информации</w:t>
            </w:r>
          </w:p>
        </w:tc>
        <w:tc>
          <w:tcPr>
            <w:tcW w:w="9325" w:type="dxa"/>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rsidP="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lang w:val="en-US"/>
              </w:rPr>
            </w:pPr>
            <w:r w:rsidRPr="00A645A6">
              <w:rPr>
                <w:rFonts w:ascii="Times New Roman" w:hAnsi="Times New Roman"/>
                <w:b/>
                <w:bCs/>
                <w:sz w:val="24"/>
                <w:szCs w:val="24"/>
              </w:rPr>
              <w:lastRenderedPageBreak/>
              <w:t>Содержание учебного материала</w:t>
            </w:r>
          </w:p>
        </w:tc>
        <w:tc>
          <w:tcPr>
            <w:tcW w:w="1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12</w:t>
            </w:r>
          </w:p>
        </w:tc>
        <w:tc>
          <w:tcPr>
            <w:tcW w:w="1710"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spacing w:after="0"/>
              <w:contextualSpacing/>
              <w:jc w:val="center"/>
              <w:rPr>
                <w:rFonts w:ascii="Times New Roman" w:hAnsi="Times New Roman"/>
                <w:sz w:val="24"/>
                <w:szCs w:val="24"/>
              </w:rPr>
            </w:pPr>
          </w:p>
          <w:p w:rsidR="00060DDB" w:rsidRPr="00A645A6" w:rsidRDefault="00060DDB">
            <w:pPr>
              <w:spacing w:after="0"/>
              <w:contextualSpacing/>
              <w:jc w:val="center"/>
              <w:rPr>
                <w:rFonts w:ascii="Times New Roman" w:hAnsi="Times New Roman"/>
                <w:sz w:val="24"/>
                <w:szCs w:val="24"/>
              </w:rPr>
            </w:pPr>
            <w:r w:rsidRPr="00A645A6">
              <w:rPr>
                <w:rFonts w:ascii="Times New Roman" w:hAnsi="Times New Roman"/>
                <w:sz w:val="24"/>
                <w:szCs w:val="24"/>
              </w:rPr>
              <w:t xml:space="preserve">ОК 1, </w:t>
            </w:r>
          </w:p>
          <w:p w:rsidR="00060DDB" w:rsidRPr="00A645A6" w:rsidRDefault="00060DDB">
            <w:pPr>
              <w:spacing w:after="0"/>
              <w:contextualSpacing/>
              <w:jc w:val="center"/>
              <w:rPr>
                <w:rFonts w:ascii="Times New Roman" w:hAnsi="Times New Roman"/>
                <w:sz w:val="24"/>
                <w:szCs w:val="24"/>
              </w:rPr>
            </w:pPr>
            <w:r w:rsidRPr="00A645A6">
              <w:rPr>
                <w:rFonts w:ascii="Times New Roman" w:hAnsi="Times New Roman"/>
                <w:sz w:val="24"/>
                <w:szCs w:val="24"/>
              </w:rPr>
              <w:lastRenderedPageBreak/>
              <w:t>ОК 2,</w:t>
            </w:r>
          </w:p>
          <w:p w:rsidR="00060DDB" w:rsidRPr="00A645A6" w:rsidRDefault="00060DDB">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3,</w:t>
            </w:r>
          </w:p>
          <w:p w:rsidR="00060DDB" w:rsidRPr="00A645A6" w:rsidRDefault="00060DDB">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9</w:t>
            </w:r>
          </w:p>
          <w:p w:rsidR="00060DDB" w:rsidRPr="00A645A6" w:rsidRDefault="00060DDB">
            <w:pPr>
              <w:spacing w:after="0"/>
              <w:contextualSpacing/>
              <w:jc w:val="center"/>
              <w:rPr>
                <w:rFonts w:ascii="Times New Roman" w:hAnsi="Times New Roman"/>
                <w:sz w:val="24"/>
                <w:szCs w:val="24"/>
              </w:rPr>
            </w:pPr>
            <w:r w:rsidRPr="00A645A6">
              <w:rPr>
                <w:rFonts w:ascii="Times New Roman" w:hAnsi="Times New Roman"/>
                <w:sz w:val="24"/>
                <w:szCs w:val="24"/>
              </w:rPr>
              <w:t>ПК 2.4, ПК 3.2,</w:t>
            </w:r>
          </w:p>
          <w:p w:rsidR="00060DDB" w:rsidRPr="00A645A6" w:rsidRDefault="00060DDB">
            <w:pPr>
              <w:spacing w:after="0"/>
              <w:contextualSpacing/>
              <w:jc w:val="center"/>
              <w:rPr>
                <w:rFonts w:ascii="Times New Roman" w:hAnsi="Times New Roman"/>
                <w:sz w:val="24"/>
                <w:szCs w:val="24"/>
              </w:rPr>
            </w:pPr>
            <w:r w:rsidRPr="00A645A6">
              <w:rPr>
                <w:rFonts w:ascii="Times New Roman" w:hAnsi="Times New Roman"/>
                <w:sz w:val="24"/>
                <w:szCs w:val="24"/>
              </w:rPr>
              <w:t>ПК 3.5</w:t>
            </w:r>
          </w:p>
        </w:tc>
      </w:tr>
      <w:tr w:rsidR="00060DDB" w:rsidRPr="00A645A6" w:rsidTr="000074F8">
        <w:trPr>
          <w:cantSplit/>
          <w:trHeight w:val="795"/>
          <w:tblHeader/>
        </w:trPr>
        <w:tc>
          <w:tcPr>
            <w:tcW w:w="2606" w:type="dxa"/>
            <w:vMerge/>
            <w:tcBorders>
              <w:left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widowControl w:val="0"/>
              <w:suppressAutoHyphens/>
              <w:spacing w:after="0"/>
              <w:ind w:left="283"/>
              <w:contextualSpacing/>
              <w:rPr>
                <w:rFonts w:ascii="Times New Roman" w:hAnsi="Times New Roman"/>
                <w:b/>
                <w:bCs/>
                <w:sz w:val="24"/>
                <w:szCs w:val="24"/>
              </w:rPr>
            </w:pPr>
          </w:p>
        </w:tc>
        <w:tc>
          <w:tcPr>
            <w:tcW w:w="9325" w:type="dxa"/>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sz w:val="24"/>
                <w:szCs w:val="24"/>
              </w:rPr>
              <w:t>Аттестация объектов информатизации по требованиям безопасности информации. Основные понятия в области аттестации по требованиям безопасности информации и их определения. Системы сертификации средств защиты информации по требованиям безопасности информации</w:t>
            </w:r>
          </w:p>
        </w:tc>
        <w:tc>
          <w:tcPr>
            <w:tcW w:w="1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1710" w:type="dxa"/>
            <w:vMerge/>
            <w:tcBorders>
              <w:left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spacing w:after="0"/>
              <w:contextualSpacing/>
              <w:jc w:val="center"/>
              <w:rPr>
                <w:rFonts w:ascii="Times New Roman" w:hAnsi="Times New Roman"/>
                <w:sz w:val="24"/>
                <w:szCs w:val="24"/>
              </w:rPr>
            </w:pPr>
          </w:p>
        </w:tc>
      </w:tr>
      <w:tr w:rsidR="00060DDB" w:rsidRPr="00A645A6" w:rsidTr="000074F8">
        <w:trPr>
          <w:cantSplit/>
          <w:trHeight w:val="265"/>
          <w:tblHeader/>
        </w:trPr>
        <w:tc>
          <w:tcPr>
            <w:tcW w:w="2606" w:type="dxa"/>
            <w:vMerge/>
            <w:tcBorders>
              <w:left w:val="single" w:sz="4" w:space="0" w:color="000000"/>
              <w:right w:val="single" w:sz="4" w:space="0" w:color="000000"/>
              <w:tl2br w:val="nil"/>
              <w:tr2bl w:val="nil"/>
            </w:tcBorders>
            <w:tcMar>
              <w:top w:w="0" w:type="dxa"/>
              <w:left w:w="108" w:type="dxa"/>
              <w:bottom w:w="0" w:type="dxa"/>
              <w:right w:w="108" w:type="dxa"/>
            </w:tcMar>
            <w:vAlign w:val="center"/>
          </w:tcPr>
          <w:p w:rsidR="00060DDB" w:rsidRPr="00A645A6" w:rsidRDefault="00060DDB"/>
        </w:tc>
        <w:tc>
          <w:tcPr>
            <w:tcW w:w="93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Практические занятия:</w:t>
            </w:r>
          </w:p>
        </w:tc>
        <w:tc>
          <w:tcPr>
            <w:tcW w:w="1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1710" w:type="dxa"/>
            <w:vMerge/>
            <w:tcBorders>
              <w:left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tc>
      </w:tr>
      <w:tr w:rsidR="00060DDB" w:rsidRPr="00A645A6" w:rsidTr="000074F8">
        <w:trPr>
          <w:cantSplit/>
          <w:trHeight w:val="621"/>
          <w:tblHeader/>
        </w:trPr>
        <w:tc>
          <w:tcPr>
            <w:tcW w:w="2606"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60DDB" w:rsidRPr="00A645A6" w:rsidRDefault="00060DDB"/>
        </w:tc>
        <w:tc>
          <w:tcPr>
            <w:tcW w:w="93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widowControl w:val="0"/>
              <w:tabs>
                <w:tab w:val="right" w:leader="dot" w:pos="3161"/>
              </w:tabs>
              <w:spacing w:after="0"/>
              <w:contextualSpacing/>
              <w:rPr>
                <w:rFonts w:ascii="Times New Roman" w:hAnsi="Times New Roman"/>
                <w:sz w:val="24"/>
                <w:szCs w:val="24"/>
              </w:rPr>
            </w:pPr>
            <w:r w:rsidRPr="00A645A6">
              <w:rPr>
                <w:rFonts w:ascii="Times New Roman" w:hAnsi="Times New Roman"/>
                <w:sz w:val="24"/>
                <w:szCs w:val="24"/>
              </w:rPr>
              <w:t>1. Подготовки документов к сертификации</w:t>
            </w:r>
          </w:p>
          <w:p w:rsidR="00060DDB" w:rsidRPr="00A645A6" w:rsidRDefault="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sz w:val="24"/>
                <w:szCs w:val="24"/>
              </w:rPr>
              <w:t>2. Подготовка документов к аттестации объектов информатизации</w:t>
            </w:r>
          </w:p>
        </w:tc>
        <w:tc>
          <w:tcPr>
            <w:tcW w:w="1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c>
          <w:tcPr>
            <w:tcW w:w="1710"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60DDB" w:rsidRPr="00A645A6" w:rsidRDefault="00060DDB"/>
        </w:tc>
      </w:tr>
      <w:tr w:rsidR="001D1723" w:rsidRPr="00A645A6" w:rsidTr="00060DDB">
        <w:trPr>
          <w:cantSplit/>
          <w:trHeight w:val="20"/>
          <w:tblHeader/>
        </w:trPr>
        <w:tc>
          <w:tcPr>
            <w:tcW w:w="11931"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b/>
                <w:bCs/>
                <w:sz w:val="24"/>
                <w:szCs w:val="24"/>
              </w:rPr>
              <w:t>Раздел 3 Организационное обеспечение информационной безопасности</w:t>
            </w:r>
          </w:p>
        </w:tc>
        <w:tc>
          <w:tcPr>
            <w:tcW w:w="1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00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16</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r>
      <w:tr w:rsidR="001D1723" w:rsidRPr="00A645A6" w:rsidTr="00060DDB">
        <w:trPr>
          <w:cantSplit/>
          <w:trHeight w:val="2578"/>
          <w:tblHeader/>
        </w:trPr>
        <w:tc>
          <w:tcPr>
            <w:tcW w:w="26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ind w:left="283"/>
              <w:contextualSpacing/>
              <w:rPr>
                <w:rFonts w:ascii="Times New Roman" w:hAnsi="Times New Roman"/>
                <w:sz w:val="24"/>
                <w:szCs w:val="24"/>
              </w:rPr>
            </w:pPr>
            <w:r w:rsidRPr="00A645A6">
              <w:rPr>
                <w:rFonts w:ascii="Times New Roman" w:hAnsi="Times New Roman"/>
                <w:b/>
                <w:bCs/>
                <w:sz w:val="24"/>
                <w:szCs w:val="24"/>
              </w:rPr>
              <w:t xml:space="preserve">Тема 3.1  </w:t>
            </w:r>
            <w:r w:rsidRPr="00A645A6">
              <w:rPr>
                <w:rFonts w:ascii="Times New Roman" w:hAnsi="Times New Roman"/>
                <w:sz w:val="24"/>
                <w:szCs w:val="24"/>
              </w:rPr>
              <w:t>Допуск лиц и сотрудников к сведениям, составляющим государственную тайну и конфиденциальную информацию</w:t>
            </w:r>
          </w:p>
        </w:tc>
        <w:tc>
          <w:tcPr>
            <w:tcW w:w="93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 xml:space="preserve">Особенности подбора персонала на должности, связанные с работой с конфиденциальной информацией. Должности, составляющие с точки зрения защиты информации «группы риска».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Понятие «допуск». Формы допусков, их назначение и классификация. Номенклатура должностей работников, подлежащих оформлению на допуск и порядок ее составления, утверждения.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sz w:val="24"/>
                <w:szCs w:val="24"/>
              </w:rPr>
              <w:t>Работа по обучению персонала, допускаемому к конфиденциальной информации</w:t>
            </w:r>
          </w:p>
        </w:tc>
        <w:tc>
          <w:tcPr>
            <w:tcW w:w="1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ОК 01, </w:t>
            </w:r>
            <w:r w:rsidRPr="00A645A6">
              <w:rPr>
                <w:rFonts w:ascii="Times New Roman" w:hAnsi="Times New Roman"/>
                <w:sz w:val="24"/>
                <w:szCs w:val="24"/>
              </w:rPr>
              <w:br/>
              <w:t>ОК 02,</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04,</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06,</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ПК 2.4</w:t>
            </w:r>
          </w:p>
        </w:tc>
      </w:tr>
      <w:tr w:rsidR="001D1723" w:rsidRPr="00A645A6" w:rsidTr="00060DDB">
        <w:trPr>
          <w:trHeight w:val="2977"/>
        </w:trPr>
        <w:tc>
          <w:tcPr>
            <w:tcW w:w="26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Тема 3.2</w:t>
            </w:r>
            <w:r w:rsidRPr="00A645A6">
              <w:rPr>
                <w:rFonts w:ascii="Times New Roman" w:hAnsi="Times New Roman"/>
                <w:bCs/>
                <w:sz w:val="24"/>
                <w:szCs w:val="24"/>
              </w:rPr>
              <w:t xml:space="preserve"> Организация пропускного и внутриобъектового режимов</w:t>
            </w:r>
          </w:p>
        </w:tc>
        <w:tc>
          <w:tcPr>
            <w:tcW w:w="932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sz w:val="24"/>
                <w:szCs w:val="24"/>
              </w:rPr>
              <w:t>Понятие «охрана». Организация охраны территории, зданий, помещений и персонала. Цели и задачи охраны. Объекты охраны. Виды и способы охраны.Понятие пропускного режима. Цели и задачи пропускного режима. Организация пропускного режима. Основные положения инструкции об организации пропускного режима и работе бюро пропусков. Понятие пропуска. Понятие внутриобъектового режима. Общие требования внутриобъектового режима</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Cs/>
                <w:sz w:val="24"/>
                <w:szCs w:val="24"/>
              </w:rPr>
              <w:t>Требования к помещениям, в которых ведутся работы с конфиденциальной информацией, конфиденциальные переговоры.</w:t>
            </w:r>
          </w:p>
        </w:tc>
        <w:tc>
          <w:tcPr>
            <w:tcW w:w="12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8</w:t>
            </w:r>
          </w:p>
        </w:tc>
        <w:tc>
          <w:tcPr>
            <w:tcW w:w="1710"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ОК 01, </w:t>
            </w:r>
            <w:r w:rsidRPr="00A645A6">
              <w:rPr>
                <w:rFonts w:ascii="Times New Roman" w:hAnsi="Times New Roman"/>
                <w:sz w:val="24"/>
                <w:szCs w:val="24"/>
              </w:rPr>
              <w:br/>
              <w:t>ОК 02,</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04,</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06</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ПК 2.4,</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ПК 3.5</w:t>
            </w:r>
          </w:p>
        </w:tc>
      </w:tr>
    </w:tbl>
    <w:p w:rsidR="001D1723" w:rsidRPr="00A645A6" w:rsidRDefault="00F46004">
      <w:pPr>
        <w:spacing w:after="0"/>
        <w:contextualSpacing/>
        <w:rPr>
          <w:sz w:val="24"/>
          <w:szCs w:val="24"/>
        </w:rPr>
      </w:pPr>
      <w:r w:rsidRPr="00A645A6">
        <w:br w:type="page"/>
      </w:r>
    </w:p>
    <w:p w:rsidR="001D1723" w:rsidRPr="00A645A6" w:rsidRDefault="001D1723">
      <w:pPr>
        <w:spacing w:after="0"/>
        <w:contextualSpacing/>
        <w:rPr>
          <w:sz w:val="24"/>
          <w:szCs w:val="24"/>
        </w:rPr>
      </w:pPr>
    </w:p>
    <w:tbl>
      <w:tblPr>
        <w:tblW w:w="14850" w:type="dxa"/>
        <w:tblInd w:w="-108" w:type="dxa"/>
        <w:tblCellMar>
          <w:left w:w="10" w:type="dxa"/>
          <w:right w:w="10" w:type="dxa"/>
        </w:tblCellMar>
        <w:tblLook w:val="0000" w:firstRow="0" w:lastRow="0" w:firstColumn="0" w:lastColumn="0" w:noHBand="0" w:noVBand="0"/>
      </w:tblPr>
      <w:tblGrid>
        <w:gridCol w:w="2606"/>
        <w:gridCol w:w="9322"/>
        <w:gridCol w:w="1211"/>
        <w:gridCol w:w="1711"/>
      </w:tblGrid>
      <w:tr w:rsidR="001D1723" w:rsidRPr="00A645A6">
        <w:trPr>
          <w:cantSplit/>
          <w:trHeight w:val="188"/>
          <w:tblHeader/>
        </w:trPr>
        <w:tc>
          <w:tcPr>
            <w:tcW w:w="2606"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uppressAutoHyphens/>
              <w:spacing w:after="0"/>
              <w:ind w:left="283"/>
              <w:contextualSpacing/>
              <w:rPr>
                <w:rFonts w:ascii="Times New Roman" w:hAnsi="Times New Roman"/>
                <w:sz w:val="24"/>
                <w:szCs w:val="24"/>
              </w:rPr>
            </w:pPr>
            <w:r w:rsidRPr="00A645A6">
              <w:rPr>
                <w:rFonts w:ascii="Times New Roman" w:hAnsi="Times New Roman"/>
                <w:b/>
                <w:bCs/>
                <w:sz w:val="24"/>
                <w:szCs w:val="24"/>
              </w:rPr>
              <w:t xml:space="preserve">Тема 3.3 </w:t>
            </w:r>
            <w:r w:rsidRPr="00A645A6">
              <w:rPr>
                <w:rFonts w:ascii="Times New Roman" w:hAnsi="Times New Roman"/>
                <w:sz w:val="24"/>
                <w:szCs w:val="24"/>
              </w:rPr>
              <w:t>Организация ремонтного обслуживания аппаратуры и средств защиты</w:t>
            </w:r>
          </w:p>
        </w:tc>
        <w:tc>
          <w:tcPr>
            <w:tcW w:w="93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tc>
        <w:tc>
          <w:tcPr>
            <w:tcW w:w="1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4</w:t>
            </w:r>
          </w:p>
        </w:tc>
        <w:tc>
          <w:tcPr>
            <w:tcW w:w="17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 xml:space="preserve">ОК 01, </w:t>
            </w:r>
            <w:r w:rsidRPr="00A645A6">
              <w:rPr>
                <w:rFonts w:ascii="Times New Roman" w:hAnsi="Times New Roman"/>
                <w:sz w:val="24"/>
                <w:szCs w:val="24"/>
              </w:rPr>
              <w:br/>
              <w:t>ОК 02,</w:t>
            </w:r>
          </w:p>
          <w:p w:rsidR="001D1723" w:rsidRPr="00A645A6" w:rsidRDefault="00F46004">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ПК 1.3, ПК 2.4</w:t>
            </w:r>
          </w:p>
          <w:p w:rsidR="001D1723" w:rsidRPr="00A645A6" w:rsidRDefault="00F46004">
            <w:pPr>
              <w:spacing w:after="0"/>
              <w:contextualSpacing/>
              <w:jc w:val="center"/>
              <w:rPr>
                <w:rFonts w:ascii="Times New Roman" w:hAnsi="Times New Roman"/>
                <w:sz w:val="24"/>
                <w:szCs w:val="24"/>
              </w:rPr>
            </w:pPr>
            <w:r w:rsidRPr="00A645A6">
              <w:rPr>
                <w:rFonts w:ascii="Times New Roman" w:hAnsi="Times New Roman"/>
                <w:sz w:val="24"/>
                <w:szCs w:val="24"/>
              </w:rPr>
              <w:t>ПК 3.2</w:t>
            </w:r>
          </w:p>
        </w:tc>
      </w:tr>
      <w:tr w:rsidR="001D1723" w:rsidRPr="00A645A6">
        <w:trPr>
          <w:cantSplit/>
          <w:trHeight w:val="1330"/>
          <w:tblHeader/>
        </w:trPr>
        <w:tc>
          <w:tcPr>
            <w:tcW w:w="2606"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tc>
        <w:tc>
          <w:tcPr>
            <w:tcW w:w="93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208"/>
              </w:tabs>
              <w:spacing w:after="0"/>
              <w:contextualSpacing/>
              <w:rPr>
                <w:rFonts w:ascii="Times New Roman" w:hAnsi="Times New Roman"/>
                <w:sz w:val="24"/>
                <w:szCs w:val="24"/>
              </w:rPr>
            </w:pPr>
            <w:r w:rsidRPr="00A645A6">
              <w:rPr>
                <w:rFonts w:ascii="Times New Roman" w:hAnsi="Times New Roman"/>
                <w:sz w:val="24"/>
                <w:szCs w:val="24"/>
              </w:rPr>
              <w:t>Изъятие компьютерной техники и носителей информации. Инструкция изъятия компьютерной техники.</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Исследование компьютерной техники и носителей информации. Оформление результатов исследования</w:t>
            </w:r>
          </w:p>
        </w:tc>
        <w:tc>
          <w:tcPr>
            <w:tcW w:w="1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1D1723">
            <w:pPr>
              <w:spacing w:after="0"/>
              <w:contextualSpacing/>
              <w:rPr>
                <w:rFonts w:ascii="Times New Roman" w:hAnsi="Times New Roman"/>
                <w:b/>
                <w:bCs/>
                <w:sz w:val="24"/>
                <w:szCs w:val="24"/>
              </w:rPr>
            </w:pPr>
          </w:p>
        </w:tc>
        <w:tc>
          <w:tcPr>
            <w:tcW w:w="17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tc>
      </w:tr>
      <w:tr w:rsidR="001D1723" w:rsidRPr="00A645A6">
        <w:trPr>
          <w:cantSplit/>
          <w:trHeight w:val="20"/>
          <w:tblHeader/>
        </w:trPr>
        <w:tc>
          <w:tcPr>
            <w:tcW w:w="1192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Раздел 4 Основы трудового права</w:t>
            </w:r>
          </w:p>
        </w:tc>
        <w:tc>
          <w:tcPr>
            <w:tcW w:w="1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2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18</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r>
      <w:tr w:rsidR="000074F8" w:rsidRPr="00A645A6" w:rsidTr="00247DA2">
        <w:trPr>
          <w:cantSplit/>
          <w:trHeight w:val="354"/>
          <w:tblHeader/>
        </w:trPr>
        <w:tc>
          <w:tcPr>
            <w:tcW w:w="2606"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pPr>
              <w:widowControl w:val="0"/>
              <w:suppressAutoHyphens/>
              <w:spacing w:after="0"/>
              <w:ind w:left="283"/>
              <w:contextualSpacing/>
              <w:rPr>
                <w:rFonts w:ascii="Times New Roman" w:hAnsi="Times New Roman"/>
                <w:b/>
                <w:bCs/>
                <w:sz w:val="24"/>
                <w:szCs w:val="24"/>
              </w:rPr>
            </w:pPr>
            <w:r w:rsidRPr="00A645A6">
              <w:rPr>
                <w:rFonts w:ascii="Times New Roman" w:hAnsi="Times New Roman"/>
                <w:b/>
                <w:bCs/>
                <w:sz w:val="24"/>
                <w:szCs w:val="24"/>
              </w:rPr>
              <w:t xml:space="preserve">Тема 4.1 </w:t>
            </w:r>
            <w:r w:rsidRPr="00A645A6">
              <w:rPr>
                <w:rFonts w:ascii="Times New Roman" w:hAnsi="Times New Roman"/>
                <w:sz w:val="24"/>
                <w:szCs w:val="24"/>
              </w:rPr>
              <w:t>Законодательные и нормативные правовые акты, регламентирующие трудовые правоотношения.</w:t>
            </w:r>
          </w:p>
        </w:tc>
        <w:tc>
          <w:tcPr>
            <w:tcW w:w="93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b/>
                <w:bCs/>
                <w:sz w:val="24"/>
                <w:szCs w:val="24"/>
              </w:rPr>
              <w:t>Содержание учебного материала</w:t>
            </w:r>
          </w:p>
          <w:p w:rsidR="000074F8" w:rsidRPr="00A645A6" w:rsidRDefault="0000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1211" w:type="dxa"/>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0074F8" w:rsidRPr="00A645A6" w:rsidRDefault="00247DA2">
            <w:pPr>
              <w:spacing w:after="0"/>
              <w:contextualSpacing/>
              <w:jc w:val="center"/>
              <w:rPr>
                <w:rFonts w:ascii="Times New Roman" w:hAnsi="Times New Roman"/>
                <w:b/>
                <w:bCs/>
                <w:sz w:val="24"/>
                <w:szCs w:val="24"/>
                <w:lang w:val="en-US"/>
              </w:rPr>
            </w:pPr>
            <w:r w:rsidRPr="00A645A6">
              <w:rPr>
                <w:rFonts w:ascii="Times New Roman" w:hAnsi="Times New Roman"/>
                <w:b/>
                <w:bCs/>
                <w:sz w:val="24"/>
                <w:szCs w:val="24"/>
                <w:lang w:val="en-US"/>
              </w:rPr>
              <w:t>18</w:t>
            </w:r>
          </w:p>
        </w:tc>
        <w:tc>
          <w:tcPr>
            <w:tcW w:w="1711" w:type="dxa"/>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pPr>
              <w:spacing w:after="0"/>
              <w:contextualSpacing/>
              <w:jc w:val="center"/>
              <w:rPr>
                <w:rFonts w:ascii="Times New Roman" w:hAnsi="Times New Roman"/>
                <w:sz w:val="24"/>
                <w:szCs w:val="24"/>
              </w:rPr>
            </w:pPr>
            <w:r w:rsidRPr="00A645A6">
              <w:rPr>
                <w:rFonts w:ascii="Times New Roman" w:hAnsi="Times New Roman"/>
                <w:sz w:val="24"/>
                <w:szCs w:val="24"/>
              </w:rPr>
              <w:t>ОК 02,</w:t>
            </w:r>
          </w:p>
          <w:p w:rsidR="000074F8" w:rsidRPr="00A645A6" w:rsidRDefault="000074F8">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03,</w:t>
            </w:r>
          </w:p>
          <w:p w:rsidR="000074F8" w:rsidRPr="00A645A6" w:rsidRDefault="000074F8">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04,</w:t>
            </w:r>
          </w:p>
          <w:p w:rsidR="000074F8" w:rsidRPr="00A645A6" w:rsidRDefault="000074F8">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06,</w:t>
            </w:r>
          </w:p>
          <w:p w:rsidR="000074F8" w:rsidRPr="00A645A6" w:rsidRDefault="000074F8">
            <w:pPr>
              <w:widowControl w:val="0"/>
              <w:spacing w:after="0"/>
              <w:contextualSpacing/>
              <w:jc w:val="center"/>
              <w:rPr>
                <w:rFonts w:ascii="Times New Roman" w:hAnsi="Times New Roman"/>
                <w:sz w:val="24"/>
                <w:szCs w:val="24"/>
              </w:rPr>
            </w:pPr>
            <w:r w:rsidRPr="00A645A6">
              <w:rPr>
                <w:rFonts w:ascii="Times New Roman" w:hAnsi="Times New Roman"/>
                <w:sz w:val="24"/>
                <w:szCs w:val="24"/>
              </w:rPr>
              <w:t>ОК 09</w:t>
            </w:r>
          </w:p>
        </w:tc>
      </w:tr>
      <w:tr w:rsidR="000074F8" w:rsidRPr="00A645A6" w:rsidTr="000074F8">
        <w:trPr>
          <w:cantSplit/>
          <w:trHeight w:val="952"/>
          <w:tblHeader/>
        </w:trPr>
        <w:tc>
          <w:tcPr>
            <w:tcW w:w="2606" w:type="dxa"/>
            <w:vMerge/>
            <w:tcBorders>
              <w:left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pPr>
              <w:widowControl w:val="0"/>
              <w:suppressAutoHyphens/>
              <w:spacing w:after="0"/>
              <w:ind w:left="283"/>
              <w:contextualSpacing/>
              <w:rPr>
                <w:rFonts w:ascii="Times New Roman" w:hAnsi="Times New Roman"/>
                <w:b/>
                <w:bCs/>
                <w:sz w:val="24"/>
                <w:szCs w:val="24"/>
              </w:rPr>
            </w:pPr>
          </w:p>
        </w:tc>
        <w:tc>
          <w:tcPr>
            <w:tcW w:w="93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rsidP="0000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 xml:space="preserve">Законодательные и нормативные правовые акты,  регламентирующие трудовые правоотношения. </w:t>
            </w:r>
          </w:p>
          <w:p w:rsidR="000074F8" w:rsidRPr="00A645A6" w:rsidRDefault="000074F8" w:rsidP="000074F8">
            <w:pPr>
              <w:tabs>
                <w:tab w:val="left" w:pos="208"/>
              </w:tabs>
              <w:spacing w:after="0"/>
              <w:contextualSpacing/>
              <w:rPr>
                <w:rFonts w:ascii="Times New Roman" w:hAnsi="Times New Roman"/>
                <w:sz w:val="24"/>
                <w:szCs w:val="24"/>
              </w:rPr>
            </w:pPr>
            <w:r w:rsidRPr="00A645A6">
              <w:rPr>
                <w:rFonts w:ascii="Times New Roman" w:hAnsi="Times New Roman"/>
                <w:sz w:val="24"/>
                <w:szCs w:val="24"/>
              </w:rPr>
              <w:t>Понятие, стороны и содержание трудового договора. Виды трудовых договоров. Заключения трудового договора.</w:t>
            </w:r>
          </w:p>
          <w:p w:rsidR="000074F8" w:rsidRPr="00A645A6" w:rsidRDefault="000074F8" w:rsidP="0000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contextualSpacing/>
              <w:rPr>
                <w:rFonts w:ascii="Times New Roman" w:hAnsi="Times New Roman"/>
                <w:b/>
                <w:bCs/>
                <w:sz w:val="24"/>
                <w:szCs w:val="24"/>
              </w:rPr>
            </w:pPr>
            <w:r w:rsidRPr="00A645A6">
              <w:rPr>
                <w:rFonts w:ascii="Times New Roman" w:hAnsi="Times New Roman"/>
                <w:sz w:val="24"/>
                <w:szCs w:val="24"/>
              </w:rPr>
              <w:t>Испытательный срок. Правовые гарантии в области оплаты труда.</w:t>
            </w:r>
          </w:p>
        </w:tc>
        <w:tc>
          <w:tcPr>
            <w:tcW w:w="1211" w:type="dxa"/>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pPr>
              <w:spacing w:after="0"/>
              <w:contextualSpacing/>
              <w:jc w:val="center"/>
              <w:rPr>
                <w:rFonts w:ascii="Times New Roman" w:hAnsi="Times New Roman"/>
                <w:b/>
                <w:bCs/>
                <w:sz w:val="24"/>
                <w:szCs w:val="24"/>
              </w:rPr>
            </w:pPr>
            <w:r w:rsidRPr="00A645A6">
              <w:rPr>
                <w:rFonts w:ascii="Times New Roman" w:hAnsi="Times New Roman"/>
                <w:b/>
                <w:bCs/>
                <w:sz w:val="24"/>
                <w:szCs w:val="24"/>
              </w:rPr>
              <w:t>12</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pPr>
              <w:spacing w:after="0"/>
              <w:contextualSpacing/>
              <w:jc w:val="center"/>
              <w:rPr>
                <w:rFonts w:ascii="Times New Roman" w:hAnsi="Times New Roman"/>
                <w:sz w:val="24"/>
                <w:szCs w:val="24"/>
              </w:rPr>
            </w:pPr>
          </w:p>
        </w:tc>
      </w:tr>
      <w:tr w:rsidR="000074F8" w:rsidRPr="00A645A6" w:rsidTr="000074F8">
        <w:trPr>
          <w:cantSplit/>
          <w:trHeight w:val="240"/>
          <w:tblHeader/>
        </w:trPr>
        <w:tc>
          <w:tcPr>
            <w:tcW w:w="2606" w:type="dxa"/>
            <w:vMerge/>
            <w:tcBorders>
              <w:left w:val="single" w:sz="4" w:space="0" w:color="000000"/>
              <w:right w:val="single" w:sz="4" w:space="0" w:color="000000"/>
              <w:tl2br w:val="nil"/>
              <w:tr2bl w:val="nil"/>
            </w:tcBorders>
            <w:tcMar>
              <w:top w:w="0" w:type="dxa"/>
              <w:left w:w="108" w:type="dxa"/>
              <w:bottom w:w="0" w:type="dxa"/>
              <w:right w:w="108" w:type="dxa"/>
            </w:tcMar>
            <w:vAlign w:val="center"/>
          </w:tcPr>
          <w:p w:rsidR="000074F8" w:rsidRPr="00A645A6" w:rsidRDefault="000074F8"/>
        </w:tc>
        <w:tc>
          <w:tcPr>
            <w:tcW w:w="93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Практическое занятие:</w:t>
            </w:r>
          </w:p>
        </w:tc>
        <w:tc>
          <w:tcPr>
            <w:tcW w:w="12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074F8" w:rsidRPr="00A645A6" w:rsidRDefault="000074F8">
            <w:pPr>
              <w:spacing w:after="0"/>
              <w:contextualSpacing/>
              <w:jc w:val="center"/>
              <w:rPr>
                <w:rFonts w:ascii="Times New Roman" w:hAnsi="Times New Roman"/>
                <w:b/>
                <w:bCs/>
                <w:sz w:val="24"/>
                <w:szCs w:val="24"/>
              </w:rPr>
            </w:pPr>
            <w:r w:rsidRPr="00A645A6">
              <w:rPr>
                <w:rFonts w:ascii="Times New Roman" w:hAnsi="Times New Roman"/>
                <w:b/>
                <w:bCs/>
                <w:sz w:val="24"/>
                <w:szCs w:val="24"/>
              </w:rPr>
              <w:t>6</w:t>
            </w:r>
          </w:p>
        </w:tc>
        <w:tc>
          <w:tcPr>
            <w:tcW w:w="1711" w:type="dxa"/>
            <w:vMerge/>
            <w:tcBorders>
              <w:left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tc>
      </w:tr>
      <w:tr w:rsidR="000074F8" w:rsidRPr="00A645A6" w:rsidTr="000074F8">
        <w:trPr>
          <w:cantSplit/>
          <w:trHeight w:val="270"/>
          <w:tblHeader/>
        </w:trPr>
        <w:tc>
          <w:tcPr>
            <w:tcW w:w="2606"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074F8" w:rsidRPr="00A645A6" w:rsidRDefault="000074F8"/>
        </w:tc>
        <w:tc>
          <w:tcPr>
            <w:tcW w:w="93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645A6">
              <w:rPr>
                <w:rFonts w:ascii="Times New Roman" w:hAnsi="Times New Roman"/>
                <w:sz w:val="24"/>
                <w:szCs w:val="24"/>
              </w:rPr>
              <w:t>Составление трудового договора сотрудника службы информационной безопасности</w:t>
            </w:r>
          </w:p>
        </w:tc>
        <w:tc>
          <w:tcPr>
            <w:tcW w:w="121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074F8" w:rsidRPr="00A645A6" w:rsidRDefault="000074F8"/>
        </w:tc>
        <w:tc>
          <w:tcPr>
            <w:tcW w:w="1711" w:type="dxa"/>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074F8" w:rsidRPr="00A645A6" w:rsidRDefault="000074F8"/>
        </w:tc>
      </w:tr>
      <w:tr w:rsidR="001D1723" w:rsidRPr="00A645A6">
        <w:trPr>
          <w:cantSplit/>
          <w:trHeight w:val="270"/>
          <w:tblHeader/>
        </w:trPr>
        <w:tc>
          <w:tcPr>
            <w:tcW w:w="1192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szCs w:val="24"/>
              </w:rPr>
            </w:pPr>
            <w:r w:rsidRPr="00A645A6">
              <w:rPr>
                <w:rFonts w:ascii="Times New Roman" w:hAnsi="Times New Roman"/>
                <w:b/>
                <w:sz w:val="24"/>
                <w:szCs w:val="24"/>
              </w:rPr>
              <w:t xml:space="preserve">Промежуточная аттестация </w:t>
            </w:r>
          </w:p>
        </w:tc>
        <w:tc>
          <w:tcPr>
            <w:tcW w:w="1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spacing w:after="0"/>
              <w:contextualSpacing/>
              <w:jc w:val="center"/>
              <w:rPr>
                <w:rFonts w:ascii="Times New Roman" w:hAnsi="Times New Roman"/>
                <w:b/>
                <w:bCs/>
                <w:sz w:val="24"/>
                <w:szCs w:val="24"/>
              </w:rPr>
            </w:pPr>
            <w:r w:rsidRPr="00A645A6">
              <w:rPr>
                <w:rFonts w:ascii="Times New Roman" w:hAnsi="Times New Roman"/>
                <w:b/>
                <w:bCs/>
                <w:sz w:val="24"/>
                <w:szCs w:val="24"/>
              </w:rPr>
              <w:t>2</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D1723" w:rsidRPr="00A645A6">
        <w:trPr>
          <w:cantSplit/>
          <w:trHeight w:val="20"/>
          <w:tblHeader/>
        </w:trPr>
        <w:tc>
          <w:tcPr>
            <w:tcW w:w="1192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645A6">
              <w:rPr>
                <w:rFonts w:ascii="Times New Roman" w:hAnsi="Times New Roman"/>
                <w:b/>
                <w:bCs/>
                <w:sz w:val="24"/>
                <w:szCs w:val="24"/>
              </w:rPr>
              <w:t>Всего:</w:t>
            </w:r>
          </w:p>
        </w:tc>
        <w:tc>
          <w:tcPr>
            <w:tcW w:w="12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645A6">
              <w:rPr>
                <w:rFonts w:ascii="Times New Roman" w:hAnsi="Times New Roman"/>
                <w:b/>
                <w:bCs/>
                <w:sz w:val="24"/>
                <w:szCs w:val="24"/>
              </w:rPr>
              <w:t>98</w:t>
            </w:r>
          </w:p>
        </w:tc>
        <w:tc>
          <w:tcPr>
            <w:tcW w:w="171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bl>
    <w:p w:rsidR="001D1723" w:rsidRPr="00A645A6" w:rsidRDefault="001D1723">
      <w:pPr>
        <w:spacing w:after="0"/>
        <w:contextualSpacing/>
        <w:rPr>
          <w:rFonts w:ascii="Times New Roman" w:hAnsi="Times New Roman"/>
          <w:b/>
          <w:i/>
          <w:sz w:val="24"/>
          <w:szCs w:val="24"/>
        </w:rPr>
      </w:pPr>
    </w:p>
    <w:p w:rsidR="001D1723" w:rsidRPr="00A645A6" w:rsidRDefault="001D1723">
      <w:pPr>
        <w:sectPr w:rsidR="001D1723" w:rsidRPr="00A645A6">
          <w:headerReference w:type="default" r:id="rId195"/>
          <w:footerReference w:type="default" r:id="rId196"/>
          <w:endnotePr>
            <w:numFmt w:val="decimal"/>
          </w:endnotePr>
          <w:pgSz w:w="16838" w:h="11906" w:orient="landscape"/>
          <w:pgMar w:top="850" w:right="1134" w:bottom="1134" w:left="1134" w:header="708" w:footer="708" w:gutter="0"/>
          <w:cols w:space="720"/>
        </w:sect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lastRenderedPageBreak/>
        <w:t>3. УСЛОВИЯ РЕАЛИЗАЦИИ ПРОГРАММЫ УЧЕБНОЙ ДИСЦИПЛИНЫ</w:t>
      </w:r>
    </w:p>
    <w:p w:rsidR="001D1723" w:rsidRPr="00A645A6" w:rsidRDefault="00F46004">
      <w:pPr>
        <w:spacing w:after="0"/>
        <w:ind w:firstLine="709"/>
        <w:contextualSpacing/>
        <w:rPr>
          <w:rFonts w:ascii="Times New Roman" w:hAnsi="Times New Roman"/>
          <w:b/>
          <w:bCs/>
          <w:sz w:val="24"/>
          <w:szCs w:val="24"/>
        </w:rPr>
      </w:pPr>
      <w:r w:rsidRPr="00A645A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Реализация программы дисциплины требует наличия учебного кабинета </w:t>
      </w:r>
      <w:r w:rsidRPr="00A645A6">
        <w:rPr>
          <w:rFonts w:ascii="Times New Roman" w:hAnsi="Times New Roman"/>
          <w:sz w:val="24"/>
          <w:szCs w:val="24"/>
        </w:rPr>
        <w:t>нормативного правового обеспечения информационной безопасности</w:t>
      </w:r>
      <w:r w:rsidRPr="00A645A6">
        <w:rPr>
          <w:rFonts w:ascii="Times New Roman" w:hAnsi="Times New Roman"/>
          <w:bCs/>
          <w:sz w:val="24"/>
          <w:szCs w:val="24"/>
        </w:rPr>
        <w:t xml:space="preserve"> и лаборатории информационных технологий. </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A645A6">
        <w:rPr>
          <w:rFonts w:ascii="Times New Roman" w:hAnsi="Times New Roman"/>
          <w:bCs/>
          <w:sz w:val="24"/>
          <w:szCs w:val="24"/>
        </w:rPr>
        <w:t>Оборудование учебного кабинета: персональный компьютер, подключение к сети Интернет, проектор, презентации уроков, стенды, плакаты, методические пособия, справочная правовая система.</w:t>
      </w:r>
    </w:p>
    <w:p w:rsidR="001D1723" w:rsidRPr="00A645A6" w:rsidRDefault="00F46004">
      <w:pPr>
        <w:spacing w:after="0"/>
        <w:ind w:firstLine="709"/>
        <w:contextualSpacing/>
        <w:jc w:val="both"/>
        <w:rPr>
          <w:rFonts w:ascii="Times New Roman" w:hAnsi="Times New Roman"/>
          <w:bCs/>
          <w:sz w:val="24"/>
          <w:szCs w:val="24"/>
        </w:rPr>
      </w:pPr>
      <w:r w:rsidRPr="00A645A6">
        <w:rPr>
          <w:rFonts w:ascii="Times New Roman" w:hAnsi="Times New Roman"/>
          <w:bCs/>
          <w:sz w:val="24"/>
          <w:szCs w:val="24"/>
        </w:rPr>
        <w:t xml:space="preserve">Оборудование лаборатории информационных технологий: </w:t>
      </w:r>
      <w:r w:rsidRPr="00A645A6">
        <w:rPr>
          <w:rFonts w:ascii="Times New Roman" w:hAnsi="Times New Roman"/>
          <w:sz w:val="24"/>
          <w:szCs w:val="24"/>
        </w:rPr>
        <w:t>рабочие места на базе вычислительной техники по одному рабочему месту на обучающегося, подключенными к локальной вычислительной сети и сети «Интернет»; программное обеспечение сетевого оборудования;</w:t>
      </w:r>
      <w:r w:rsidRPr="00A645A6">
        <w:rPr>
          <w:rFonts w:ascii="Times New Roman" w:hAnsi="Times New Roman"/>
          <w:bCs/>
          <w:sz w:val="24"/>
          <w:szCs w:val="24"/>
        </w:rPr>
        <w:t xml:space="preserve"> мультимедийное оборудование; программное обеспечение (справочная правовая система).</w:t>
      </w:r>
    </w:p>
    <w:p w:rsidR="001D1723" w:rsidRPr="00A645A6" w:rsidRDefault="001D1723">
      <w:pPr>
        <w:spacing w:after="0"/>
        <w:contextualSpacing/>
        <w:jc w:val="center"/>
        <w:rPr>
          <w:rFonts w:ascii="Times New Roman" w:hAnsi="Times New Roman"/>
          <w:b/>
          <w:sz w:val="24"/>
          <w:szCs w:val="24"/>
        </w:rPr>
      </w:pPr>
    </w:p>
    <w:p w:rsidR="001D1723" w:rsidRPr="00A645A6" w:rsidRDefault="00F46004">
      <w:pPr>
        <w:spacing w:after="0"/>
        <w:ind w:firstLine="567"/>
        <w:contextualSpacing/>
        <w:rPr>
          <w:rFonts w:ascii="Times New Roman" w:hAnsi="Times New Roman"/>
          <w:b/>
          <w:sz w:val="24"/>
          <w:szCs w:val="24"/>
        </w:rPr>
      </w:pPr>
      <w:r w:rsidRPr="00A645A6">
        <w:rPr>
          <w:rFonts w:ascii="Times New Roman" w:hAnsi="Times New Roman"/>
          <w:b/>
          <w:sz w:val="24"/>
          <w:szCs w:val="24"/>
        </w:rPr>
        <w:t xml:space="preserve">3.2. </w:t>
      </w:r>
      <w:r w:rsidRPr="00A645A6">
        <w:rPr>
          <w:rFonts w:ascii="Times New Roman" w:hAnsi="Times New Roman"/>
          <w:b/>
          <w:bCs/>
          <w:sz w:val="24"/>
          <w:szCs w:val="24"/>
        </w:rPr>
        <w:t>Информационное обеспечение реализации программы</w:t>
      </w:r>
    </w:p>
    <w:p w:rsidR="001D1723" w:rsidRPr="00A645A6" w:rsidRDefault="001D1723">
      <w:pPr>
        <w:tabs>
          <w:tab w:val="left" w:pos="1134"/>
        </w:tabs>
        <w:spacing w:after="0"/>
        <w:ind w:left="709" w:hanging="142"/>
        <w:contextualSpacing/>
        <w:jc w:val="both"/>
        <w:rPr>
          <w:rFonts w:ascii="Times New Roman" w:hAnsi="Times New Roman"/>
          <w:b/>
          <w:bCs/>
          <w:sz w:val="24"/>
          <w:szCs w:val="24"/>
        </w:rPr>
      </w:pPr>
    </w:p>
    <w:p w:rsidR="001D1723" w:rsidRPr="00A645A6" w:rsidRDefault="00F46004">
      <w:pPr>
        <w:tabs>
          <w:tab w:val="left" w:pos="1134"/>
        </w:tabs>
        <w:spacing w:after="0"/>
        <w:ind w:left="709" w:hanging="142"/>
        <w:contextualSpacing/>
        <w:jc w:val="both"/>
        <w:rPr>
          <w:rFonts w:ascii="Times New Roman" w:hAnsi="Times New Roman"/>
          <w:b/>
          <w:bCs/>
          <w:sz w:val="24"/>
          <w:szCs w:val="24"/>
        </w:rPr>
      </w:pPr>
      <w:r w:rsidRPr="00A645A6">
        <w:rPr>
          <w:rFonts w:ascii="Times New Roman" w:hAnsi="Times New Roman"/>
          <w:b/>
          <w:bCs/>
          <w:sz w:val="24"/>
          <w:szCs w:val="24"/>
        </w:rPr>
        <w:t>3.2.1. Основные источники:</w:t>
      </w:r>
    </w:p>
    <w:p w:rsidR="001D1723" w:rsidRPr="00A645A6" w:rsidRDefault="00F46004" w:rsidP="00A46400">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jc w:val="both"/>
        <w:rPr>
          <w:rFonts w:ascii="Times New Roman" w:hAnsi="Times New Roman"/>
          <w:bCs/>
          <w:sz w:val="24"/>
          <w:szCs w:val="24"/>
        </w:rPr>
      </w:pPr>
      <w:r w:rsidRPr="00A645A6">
        <w:rPr>
          <w:rFonts w:ascii="Times New Roman" w:hAnsi="Times New Roman"/>
          <w:sz w:val="24"/>
          <w:szCs w:val="24"/>
        </w:rPr>
        <w:t>Пржегорлинский В.Н. Организационно-правовое обеспечение информационной безопасности. –М.: Акадения. 2015.</w:t>
      </w:r>
    </w:p>
    <w:p w:rsidR="001D1723" w:rsidRPr="00A645A6" w:rsidRDefault="00F46004" w:rsidP="00A46400">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jc w:val="both"/>
        <w:rPr>
          <w:rFonts w:ascii="Times New Roman" w:hAnsi="Times New Roman"/>
          <w:bCs/>
          <w:sz w:val="24"/>
          <w:szCs w:val="24"/>
        </w:rPr>
      </w:pPr>
      <w:r w:rsidRPr="00A645A6">
        <w:rPr>
          <w:rFonts w:ascii="Times New Roman" w:hAnsi="Times New Roman"/>
          <w:sz w:val="24"/>
          <w:szCs w:val="24"/>
        </w:rPr>
        <w:t>Хабибулин А.Г., Мурсалимов К.Р.  Правовое обеспечение профессиональной деятельности. – Форум. 2012.</w:t>
      </w:r>
    </w:p>
    <w:p w:rsidR="001D1723" w:rsidRPr="00A645A6" w:rsidRDefault="001D1723">
      <w:pPr>
        <w:tabs>
          <w:tab w:val="left" w:pos="1134"/>
        </w:tabs>
        <w:spacing w:after="0"/>
        <w:contextualSpacing/>
        <w:jc w:val="both"/>
        <w:rPr>
          <w:rFonts w:ascii="Times New Roman" w:hAnsi="Times New Roman"/>
          <w:bCs/>
          <w:sz w:val="24"/>
          <w:szCs w:val="24"/>
        </w:rPr>
      </w:pPr>
    </w:p>
    <w:p w:rsidR="001D1723" w:rsidRPr="00A645A6" w:rsidRDefault="00F46004">
      <w:pPr>
        <w:tabs>
          <w:tab w:val="left" w:pos="1134"/>
        </w:tabs>
        <w:spacing w:after="0"/>
        <w:ind w:firstLine="567"/>
        <w:contextualSpacing/>
        <w:jc w:val="both"/>
        <w:rPr>
          <w:rFonts w:ascii="Times New Roman" w:hAnsi="Times New Roman"/>
          <w:b/>
          <w:bCs/>
          <w:sz w:val="24"/>
          <w:szCs w:val="24"/>
        </w:rPr>
      </w:pPr>
      <w:r w:rsidRPr="00A645A6">
        <w:rPr>
          <w:rFonts w:ascii="Times New Roman" w:hAnsi="Times New Roman"/>
          <w:b/>
          <w:bCs/>
          <w:sz w:val="24"/>
          <w:szCs w:val="24"/>
        </w:rPr>
        <w:t>3.2.2. Дополнительные источники:</w:t>
      </w:r>
    </w:p>
    <w:p w:rsidR="001D1723" w:rsidRPr="00A645A6" w:rsidRDefault="00F46004" w:rsidP="00A46400">
      <w:pPr>
        <w:numPr>
          <w:ilvl w:val="0"/>
          <w:numId w:val="50"/>
        </w:numPr>
        <w:tabs>
          <w:tab w:val="left" w:pos="851"/>
          <w:tab w:val="left" w:pos="1134"/>
        </w:tabs>
        <w:spacing w:after="0"/>
        <w:ind w:left="0" w:firstLine="567"/>
        <w:contextualSpacing/>
        <w:jc w:val="both"/>
        <w:rPr>
          <w:rFonts w:ascii="Times New Roman" w:hAnsi="Times New Roman"/>
          <w:bCs/>
          <w:sz w:val="24"/>
          <w:szCs w:val="24"/>
        </w:rPr>
      </w:pPr>
      <w:r w:rsidRPr="00A645A6">
        <w:rPr>
          <w:rFonts w:ascii="Times New Roman" w:hAnsi="Times New Roman"/>
          <w:bCs/>
          <w:sz w:val="24"/>
          <w:szCs w:val="24"/>
        </w:rPr>
        <w:t>Родичев Ю.А. Нормативная база и стандарты в области информационной безопасности. Учебное пособие. – С-Пб.: Изд. Питер. 2017.</w:t>
      </w:r>
    </w:p>
    <w:p w:rsidR="001D1723" w:rsidRPr="00A645A6" w:rsidRDefault="00F46004" w:rsidP="00A46400">
      <w:pPr>
        <w:numPr>
          <w:ilvl w:val="0"/>
          <w:numId w:val="50"/>
        </w:numPr>
        <w:tabs>
          <w:tab w:val="left" w:pos="851"/>
          <w:tab w:val="left" w:pos="993"/>
        </w:tabs>
        <w:spacing w:after="0"/>
        <w:ind w:left="0" w:firstLine="567"/>
        <w:contextualSpacing/>
        <w:jc w:val="both"/>
        <w:rPr>
          <w:rFonts w:ascii="Times New Roman" w:hAnsi="Times New Roman"/>
          <w:bCs/>
          <w:sz w:val="24"/>
          <w:szCs w:val="24"/>
        </w:rPr>
      </w:pPr>
      <w:r w:rsidRPr="00A645A6">
        <w:rPr>
          <w:rFonts w:ascii="Times New Roman" w:hAnsi="Times New Roman"/>
          <w:bCs/>
          <w:sz w:val="24"/>
          <w:szCs w:val="24"/>
        </w:rPr>
        <w:t>Бубнов А.А., Пржегорлинский В.Н., Савинкин О.А. Основы информационной безопасности.  –М.: Академия. 2015.</w:t>
      </w:r>
    </w:p>
    <w:p w:rsidR="001D1723" w:rsidRPr="00A645A6" w:rsidRDefault="00F46004" w:rsidP="00A46400">
      <w:pPr>
        <w:numPr>
          <w:ilvl w:val="0"/>
          <w:numId w:val="50"/>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jc w:val="both"/>
        <w:rPr>
          <w:rFonts w:ascii="Times New Roman" w:hAnsi="Times New Roman"/>
          <w:bCs/>
          <w:sz w:val="24"/>
          <w:szCs w:val="24"/>
        </w:rPr>
      </w:pPr>
      <w:r w:rsidRPr="00A645A6">
        <w:rPr>
          <w:rFonts w:ascii="Times New Roman" w:hAnsi="Times New Roman"/>
          <w:sz w:val="24"/>
          <w:szCs w:val="24"/>
          <w:shd w:val="clear" w:color="auto" w:fill="FFFFFF"/>
        </w:rPr>
        <w:t>Организационно-правовое обеспечение информационной безопасности [Текст] : учеб.пособие для студентов вузов / под ред. А. А. Стрельцова. - М. : Изд. центр "Академия"</w:t>
      </w:r>
    </w:p>
    <w:p w:rsidR="001D1723" w:rsidRPr="00A645A6" w:rsidRDefault="00F46004" w:rsidP="00A46400">
      <w:pPr>
        <w:numPr>
          <w:ilvl w:val="0"/>
          <w:numId w:val="50"/>
        </w:numPr>
        <w:tabs>
          <w:tab w:val="left" w:pos="360"/>
          <w:tab w:val="left" w:pos="851"/>
        </w:tabs>
        <w:spacing w:after="0"/>
        <w:ind w:left="0" w:firstLine="567"/>
        <w:contextualSpacing/>
        <w:jc w:val="both"/>
        <w:rPr>
          <w:rFonts w:ascii="Times New Roman" w:hAnsi="Times New Roman"/>
          <w:sz w:val="24"/>
          <w:szCs w:val="24"/>
        </w:rPr>
      </w:pPr>
      <w:r w:rsidRPr="00A645A6">
        <w:rPr>
          <w:rFonts w:ascii="Times New Roman" w:hAnsi="Times New Roman"/>
          <w:sz w:val="24"/>
          <w:szCs w:val="24"/>
        </w:rPr>
        <w:t>Жигулин Г.П. Организационное и правовое обеспечение информационной безопасности. – СПб: НИУ ИТМО, 2014.</w:t>
      </w:r>
    </w:p>
    <w:p w:rsidR="001D1723" w:rsidRPr="00A645A6" w:rsidRDefault="00F46004" w:rsidP="00A46400">
      <w:pPr>
        <w:numPr>
          <w:ilvl w:val="0"/>
          <w:numId w:val="50"/>
        </w:numPr>
        <w:tabs>
          <w:tab w:val="left" w:pos="360"/>
          <w:tab w:val="left" w:pos="851"/>
        </w:tabs>
        <w:spacing w:after="0"/>
        <w:ind w:left="0" w:firstLine="567"/>
        <w:contextualSpacing/>
        <w:jc w:val="both"/>
        <w:rPr>
          <w:rFonts w:ascii="Times New Roman" w:hAnsi="Times New Roman"/>
          <w:sz w:val="24"/>
          <w:szCs w:val="24"/>
        </w:rPr>
      </w:pPr>
      <w:r w:rsidRPr="00A645A6">
        <w:rPr>
          <w:rFonts w:ascii="Times New Roman" w:hAnsi="Times New Roman"/>
          <w:sz w:val="24"/>
          <w:szCs w:val="24"/>
        </w:rPr>
        <w:t>Кармановский Н.С. и др. Организационно-правовое и методическое обеспечение информационной безопасности. – Учебное пособие.  — СПб: НИУ ИТМО, — 2013.</w:t>
      </w:r>
    </w:p>
    <w:p w:rsidR="001D1723" w:rsidRPr="00A645A6" w:rsidRDefault="001D1723">
      <w:pPr>
        <w:tabs>
          <w:tab w:val="left" w:pos="360"/>
          <w:tab w:val="left" w:pos="720"/>
        </w:tabs>
        <w:spacing w:after="0"/>
        <w:ind w:left="567"/>
        <w:contextualSpacing/>
        <w:jc w:val="both"/>
        <w:rPr>
          <w:rFonts w:ascii="Times New Roman" w:hAnsi="Times New Roman"/>
          <w:sz w:val="24"/>
          <w:szCs w:val="24"/>
        </w:rPr>
      </w:pPr>
    </w:p>
    <w:p w:rsidR="001D1723" w:rsidRPr="00A645A6" w:rsidRDefault="00F46004">
      <w:pPr>
        <w:tabs>
          <w:tab w:val="left" w:pos="1134"/>
        </w:tabs>
        <w:spacing w:after="0"/>
        <w:contextualSpacing/>
        <w:jc w:val="both"/>
        <w:outlineLvl w:val="0"/>
        <w:rPr>
          <w:rFonts w:ascii="Times New Roman" w:hAnsi="Times New Roman"/>
          <w:bCs/>
          <w:sz w:val="24"/>
          <w:szCs w:val="24"/>
        </w:rPr>
      </w:pPr>
      <w:r w:rsidRPr="00A645A6">
        <w:rPr>
          <w:rFonts w:ascii="Times New Roman" w:hAnsi="Times New Roman"/>
          <w:bCs/>
          <w:sz w:val="24"/>
          <w:szCs w:val="24"/>
        </w:rPr>
        <w:t>Электронные источники</w:t>
      </w:r>
    </w:p>
    <w:p w:rsidR="001D1723" w:rsidRPr="00A645A6" w:rsidRDefault="001D1723">
      <w:pPr>
        <w:tabs>
          <w:tab w:val="left" w:pos="1134"/>
        </w:tabs>
        <w:spacing w:after="0"/>
        <w:contextualSpacing/>
        <w:jc w:val="both"/>
        <w:rPr>
          <w:rFonts w:ascii="Times New Roman" w:hAnsi="Times New Roman"/>
          <w:bCs/>
          <w:i/>
          <w:sz w:val="24"/>
          <w:szCs w:val="24"/>
        </w:rPr>
      </w:pPr>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Электронная юстиция http://pravoinfo.su/magistratura_chapter2.html </w:t>
      </w:r>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Сайт Совета Безопасности РФ </w:t>
      </w:r>
      <w:hyperlink r:id="rId197" w:history="1">
        <w:r w:rsidRPr="00A645A6">
          <w:rPr>
            <w:rFonts w:ascii="Times New Roman" w:hAnsi="Times New Roman"/>
            <w:sz w:val="24"/>
            <w:szCs w:val="24"/>
          </w:rPr>
          <w:t>http://www.scrf.gov.ru/</w:t>
        </w:r>
      </w:hyperlink>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Федеральная служба по техническому и экспортному контролю (ФСТЭК России) </w:t>
      </w:r>
      <w:hyperlink r:id="rId198" w:history="1">
        <w:r w:rsidRPr="00A645A6">
          <w:rPr>
            <w:rFonts w:ascii="Times New Roman" w:hAnsi="Times New Roman"/>
            <w:sz w:val="24"/>
            <w:szCs w:val="24"/>
          </w:rPr>
          <w:t>www.fstec.ru</w:t>
        </w:r>
      </w:hyperlink>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Образовательные порталы по различным направлениям образования и тематике http://depobr.gov35.ru/ </w:t>
      </w:r>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Справочно-правовая система «Консультант Плюс» </w:t>
      </w:r>
      <w:hyperlink r:id="rId199" w:history="1">
        <w:r w:rsidRPr="00A645A6">
          <w:rPr>
            <w:rFonts w:ascii="Times New Roman" w:hAnsi="Times New Roman"/>
            <w:sz w:val="24"/>
            <w:szCs w:val="24"/>
          </w:rPr>
          <w:t xml:space="preserve">www.consultant.ru </w:t>
        </w:r>
      </w:hyperlink>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lastRenderedPageBreak/>
        <w:t xml:space="preserve">Справочно-правовая система «Гарант» » </w:t>
      </w:r>
      <w:hyperlink r:id="rId200" w:history="1">
        <w:r w:rsidRPr="00A645A6">
          <w:rPr>
            <w:rFonts w:ascii="Times New Roman" w:hAnsi="Times New Roman"/>
            <w:sz w:val="24"/>
            <w:szCs w:val="24"/>
          </w:rPr>
          <w:t xml:space="preserve">www.garant.ru </w:t>
        </w:r>
      </w:hyperlink>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Федеральный портал «Российское образование</w:t>
      </w:r>
      <w:hyperlink r:id="rId201" w:history="1">
        <w:r w:rsidRPr="00A645A6">
          <w:rPr>
            <w:rFonts w:ascii="Times New Roman" w:hAnsi="Times New Roman"/>
            <w:sz w:val="24"/>
            <w:szCs w:val="24"/>
          </w:rPr>
          <w:t xml:space="preserve"> www.edu.ru </w:t>
        </w:r>
      </w:hyperlink>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Федеральный правовой портал «Юридическая Россия» </w:t>
      </w:r>
      <w:r w:rsidRPr="00A645A6">
        <w:rPr>
          <w:sz w:val="24"/>
          <w:szCs w:val="24"/>
          <w:u w:val="single"/>
        </w:rPr>
        <w:t>http://www.law.edu.ru/</w:t>
      </w:r>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Российский биометрический портал </w:t>
      </w:r>
      <w:hyperlink r:id="rId202" w:history="1">
        <w:r w:rsidRPr="00A645A6">
          <w:rPr>
            <w:rFonts w:ascii="Times New Roman" w:hAnsi="Times New Roman"/>
            <w:sz w:val="24"/>
            <w:szCs w:val="24"/>
          </w:rPr>
          <w:t>www.biometrics.ru</w:t>
        </w:r>
      </w:hyperlink>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Федеральный портал «Информационно- коммуникационные технологии в образовании» htpp\\</w:t>
      </w:r>
      <w:hyperlink r:id="rId203" w:history="1">
        <w:r w:rsidRPr="00A645A6">
          <w:rPr>
            <w:rFonts w:ascii="Times New Roman" w:hAnsi="Times New Roman"/>
            <w:sz w:val="24"/>
            <w:szCs w:val="24"/>
          </w:rPr>
          <w:t>:www.ict.edu.ru</w:t>
        </w:r>
      </w:hyperlink>
    </w:p>
    <w:p w:rsidR="001D1723" w:rsidRPr="00A645A6" w:rsidRDefault="00F46004" w:rsidP="00A46400">
      <w:pPr>
        <w:numPr>
          <w:ilvl w:val="0"/>
          <w:numId w:val="98"/>
        </w:numPr>
        <w:tabs>
          <w:tab w:val="left" w:pos="360"/>
          <w:tab w:val="left" w:pos="720"/>
        </w:tabs>
        <w:spacing w:after="0"/>
        <w:ind w:left="720" w:hanging="360"/>
        <w:contextualSpacing/>
        <w:jc w:val="both"/>
        <w:rPr>
          <w:rFonts w:ascii="Times New Roman" w:hAnsi="Times New Roman"/>
          <w:sz w:val="24"/>
          <w:szCs w:val="24"/>
        </w:rPr>
      </w:pPr>
      <w:r w:rsidRPr="00A645A6">
        <w:rPr>
          <w:rFonts w:ascii="Times New Roman" w:hAnsi="Times New Roman"/>
          <w:sz w:val="24"/>
          <w:szCs w:val="24"/>
        </w:rPr>
        <w:t xml:space="preserve">Сайт Научной электронной библиотеки </w:t>
      </w:r>
      <w:hyperlink r:id="rId204" w:history="1">
        <w:r w:rsidRPr="00A645A6">
          <w:rPr>
            <w:rFonts w:ascii="Times New Roman" w:hAnsi="Times New Roman"/>
            <w:sz w:val="24"/>
            <w:szCs w:val="24"/>
          </w:rPr>
          <w:t>www.elibrary.ru</w:t>
        </w:r>
      </w:hyperlink>
    </w:p>
    <w:p w:rsidR="001D1723" w:rsidRPr="00A645A6" w:rsidRDefault="001D1723">
      <w:pPr>
        <w:tabs>
          <w:tab w:val="left" w:pos="360"/>
          <w:tab w:val="left" w:pos="720"/>
        </w:tabs>
        <w:spacing w:after="0"/>
        <w:contextualSpacing/>
        <w:jc w:val="both"/>
        <w:rPr>
          <w:rFonts w:ascii="Times New Roman" w:hAnsi="Times New Roman"/>
          <w:sz w:val="24"/>
          <w:szCs w:val="24"/>
        </w:rPr>
      </w:pPr>
    </w:p>
    <w:p w:rsidR="001D1723" w:rsidRPr="00A645A6" w:rsidRDefault="00F46004">
      <w:pPr>
        <w:spacing w:after="0"/>
        <w:contextualSpacing/>
        <w:jc w:val="center"/>
        <w:rPr>
          <w:rFonts w:ascii="Times New Roman" w:hAnsi="Times New Roman"/>
          <w:b/>
          <w:sz w:val="24"/>
          <w:szCs w:val="24"/>
        </w:rPr>
      </w:pPr>
      <w:r w:rsidRPr="00A645A6">
        <w:rPr>
          <w:rFonts w:ascii="Times New Roman" w:hAnsi="Times New Roman"/>
          <w:b/>
          <w:sz w:val="24"/>
          <w:szCs w:val="24"/>
        </w:rPr>
        <w:t>4. КОНТРОЛЬ И ОЦЕНКА РЕЗУЛЬТАТОВ ОСВОЕНИЯ УЧЕБНОЙ ДИСЦИПЛИНЫ</w:t>
      </w:r>
    </w:p>
    <w:tbl>
      <w:tblPr>
        <w:tblW w:w="10138" w:type="dxa"/>
        <w:tblInd w:w="-108" w:type="dxa"/>
        <w:tblCellMar>
          <w:left w:w="10" w:type="dxa"/>
          <w:right w:w="10" w:type="dxa"/>
        </w:tblCellMar>
        <w:tblLook w:val="0000" w:firstRow="0" w:lastRow="0" w:firstColumn="0" w:lastColumn="0" w:noHBand="0" w:noVBand="0"/>
      </w:tblPr>
      <w:tblGrid>
        <w:gridCol w:w="4643"/>
        <w:gridCol w:w="2433"/>
        <w:gridCol w:w="3062"/>
      </w:tblGrid>
      <w:tr w:rsidR="001D1723" w:rsidRPr="00A645A6">
        <w:tc>
          <w:tcPr>
            <w:tcW w:w="22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Результаты обучения</w:t>
            </w:r>
          </w:p>
        </w:tc>
        <w:tc>
          <w:tcPr>
            <w:tcW w:w="120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Критерии оценки</w:t>
            </w: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bCs/>
                <w:sz w:val="24"/>
                <w:szCs w:val="24"/>
              </w:rPr>
            </w:pPr>
            <w:r w:rsidRPr="00A645A6">
              <w:rPr>
                <w:rFonts w:ascii="Times New Roman" w:hAnsi="Times New Roman"/>
                <w:b/>
                <w:bCs/>
                <w:sz w:val="24"/>
                <w:szCs w:val="24"/>
              </w:rPr>
              <w:t>Формы и методы оценки</w:t>
            </w:r>
          </w:p>
        </w:tc>
      </w:tr>
      <w:tr w:rsidR="001D1723" w:rsidRPr="00A645A6">
        <w:tc>
          <w:tcPr>
            <w:tcW w:w="22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widowControl w:val="0"/>
              <w:spacing w:after="0"/>
              <w:ind w:firstLine="142"/>
              <w:contextualSpacing/>
              <w:rPr>
                <w:rFonts w:ascii="Times New Roman" w:hAnsi="Times New Roman"/>
                <w:b/>
                <w:bCs/>
                <w:sz w:val="24"/>
                <w:szCs w:val="24"/>
              </w:rPr>
            </w:pPr>
            <w:r w:rsidRPr="00A645A6">
              <w:rPr>
                <w:rFonts w:ascii="Times New Roman" w:hAnsi="Times New Roman"/>
                <w:b/>
                <w:bCs/>
                <w:sz w:val="24"/>
                <w:szCs w:val="24"/>
              </w:rPr>
              <w:t>Умения:</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осуществлять организационное обеспечение информационной безопасности автоматизированных (информационных) систем в рамках должностных обязанностей техника по защите информации;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применять нормативные правовые акты и нормативные методические документы в области защиты информации;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контролировать соблюдение персоналом требований по защите информации при ее обработке с использованием средств вычислительной техники;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xml:space="preserve"> оформлять документацию по регламентации мероприятий и оказанию услуг в области защиты информации;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защищать свои права в соответствии с трудовым законодательством;</w:t>
            </w:r>
          </w:p>
        </w:tc>
        <w:tc>
          <w:tcPr>
            <w:tcW w:w="120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Оценка умений осуществляется по пятибалльной шкале</w:t>
            </w: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1D1723">
            <w:pPr>
              <w:spacing w:after="0"/>
              <w:contextualSpacing/>
              <w:rPr>
                <w:rFonts w:ascii="Times New Roman" w:hAnsi="Times New Roman"/>
                <w:bCs/>
                <w:sz w:val="24"/>
                <w:szCs w:val="24"/>
              </w:rPr>
            </w:pPr>
          </w:p>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t>Контроль знаний и умений осуществляется в ходе выполнения практических и лабораторных  работ, промежуточной аттестации.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Интерпретация результатов наблюдений преподавателя за деятельностью обучающегося в процессе освоения образовательной программы</w:t>
            </w:r>
          </w:p>
          <w:p w:rsidR="001D1723" w:rsidRPr="00A645A6" w:rsidRDefault="00F46004">
            <w:pPr>
              <w:spacing w:after="0"/>
              <w:contextualSpacing/>
              <w:rPr>
                <w:rFonts w:ascii="Times New Roman" w:hAnsi="Times New Roman"/>
                <w:bCs/>
                <w:sz w:val="24"/>
                <w:szCs w:val="24"/>
              </w:rPr>
            </w:pPr>
            <w:r w:rsidRPr="00A645A6">
              <w:rPr>
                <w:rFonts w:ascii="Times New Roman" w:hAnsi="Times New Roman"/>
                <w:sz w:val="24"/>
                <w:szCs w:val="24"/>
              </w:rPr>
              <w:t>Экспертное заключение преподавателя</w:t>
            </w:r>
          </w:p>
        </w:tc>
      </w:tr>
      <w:tr w:rsidR="001D1723">
        <w:tc>
          <w:tcPr>
            <w:tcW w:w="229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
                <w:sz w:val="24"/>
                <w:szCs w:val="24"/>
              </w:rPr>
            </w:pPr>
            <w:r w:rsidRPr="00A645A6">
              <w:rPr>
                <w:rFonts w:ascii="Times New Roman" w:hAnsi="Times New Roman"/>
                <w:b/>
                <w:sz w:val="24"/>
                <w:szCs w:val="24"/>
              </w:rPr>
              <w:t>Знания :</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xml:space="preserve"> основные нормативные правовые акты в области информационной безопасности и защиты информации, а также нормативные методические документы Федеральной службы безопасности Российской Федерации, Федеральной службы по техническому и экспортному контролю в данной области;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правовые основы организации защиты информации, содержащей сведения, составляющие государственную тайну и информации конфиденциального характера, задачи органов защиты государственной тайны;</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lastRenderedPageBreak/>
              <w:t>нормативные документы в области обеспечения защиты информации ограниченного доступа;</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 xml:space="preserve"> организацию ремонтного обслуживания аппаратуры и средств защиты информации;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принципы и методы организационной защиты информации, организационное обеспечение информационной безопасности в организации;</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правовое положение субъектов правоотношений в сфере профессиональной деятельности (включая предпринимательскую деятельность);</w:t>
            </w:r>
          </w:p>
          <w:p w:rsidR="001D1723" w:rsidRPr="00A645A6" w:rsidRDefault="00F46004">
            <w:pPr>
              <w:widowControl w:val="0"/>
              <w:spacing w:after="0"/>
              <w:contextualSpacing/>
              <w:jc w:val="both"/>
              <w:rPr>
                <w:rFonts w:ascii="Times New Roman" w:hAnsi="Times New Roman"/>
                <w:sz w:val="24"/>
                <w:szCs w:val="24"/>
              </w:rPr>
            </w:pPr>
            <w:r w:rsidRPr="00A645A6">
              <w:rPr>
                <w:rFonts w:ascii="Times New Roman" w:hAnsi="Times New Roman"/>
                <w:sz w:val="24"/>
                <w:szCs w:val="24"/>
              </w:rPr>
              <w:t>нормативные методические документы, регламентирующие порядок выполнения мероприятий по защите информации, обрабатываемой в автоматизированной (информационной) системе;</w:t>
            </w:r>
          </w:p>
          <w:p w:rsidR="001D1723" w:rsidRPr="00A645A6" w:rsidRDefault="00F4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sidRPr="00A645A6">
              <w:rPr>
                <w:rFonts w:ascii="Times New Roman" w:hAnsi="Times New Roman"/>
                <w:sz w:val="24"/>
                <w:szCs w:val="24"/>
              </w:rPr>
              <w:t>законодательные и нормативные правовые акты, регламентирующие трудовые правоотношения.</w:t>
            </w:r>
          </w:p>
          <w:p w:rsidR="001D1723" w:rsidRPr="00A645A6" w:rsidRDefault="001D1723">
            <w:pPr>
              <w:widowControl w:val="0"/>
              <w:spacing w:after="0"/>
              <w:contextualSpacing/>
              <w:rPr>
                <w:rFonts w:ascii="Times New Roman" w:hAnsi="Times New Roman"/>
                <w:sz w:val="24"/>
                <w:szCs w:val="24"/>
              </w:rPr>
            </w:pPr>
          </w:p>
        </w:tc>
        <w:tc>
          <w:tcPr>
            <w:tcW w:w="120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spacing w:after="0"/>
              <w:contextualSpacing/>
              <w:rPr>
                <w:rFonts w:ascii="Times New Roman" w:hAnsi="Times New Roman"/>
                <w:bCs/>
                <w:sz w:val="24"/>
                <w:szCs w:val="24"/>
              </w:rPr>
            </w:pPr>
            <w:r w:rsidRPr="00A645A6">
              <w:rPr>
                <w:rFonts w:ascii="Times New Roman" w:hAnsi="Times New Roman"/>
                <w:bCs/>
                <w:sz w:val="24"/>
                <w:szCs w:val="24"/>
              </w:rPr>
              <w:lastRenderedPageBreak/>
              <w:t>Оценка знаний осуществляется по пятибалльной шкале</w:t>
            </w: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p w:rsidR="001D1723" w:rsidRPr="00A645A6" w:rsidRDefault="001D1723">
            <w:pPr>
              <w:spacing w:after="0"/>
              <w:contextualSpacing/>
              <w:rPr>
                <w:rFonts w:ascii="Times New Roman" w:hAnsi="Times New Roman"/>
                <w:bCs/>
                <w:sz w:val="24"/>
                <w:szCs w:val="24"/>
              </w:rPr>
            </w:pPr>
          </w:p>
        </w:tc>
        <w:tc>
          <w:tcPr>
            <w:tcW w:w="151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bCs/>
                <w:sz w:val="24"/>
                <w:szCs w:val="24"/>
              </w:rPr>
              <w:t>Контроль выполняется по результатам проведения различных форм опроса, выполнения контрольных работ, тестирования, выполнения практических работ, промежуточной аттестации.</w:t>
            </w:r>
          </w:p>
          <w:p w:rsidR="001D1723" w:rsidRPr="00A645A6" w:rsidRDefault="00F46004">
            <w:pPr>
              <w:pBdr>
                <w:top w:val="nil"/>
                <w:left w:val="nil"/>
                <w:bottom w:val="nil"/>
                <w:right w:val="nil"/>
                <w:between w:val="nil"/>
              </w:pBdr>
              <w:shd w:val="solid" w:color="FFFFFF" w:fill="auto"/>
              <w:spacing w:after="0"/>
              <w:contextualSpacing/>
              <w:rPr>
                <w:rFonts w:ascii="Times New Roman" w:hAnsi="Times New Roman"/>
                <w:sz w:val="24"/>
                <w:szCs w:val="24"/>
              </w:rPr>
            </w:pPr>
            <w:r w:rsidRPr="00A645A6">
              <w:rPr>
                <w:rFonts w:ascii="Times New Roman" w:hAnsi="Times New Roman"/>
                <w:sz w:val="24"/>
                <w:szCs w:val="24"/>
              </w:rPr>
              <w:t>Интерпретация результатов наблюдений преподавателя за деятельностью обучающегося в процессе освоения образовательной программы</w:t>
            </w:r>
          </w:p>
          <w:p w:rsidR="001D1723" w:rsidRPr="00A645A6" w:rsidRDefault="001D1723">
            <w:pPr>
              <w:pBdr>
                <w:top w:val="nil"/>
                <w:left w:val="nil"/>
                <w:bottom w:val="nil"/>
                <w:right w:val="nil"/>
                <w:between w:val="nil"/>
              </w:pBdr>
              <w:shd w:val="solid" w:color="FFFFFF" w:fill="auto"/>
              <w:spacing w:after="0"/>
              <w:contextualSpacing/>
              <w:rPr>
                <w:rFonts w:ascii="Times New Roman" w:hAnsi="Times New Roman"/>
                <w:sz w:val="24"/>
                <w:szCs w:val="24"/>
              </w:rPr>
            </w:pPr>
          </w:p>
          <w:p w:rsidR="001D1723" w:rsidRDefault="00F46004">
            <w:pPr>
              <w:pBdr>
                <w:top w:val="nil"/>
                <w:left w:val="nil"/>
                <w:bottom w:val="nil"/>
                <w:right w:val="nil"/>
                <w:between w:val="nil"/>
              </w:pBdr>
              <w:shd w:val="solid" w:color="FFFFFF" w:fill="auto"/>
              <w:spacing w:after="0"/>
              <w:contextualSpacing/>
              <w:rPr>
                <w:rFonts w:ascii="Times New Roman" w:hAnsi="Times New Roman"/>
                <w:bCs/>
                <w:sz w:val="24"/>
                <w:szCs w:val="24"/>
              </w:rPr>
            </w:pPr>
            <w:r w:rsidRPr="00A645A6">
              <w:rPr>
                <w:rFonts w:ascii="Times New Roman" w:hAnsi="Times New Roman"/>
                <w:sz w:val="24"/>
                <w:szCs w:val="24"/>
              </w:rPr>
              <w:lastRenderedPageBreak/>
              <w:t>Экспертное заключение преподавателя</w:t>
            </w:r>
          </w:p>
        </w:tc>
      </w:tr>
    </w:tbl>
    <w:p w:rsidR="001D1723" w:rsidRDefault="001D1723">
      <w:pPr>
        <w:spacing w:after="0"/>
        <w:ind w:left="284"/>
        <w:contextualSpacing/>
        <w:rPr>
          <w:rFonts w:ascii="Times New Roman" w:hAnsi="Times New Roman"/>
          <w:sz w:val="24"/>
          <w:szCs w:val="24"/>
        </w:rPr>
      </w:pPr>
    </w:p>
    <w:p w:rsidR="001D1723" w:rsidRDefault="001D1723">
      <w:pPr>
        <w:spacing w:after="0"/>
        <w:ind w:firstLine="708"/>
        <w:contextualSpacing/>
        <w:jc w:val="right"/>
        <w:rPr>
          <w:rFonts w:ascii="Times New Roman" w:hAnsi="Times New Roman"/>
          <w:b/>
          <w:sz w:val="24"/>
          <w:szCs w:val="24"/>
        </w:rPr>
      </w:pPr>
    </w:p>
    <w:sectPr w:rsidR="001D1723" w:rsidSect="001D1723">
      <w:headerReference w:type="default" r:id="rId205"/>
      <w:footerReference w:type="default" r:id="rId206"/>
      <w:endnotePr>
        <w:numFmt w:val="decimal"/>
      </w:endnotePr>
      <w:pgSz w:w="11906" w:h="16838"/>
      <w:pgMar w:top="1134" w:right="850"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6D8" w:rsidRDefault="007C36D8" w:rsidP="001D1723">
      <w:pPr>
        <w:spacing w:after="0" w:line="240" w:lineRule="auto"/>
      </w:pPr>
      <w:r>
        <w:separator/>
      </w:r>
    </w:p>
  </w:endnote>
  <w:endnote w:type="continuationSeparator" w:id="0">
    <w:p w:rsidR="007C36D8" w:rsidRDefault="007C36D8" w:rsidP="001D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SchoolBook">
    <w:altName w:val="Arial"/>
    <w:charset w:val="00"/>
    <w:family w:val="swiss"/>
    <w:pitch w:val="default"/>
  </w:font>
  <w:font w:name="Andale Sans UI">
    <w:charset w:val="00"/>
    <w:family w:val="auto"/>
    <w:pitch w:val="default"/>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5FF" w:usb2="0A246029" w:usb3="00000000" w:csb0="0000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jc w:val="right"/>
    </w:pPr>
  </w:p>
  <w:p w:rsidR="00BA7612" w:rsidRDefault="00BA7612"/>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jc w:val="right"/>
    </w:pPr>
  </w:p>
  <w:p w:rsidR="00BA7612" w:rsidRDefault="00BA7612"/>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p w:rsidR="00BA7612" w:rsidRDefault="00BA7612"/>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jc w:val="right"/>
    </w:pPr>
  </w:p>
  <w:p w:rsidR="00BA7612" w:rsidRDefault="00BA7612"/>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C36D8">
    <w:pPr>
      <w:ind w:right="360"/>
    </w:pPr>
    <w:r>
      <w:rPr>
        <w:noProof/>
      </w:rPr>
      <w:pict>
        <v:shapetype id="_x0000_m5123" coordsize="21600,21600" o:spt="202" path="m,l,21600r21600,l21600,xe">
          <v:stroke joinstyle="round"/>
          <v:path gradientshapeok="t" o:connecttype="rect"/>
        </v:shapetype>
      </w:pict>
    </w:r>
    <w:r>
      <w:rPr>
        <w:noProof/>
      </w:rPr>
      <w:pict>
        <v:shape id="Надпись 31" o:spid="_x0000_s4097" type="#_x0000_m5123" style="position:absolute;margin-left:-396.4pt;margin-top:.05pt;width:18pt;height:25.8pt;z-index:251660288;mso-wrap-style:none;mso-wrap-distance-left:0;mso-wrap-distance-top:0;mso-wrap-distance-right:0;mso-wrap-distance-bottom:0;mso-position-horizontal:right;mso-position-horizontal-relative:margin" o:spt="202" path="m,l,21600r21600,l21600,xe" filled="f" stroked="f" o:insetmode="custom">
          <v:stroke joinstyle="round"/>
          <v:path gradientshapeok="t" o:connecttype="rect"/>
          <v:textbox style="mso-fit-shape-to-text:t" inset="0,0,0,0">
            <w:txbxContent>
              <w:p w:rsidR="00BA7612" w:rsidRDefault="00731E7C">
                <w:r>
                  <w:fldChar w:fldCharType="begin"/>
                </w:r>
                <w:r>
                  <w:instrText xml:space="preserve"> PAGE \* Arabic </w:instrText>
                </w:r>
                <w:r>
                  <w:fldChar w:fldCharType="separate"/>
                </w:r>
                <w:r w:rsidR="00146EDB">
                  <w:rPr>
                    <w:noProof/>
                  </w:rPr>
                  <w:t>210</w:t>
                </w:r>
                <w:r>
                  <w:rPr>
                    <w:noProof/>
                  </w:rPr>
                  <w:fldChar w:fldCharType="end"/>
                </w:r>
              </w:p>
            </w:txbxContent>
          </v:textbox>
          <w10:wrap type="square" anchorx="margin"/>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C36D8">
    <w:pPr>
      <w:ind w:right="360"/>
    </w:pPr>
    <w:r>
      <w:rPr>
        <w:noProof/>
      </w:rPr>
      <w:pict>
        <v:shapetype id="_x0000_m5122" coordsize="21600,21600" o:spt="202" path="m,l,21600r21600,l21600,xe">
          <v:stroke joinstyle="round"/>
          <v:path gradientshapeok="t" o:connecttype="rect"/>
        </v:shapetype>
      </w:pict>
    </w:r>
    <w:r>
      <w:rPr>
        <w:noProof/>
      </w:rPr>
      <w:pict>
        <v:shape id="Надпись 34" o:spid="_x0000_s5121" type="#_x0000_m5122" style="position:absolute;margin-left:-396.4pt;margin-top:.05pt;width:18pt;height:25.8pt;z-index:251661312;mso-wrap-style:none;mso-wrap-distance-left:0;mso-wrap-distance-top:0;mso-wrap-distance-right:0;mso-wrap-distance-bottom:0;mso-position-horizontal:right;mso-position-horizontal-relative:margin" o:spt="202" path="m,l,21600r21600,l21600,xe" filled="f" stroked="f" o:insetmode="custom">
          <v:stroke joinstyle="round"/>
          <v:path gradientshapeok="t" o:connecttype="rect"/>
          <v:textbox style="mso-fit-shape-to-text:t" inset="0,0,0,0">
            <w:txbxContent>
              <w:p w:rsidR="00BA7612" w:rsidRDefault="00731E7C">
                <w:r>
                  <w:fldChar w:fldCharType="begin"/>
                </w:r>
                <w:r>
                  <w:instrText xml:space="preserve"> PAGE \* Arabic </w:instrText>
                </w:r>
                <w:r>
                  <w:fldChar w:fldCharType="separate"/>
                </w:r>
                <w:r w:rsidR="00146EDB">
                  <w:rPr>
                    <w:noProof/>
                  </w:rPr>
                  <w:t>215</w:t>
                </w:r>
                <w:r>
                  <w:rPr>
                    <w:noProof/>
                  </w:rPr>
                  <w:fldChar w:fldCharType="end"/>
                </w:r>
              </w:p>
            </w:txbxContent>
          </v:textbox>
          <w10:wrap type="square" anchorx="margin"/>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222</w:t>
    </w:r>
    <w:r>
      <w:rPr>
        <w:noProof/>
      </w:rPr>
      <w:fldChar w:fldCharType="end"/>
    </w:r>
  </w:p>
  <w:p w:rsidR="00BA7612" w:rsidRDefault="00BA7612"/>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227</w:t>
    </w:r>
    <w:r>
      <w:rPr>
        <w:noProof/>
      </w:rPr>
      <w:fldChar w:fldCharType="end"/>
    </w:r>
  </w:p>
  <w:p w:rsidR="00BA7612" w:rsidRDefault="00BA7612"/>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234</w:t>
    </w:r>
    <w:r>
      <w:rPr>
        <w:noProof/>
      </w:rPr>
      <w:fldChar w:fldCharType="end"/>
    </w:r>
  </w:p>
  <w:p w:rsidR="00BA7612" w:rsidRDefault="00BA7612"/>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238</w:t>
    </w:r>
    <w:r>
      <w:rPr>
        <w:noProof/>
      </w:rPr>
      <w:fldChar w:fldCharType="end"/>
    </w:r>
  </w:p>
  <w:p w:rsidR="00BA7612" w:rsidRDefault="00BA7612"/>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246</w:t>
    </w:r>
    <w:r>
      <w:rPr>
        <w:noProof/>
      </w:rPr>
      <w:fldChar w:fldCharType="end"/>
    </w:r>
  </w:p>
  <w:p w:rsidR="00BA7612" w:rsidRDefault="00BA7612"/>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251</w:t>
    </w:r>
    <w:r>
      <w:rPr>
        <w:noProof/>
      </w:rPr>
      <w:fldChar w:fldCharType="end"/>
    </w:r>
  </w:p>
  <w:p w:rsidR="00BA7612" w:rsidRDefault="00BA76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jc w:val="right"/>
    </w:pPr>
  </w:p>
  <w:p w:rsidR="00BA7612" w:rsidRDefault="00BA7612">
    <w:pP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259</w:t>
    </w:r>
    <w:r>
      <w:rPr>
        <w:noProof/>
      </w:rPr>
      <w:fldChar w:fldCharType="end"/>
    </w:r>
  </w:p>
  <w:p w:rsidR="00BA7612" w:rsidRDefault="00BA7612"/>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268</w:t>
    </w:r>
    <w:r>
      <w:rPr>
        <w:noProof/>
      </w:rPr>
      <w:fldChar w:fldCharType="end"/>
    </w:r>
  </w:p>
  <w:p w:rsidR="00BA7612" w:rsidRDefault="00BA7612"/>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276</w:t>
    </w:r>
    <w:r>
      <w:rPr>
        <w:noProof/>
      </w:rPr>
      <w:fldChar w:fldCharType="end"/>
    </w:r>
  </w:p>
  <w:p w:rsidR="00BA7612" w:rsidRDefault="00BA7612"/>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right"/>
    </w:pPr>
    <w:r>
      <w:fldChar w:fldCharType="begin"/>
    </w:r>
    <w:r>
      <w:instrText xml:space="preserve"> PAGE \* Arabic </w:instrText>
    </w:r>
    <w:r>
      <w:fldChar w:fldCharType="separate"/>
    </w:r>
    <w:r w:rsidR="00146EDB">
      <w:rPr>
        <w:noProof/>
      </w:rPr>
      <w:t>280</w:t>
    </w:r>
    <w:r>
      <w:rPr>
        <w:noProof/>
      </w:rPr>
      <w:fldChar w:fldCharType="end"/>
    </w:r>
  </w:p>
  <w:p w:rsidR="00BA7612" w:rsidRDefault="00BA7612"/>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jc w:val="right"/>
    </w:pPr>
  </w:p>
  <w:p w:rsidR="00BA7612" w:rsidRDefault="00BA7612">
    <w:pPr>
      <w:ind w:right="360"/>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jc w:val="right"/>
    </w:pPr>
  </w:p>
  <w:p w:rsidR="00BA7612" w:rsidRDefault="00BA7612">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6D8" w:rsidRDefault="007C36D8" w:rsidP="001D1723">
      <w:pPr>
        <w:spacing w:after="0" w:line="240" w:lineRule="auto"/>
      </w:pPr>
      <w:r>
        <w:separator/>
      </w:r>
    </w:p>
  </w:footnote>
  <w:footnote w:type="continuationSeparator" w:id="0">
    <w:p w:rsidR="007C36D8" w:rsidRDefault="007C36D8" w:rsidP="001D1723">
      <w:pPr>
        <w:spacing w:after="0" w:line="240" w:lineRule="auto"/>
      </w:pPr>
      <w:r>
        <w:continuationSeparator/>
      </w:r>
    </w:p>
  </w:footnote>
  <w:footnote w:id="1">
    <w:p w:rsidR="00BA7612" w:rsidRDefault="00BA7612">
      <w:r>
        <w:footnoteRef/>
      </w:r>
      <w:r>
        <w:rPr>
          <w:bCs/>
          <w:szCs w:val="24"/>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rsidR="00BA7612" w:rsidRDefault="00BA7612">
      <w:pPr>
        <w:rPr>
          <w:rFonts w:ascii="Times New Roman" w:hAnsi="Times New Roman"/>
          <w:sz w:val="20"/>
          <w:vertAlign w:val="superscript"/>
        </w:rPr>
      </w:pPr>
      <w:r>
        <w:rPr>
          <w:rFonts w:ascii="Times New Roman" w:hAnsi="Times New Roman"/>
          <w:sz w:val="20"/>
          <w:vertAlign w:val="superscript"/>
        </w:rPr>
        <w:t>2</w:t>
      </w:r>
      <w:r>
        <w:rPr>
          <w:rFonts w:ascii="Times New Roman" w:hAnsi="Times New Roman"/>
          <w:sz w:val="20"/>
        </w:rPr>
        <w:t>На выбор образовательной организации, осваиваются одна или две квалификации из приведенного во ФГОС в Приложении 2 списка.</w:t>
      </w:r>
    </w:p>
    <w:p w:rsidR="00BA7612" w:rsidRDefault="00BA7612"/>
  </w:footnote>
  <w:footnote w:id="3">
    <w:p w:rsidR="00BA7612" w:rsidRDefault="00BA7612">
      <w:r>
        <w:footnoteRef/>
      </w:r>
      <w:r>
        <w:t>Приведенные показатели имеют рекомендательный характер и могут быть скорректированы в зависимости от профессии (специальности)</w:t>
      </w:r>
    </w:p>
    <w:p w:rsidR="00BA7612" w:rsidRDefault="00BA7612"/>
  </w:footnote>
  <w:footnote w:id="4">
    <w:p w:rsidR="00BA7612" w:rsidRDefault="00BA7612">
      <w:r>
        <w:footnoteRef/>
      </w:r>
      <w: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Pr>
          <w:i/>
          <w:iCs/>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5">
    <w:p w:rsidR="00BA7612" w:rsidRDefault="00BA7612">
      <w:pPr>
        <w:rPr>
          <w:rFonts w:ascii="Times New Roman" w:hAnsi="Times New Roman"/>
          <w:sz w:val="20"/>
        </w:rPr>
      </w:pPr>
      <w:r>
        <w:footnoteRef/>
      </w:r>
      <w:r>
        <w:rPr>
          <w:rFonts w:ascii="Times New Roman" w:hAnsi="Times New Roman"/>
          <w:color w:val="000000"/>
          <w:sz w:val="20"/>
          <w:szCs w:val="23"/>
          <w:shd w:val="clear" w:color="auto" w:fill="FFFFFF"/>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rsidR="00BA7612" w:rsidRDefault="00BA7612"/>
  </w:footnote>
  <w:footnote w:id="6">
    <w:p w:rsidR="00BA7612" w:rsidRDefault="00BA7612">
      <w:pPr>
        <w:rPr>
          <w:i/>
        </w:rPr>
      </w:pPr>
      <w:r>
        <w:rPr>
          <w:i/>
        </w:rPr>
        <w:footnoteRef/>
      </w:r>
      <w:r>
        <w:rPr>
          <w:iCs/>
          <w:vertAlign w:val="superscript"/>
        </w:rPr>
        <w:t>Примерная тематика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
    <w:p w:rsidR="00BA7612" w:rsidRDefault="00BA7612">
      <w:pPr>
        <w:jc w:val="both"/>
        <w:rPr>
          <w:i/>
        </w:rPr>
      </w:pPr>
      <w:r>
        <w:rPr>
          <w:i/>
        </w:rPr>
        <w:footnoteRef/>
      </w:r>
      <w:r>
        <w:rPr>
          <w:iCs/>
          <w:vertAlign w:val="superscript"/>
        </w:rPr>
        <w:t>Примерная тематика самостоятельных работв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
    <w:p w:rsidR="00BA7612" w:rsidRDefault="00BA7612">
      <w:r>
        <w:footnoteRef/>
      </w:r>
      <w:r>
        <w:rPr>
          <w:iCs/>
          <w:vertAlign w:val="superscript"/>
        </w:rPr>
        <w:t>Примерная тематика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9">
    <w:p w:rsidR="00BA7612" w:rsidRPr="006C617F" w:rsidRDefault="00BA7612">
      <w:pPr>
        <w:jc w:val="both"/>
        <w:rPr>
          <w:i/>
        </w:rPr>
      </w:pPr>
      <w:r>
        <w:footnoteRef/>
      </w:r>
      <w:r>
        <w:rPr>
          <w:iCs/>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0">
    <w:p w:rsidR="00BA7612" w:rsidRDefault="00BA7612">
      <w:r>
        <w:footnoteRef/>
      </w:r>
      <w:r>
        <w:rPr>
          <w:highlight w:val="yellow"/>
        </w:rPr>
        <w:t>Проводится в форме: дифференцированный зачет</w:t>
      </w:r>
    </w:p>
  </w:footnote>
  <w:footnote w:id="11">
    <w:p w:rsidR="00BA7612" w:rsidRDefault="00BA7612">
      <w:pPr>
        <w:jc w:val="both"/>
      </w:pPr>
      <w:r>
        <w:footnoteRef/>
      </w:r>
      <w:r>
        <w:rPr>
          <w:i/>
          <w:iCs/>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2">
    <w:p w:rsidR="00BA7612" w:rsidRDefault="00BA7612" w:rsidP="0053697D">
      <w:pPr>
        <w:pStyle w:val="afffff8"/>
        <w:rPr>
          <w:lang w:val="ru-RU"/>
        </w:rPr>
      </w:pPr>
      <w:r>
        <w:rPr>
          <w:rStyle w:val="affffffff5"/>
        </w:rPr>
        <w:footnoteRef/>
      </w:r>
      <w:r>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13">
    <w:p w:rsidR="00BA7612" w:rsidRDefault="00BA7612">
      <w:pPr>
        <w:jc w:val="both"/>
      </w:pPr>
      <w:r>
        <w:footnoteRef/>
      </w:r>
      <w:r>
        <w:rPr>
          <w:i/>
          <w:iCs/>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4">
    <w:p w:rsidR="00BA7612" w:rsidRDefault="00BA7612" w:rsidP="00730BBE">
      <w:pPr>
        <w:pStyle w:val="afffff8"/>
        <w:rPr>
          <w:lang w:val="ru-RU"/>
        </w:rPr>
      </w:pPr>
      <w:r>
        <w:rPr>
          <w:rStyle w:val="affffffff5"/>
        </w:rPr>
        <w:footnoteRef/>
      </w:r>
      <w:r>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15">
    <w:p w:rsidR="00BA7612" w:rsidRDefault="00BA7612">
      <w:pPr>
        <w:jc w:val="both"/>
        <w:rPr>
          <w:i/>
        </w:rPr>
      </w:pPr>
      <w:r>
        <w:footnoteRef/>
      </w:r>
      <w:r>
        <w:rPr>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6">
    <w:p w:rsidR="00BA7612" w:rsidRPr="00C46FB1" w:rsidRDefault="00BA7612" w:rsidP="00C179BB">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17">
    <w:p w:rsidR="00BA7612" w:rsidRDefault="00BA7612">
      <w:pPr>
        <w:jc w:val="both"/>
      </w:pPr>
      <w:r>
        <w:footnoteRef/>
      </w:r>
      <w:r>
        <w:rPr>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rsidR="00BA7612" w:rsidRDefault="00BA7612"/>
  </w:footnote>
  <w:footnote w:id="18">
    <w:p w:rsidR="00BA7612" w:rsidRPr="00C46FB1" w:rsidRDefault="00BA7612" w:rsidP="00716A07">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19">
    <w:p w:rsidR="00BA7612" w:rsidRDefault="00BA7612">
      <w:r>
        <w:footnoteRef/>
      </w:r>
      <w:r>
        <w:rPr>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0">
    <w:p w:rsidR="00BA7612" w:rsidRPr="00C46FB1" w:rsidRDefault="00BA7612" w:rsidP="00005393">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21">
    <w:p w:rsidR="00BA7612" w:rsidRDefault="00BA7612">
      <w:r>
        <w:footnoteRef/>
      </w:r>
      <w:r>
        <w:rPr>
          <w:iCs/>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2">
    <w:p w:rsidR="00BA7612" w:rsidRPr="00C46FB1" w:rsidRDefault="00BA7612" w:rsidP="00774C11">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23">
    <w:p w:rsidR="00BA7612" w:rsidRDefault="00BA7612">
      <w:r>
        <w:footnoteRef/>
      </w:r>
      <w:r>
        <w:rPr>
          <w:iCs/>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4">
    <w:p w:rsidR="00BA7612" w:rsidRPr="00C46FB1" w:rsidRDefault="00BA7612" w:rsidP="00B56F6E">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25">
    <w:p w:rsidR="00BA7612" w:rsidRDefault="00BA7612">
      <w:r>
        <w:footnoteRef/>
      </w:r>
      <w:r>
        <w:rPr>
          <w:i/>
          <w:iCs/>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6">
    <w:p w:rsidR="00BA7612" w:rsidRPr="00C46FB1" w:rsidRDefault="00BA7612" w:rsidP="005560E8">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27">
    <w:p w:rsidR="00BA7612" w:rsidRDefault="00BA7612">
      <w:r>
        <w:footnoteRef/>
      </w:r>
      <w:r>
        <w:rPr>
          <w:iCs/>
          <w:vertAlign w:val="superscript"/>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rsidR="00B678A2" w:rsidRPr="00E37D6F" w:rsidRDefault="00B678A2" w:rsidP="00B678A2">
      <w:pPr>
        <w:pStyle w:val="afffff8"/>
        <w:rPr>
          <w:lang w:val="ru-RU"/>
        </w:rPr>
      </w:pPr>
      <w:r>
        <w:rPr>
          <w:rStyle w:val="affffffff5"/>
        </w:rPr>
        <w:footnoteRef/>
      </w:r>
      <w:r w:rsidRPr="0062610A">
        <w:rPr>
          <w:lang w:val="ru-RU"/>
        </w:rPr>
        <w:t xml:space="preserve"> </w:t>
      </w:r>
      <w:r w:rsidRPr="00777526">
        <w:rPr>
          <w:lang w:val="ru-RU"/>
        </w:rPr>
        <w:t>Выбор формы промежуточной аттестации в основных образовательных программах определяется образовательной организацией.</w:t>
      </w:r>
    </w:p>
  </w:footnote>
  <w:footnote w:id="29">
    <w:p w:rsidR="00BA7612" w:rsidRDefault="00BA7612">
      <w:pPr>
        <w:jc w:val="both"/>
        <w:rPr>
          <w:i/>
        </w:rPr>
      </w:pPr>
      <w:r>
        <w:footnoteRef/>
      </w:r>
      <w:r>
        <w:rPr>
          <w:iCs/>
          <w:vertAlign w:val="superscript"/>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rsidR="0075751F" w:rsidRPr="00C46FB1" w:rsidRDefault="0075751F" w:rsidP="0075751F">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31">
    <w:p w:rsidR="00BA7612" w:rsidRDefault="00BA7612">
      <w:r>
        <w:footnoteRef/>
      </w:r>
      <w:r>
        <w:rPr>
          <w:i/>
          <w:iCs/>
          <w:vertAlign w:val="superscript"/>
        </w:rPr>
        <w:t>Примерная тематика самостоятельных работв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rsidR="00914D2B" w:rsidRPr="00C46FB1" w:rsidRDefault="00914D2B" w:rsidP="00914D2B">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33">
    <w:p w:rsidR="00BA7612" w:rsidRDefault="00BA7612">
      <w:pPr>
        <w:jc w:val="both"/>
        <w:rPr>
          <w:i/>
        </w:rPr>
      </w:pPr>
      <w:r>
        <w:rPr>
          <w:i/>
        </w:rPr>
        <w:footnoteRef/>
      </w:r>
      <w:r>
        <w:rPr>
          <w:iCs/>
          <w:vertAlign w:val="superscript"/>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rsidR="00BA7612" w:rsidRPr="00C46FB1" w:rsidRDefault="00BA7612" w:rsidP="00D04B61">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35">
    <w:p w:rsidR="00BA7612" w:rsidRDefault="00BA7612">
      <w:pPr>
        <w:jc w:val="both"/>
        <w:rPr>
          <w:i/>
        </w:rPr>
      </w:pPr>
      <w:r>
        <w:rPr>
          <w:i/>
        </w:rPr>
        <w:footnoteRef/>
      </w:r>
      <w:r>
        <w:rPr>
          <w:iCs/>
          <w:vertAlign w:val="superscript"/>
        </w:rPr>
        <w:t>Примерная тематика самостоятельных работв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rsidR="00BA7612" w:rsidRPr="00C46FB1" w:rsidRDefault="00BA7612" w:rsidP="00604C43">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 w:id="37">
    <w:p w:rsidR="00BA7612" w:rsidRPr="00AE2E6A" w:rsidRDefault="00BA7612">
      <w:pPr>
        <w:jc w:val="both"/>
        <w:rPr>
          <w:iCs/>
          <w:vertAlign w:val="superscript"/>
        </w:rPr>
      </w:pPr>
      <w:r>
        <w:footnoteRef/>
      </w:r>
      <w:r>
        <w:rPr>
          <w:iCs/>
          <w:vertAlign w:val="superscript"/>
        </w:rPr>
        <w:t>Самостоятельная работа в рамках образовательной программы планируется образ</w:t>
      </w:r>
      <w:r w:rsidRPr="00AE2E6A">
        <w:rPr>
          <w:iCs/>
          <w:vertAlign w:val="superscript"/>
        </w:rPr>
        <w:t xml:space="preserve"> </w:t>
      </w:r>
      <w:r>
        <w:rPr>
          <w:iCs/>
          <w:vertAlign w:val="superscript"/>
        </w:rPr>
        <w:t>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овательн обучающихся, предусмотренных тематическим планом и содержанием учебной дисциплины.</w:t>
      </w:r>
    </w:p>
    <w:p w:rsidR="00BA7612" w:rsidRPr="00436019" w:rsidRDefault="00BA7612">
      <w:pPr>
        <w:jc w:val="both"/>
        <w:rPr>
          <w:i/>
        </w:rPr>
      </w:pPr>
      <w:r w:rsidRPr="00A63E22">
        <w:rPr>
          <w:iCs/>
          <w:vertAlign w:val="superscript"/>
        </w:rPr>
        <w:t xml:space="preserve">11 </w:t>
      </w:r>
      <w:r w:rsidRPr="00567845">
        <w:rPr>
          <w:iCs/>
          <w:highlight w:val="yellow"/>
          <w:vertAlign w:val="superscript"/>
        </w:rPr>
        <w:t>ПР123</w:t>
      </w:r>
    </w:p>
  </w:footnote>
  <w:footnote w:id="38">
    <w:p w:rsidR="00BA7612" w:rsidRPr="00C46FB1" w:rsidRDefault="00BA7612" w:rsidP="00E152C0">
      <w:pPr>
        <w:pStyle w:val="afffff8"/>
        <w:jc w:val="both"/>
        <w:rPr>
          <w:lang w:val="ru-RU"/>
        </w:rPr>
      </w:pPr>
      <w:r w:rsidRPr="00777526">
        <w:rPr>
          <w:rStyle w:val="affffffff5"/>
        </w:rPr>
        <w:footnoteRef/>
      </w:r>
      <w:r w:rsidRPr="00777526">
        <w:rPr>
          <w:lang w:val="ru-RU"/>
        </w:rPr>
        <w:t xml:space="preserve"> Выбор формы промежуточной аттестации в основных образовательных программах определяется образовательной организацией.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w:t>
    </w:r>
    <w:r>
      <w:rPr>
        <w:noProof/>
      </w:rPr>
      <w:fldChar w:fldCharType="end"/>
    </w:r>
  </w:p>
  <w:p w:rsidR="00BA7612" w:rsidRDefault="00BA761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103</w:t>
    </w:r>
    <w:r>
      <w:rPr>
        <w:noProof/>
      </w:rPr>
      <w:fldChar w:fldCharType="end"/>
    </w:r>
  </w:p>
  <w:p w:rsidR="00BA7612" w:rsidRDefault="00BA761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113</w:t>
    </w:r>
    <w:r>
      <w:rPr>
        <w:noProof/>
      </w:rPr>
      <w:fldChar w:fldCharType="end"/>
    </w:r>
  </w:p>
  <w:p w:rsidR="00BA7612" w:rsidRDefault="00BA761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116</w:t>
    </w:r>
    <w:r>
      <w:rPr>
        <w:noProof/>
      </w:rPr>
      <w:fldChar w:fldCharType="end"/>
    </w:r>
  </w:p>
  <w:p w:rsidR="00BA7612" w:rsidRDefault="00BA761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127</w:t>
    </w:r>
    <w:r>
      <w:rPr>
        <w:noProof/>
      </w:rPr>
      <w:fldChar w:fldCharType="end"/>
    </w:r>
  </w:p>
  <w:p w:rsidR="00BA7612" w:rsidRDefault="00BA761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117</w:t>
    </w:r>
    <w:r>
      <w:rPr>
        <w:noProof/>
      </w:rPr>
      <w:fldChar w:fldCharType="end"/>
    </w:r>
  </w:p>
  <w:p w:rsidR="00BA7612" w:rsidRDefault="00BA761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138</w:t>
    </w:r>
    <w:r>
      <w:rPr>
        <w:noProof/>
      </w:rPr>
      <w:fldChar w:fldCharType="end"/>
    </w:r>
  </w:p>
  <w:p w:rsidR="00BA7612" w:rsidRDefault="00BA761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141</w:t>
    </w:r>
    <w:r>
      <w:rPr>
        <w:noProof/>
      </w:rPr>
      <w:fldChar w:fldCharType="end"/>
    </w:r>
  </w:p>
  <w:p w:rsidR="00BA7612" w:rsidRDefault="00BA761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C36D8">
    <w:r>
      <w:rPr>
        <w:noProof/>
      </w:rPr>
      <w:pict>
        <v:shapetype id="_x0000_m5125" coordsize="21600,21600" o:spt="202" path="m,l,21600r21600,l21600,xe">
          <v:stroke joinstyle="round"/>
          <v:path gradientshapeok="t" o:connecttype="rect"/>
        </v:shapetype>
      </w:pict>
    </w:r>
    <w:r>
      <w:rPr>
        <w:noProof/>
      </w:rPr>
      <w:pict>
        <v:shape id="Надпись 7" o:spid="_x0000_s2049" type="#_x0000_m5125" style="position:absolute;margin-left:0;margin-top:.05pt;width:18pt;height:13.8pt;z-index:251658240;mso-wrap-style:none;mso-wrap-distance-left:0;mso-wrap-distance-top:0;mso-wrap-distance-right:0;mso-wrap-distance-bottom:0;mso-position-horizontal:center;mso-position-horizontal-relative:margin" o:spt="202" path="m,l,21600r21600,l21600,xe" filled="f" stroked="f" o:insetmode="custom">
          <v:stroke joinstyle="round"/>
          <v:path gradientshapeok="t" o:connecttype="rect"/>
          <v:textbox style="mso-fit-shape-to-text:t" inset="0,0,0,0">
            <w:txbxContent>
              <w:p w:rsidR="00BA7612" w:rsidRDefault="00731E7C">
                <w:r>
                  <w:fldChar w:fldCharType="begin"/>
                </w:r>
                <w:r>
                  <w:instrText xml:space="preserve"> PAGE \* Arabic </w:instrText>
                </w:r>
                <w:r>
                  <w:fldChar w:fldCharType="separate"/>
                </w:r>
                <w:r w:rsidR="00146EDB">
                  <w:rPr>
                    <w:noProof/>
                  </w:rPr>
                  <w:t>145</w:t>
                </w:r>
                <w:r>
                  <w:rPr>
                    <w:noProof/>
                  </w:rPr>
                  <w:fldChar w:fldCharType="end"/>
                </w:r>
              </w:p>
            </w:txbxContent>
          </v:textbox>
          <w10:wrap type="square" anchorx="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153</w:t>
    </w:r>
    <w:r>
      <w:rPr>
        <w:noProof/>
      </w:rPr>
      <w:fldChar w:fldCharType="end"/>
    </w:r>
  </w:p>
  <w:p w:rsidR="00BA7612" w:rsidRDefault="00BA761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158</w:t>
    </w:r>
    <w:r>
      <w:rPr>
        <w:noProof/>
      </w:rPr>
      <w:fldChar w:fldCharType="end"/>
    </w:r>
  </w:p>
  <w:p w:rsidR="00BA7612" w:rsidRDefault="00BA76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BA7612">
    <w:pPr>
      <w:jc w:val="center"/>
    </w:pPr>
  </w:p>
  <w:p w:rsidR="00BA7612" w:rsidRDefault="00BA7612"/>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164</w:t>
    </w:r>
    <w:r>
      <w:rPr>
        <w:noProof/>
      </w:rPr>
      <w:fldChar w:fldCharType="end"/>
    </w:r>
  </w:p>
  <w:p w:rsidR="00BA7612" w:rsidRDefault="00BA761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169</w:t>
    </w:r>
    <w:r>
      <w:rPr>
        <w:noProof/>
      </w:rPr>
      <w:fldChar w:fldCharType="end"/>
    </w:r>
  </w:p>
  <w:p w:rsidR="00BA7612" w:rsidRDefault="00BA7612"/>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176</w:t>
    </w:r>
    <w:r>
      <w:rPr>
        <w:noProof/>
      </w:rPr>
      <w:fldChar w:fldCharType="end"/>
    </w:r>
  </w:p>
  <w:p w:rsidR="00BA7612" w:rsidRDefault="00BA7612"/>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191</w:t>
    </w:r>
    <w:r>
      <w:rPr>
        <w:noProof/>
      </w:rPr>
      <w:fldChar w:fldCharType="end"/>
    </w:r>
  </w:p>
  <w:p w:rsidR="00BA7612" w:rsidRDefault="00BA761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C36D8">
    <w:r>
      <w:rPr>
        <w:noProof/>
      </w:rPr>
      <w:pict>
        <v:shapetype id="_x0000_m5124" coordsize="21600,21600" o:spt="202" path="m,l,21600r21600,l21600,xe">
          <v:stroke joinstyle="round"/>
          <v:path gradientshapeok="t" o:connecttype="rect"/>
        </v:shapetype>
      </w:pict>
    </w:r>
    <w:r>
      <w:rPr>
        <w:noProof/>
      </w:rPr>
      <w:pict>
        <v:shape id="Надпись 21" o:spid="_x0000_s3073" type="#_x0000_m5124" style="position:absolute;margin-left:0;margin-top:.05pt;width:18pt;height:13.8pt;z-index:251659264;mso-wrap-style:none;mso-wrap-distance-left:0;mso-wrap-distance-top:0;mso-wrap-distance-right:0;mso-wrap-distance-bottom:0;mso-position-horizontal:center;mso-position-horizontal-relative:margin" o:spt="202" path="m,l,21600r21600,l21600,xe" filled="f" stroked="f" o:insetmode="custom">
          <v:stroke joinstyle="round"/>
          <v:path gradientshapeok="t" o:connecttype="rect"/>
          <v:textbox style="mso-fit-shape-to-text:t" inset="0,0,0,0">
            <w:txbxContent>
              <w:p w:rsidR="00BA7612" w:rsidRDefault="00731E7C">
                <w:r>
                  <w:fldChar w:fldCharType="begin"/>
                </w:r>
                <w:r>
                  <w:instrText xml:space="preserve"> PAGE \* Arabic </w:instrText>
                </w:r>
                <w:r>
                  <w:fldChar w:fldCharType="separate"/>
                </w:r>
                <w:r w:rsidR="00146EDB">
                  <w:rPr>
                    <w:noProof/>
                  </w:rPr>
                  <w:t>194</w:t>
                </w:r>
                <w:r>
                  <w:rPr>
                    <w:noProof/>
                  </w:rPr>
                  <w:fldChar w:fldCharType="end"/>
                </w:r>
              </w:p>
            </w:txbxContent>
          </v:textbox>
          <w10:wrap type="square" anchorx="margin"/>
        </v:shape>
      </w:pict>
    </w:r>
  </w:p>
  <w:p w:rsidR="00BA7612" w:rsidRDefault="00BA7612"/>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BA7612">
      <w:t>188</w:t>
    </w:r>
    <w:r>
      <w:fldChar w:fldCharType="end"/>
    </w:r>
  </w:p>
  <w:p w:rsidR="00BA7612" w:rsidRDefault="00BA7612"/>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195</w:t>
    </w:r>
    <w:r>
      <w:rPr>
        <w:noProof/>
      </w:rPr>
      <w:fldChar w:fldCharType="end"/>
    </w:r>
  </w:p>
  <w:p w:rsidR="00BA7612" w:rsidRDefault="00BA761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BA7612">
      <w:t>189</w:t>
    </w:r>
    <w:r>
      <w:fldChar w:fldCharType="end"/>
    </w:r>
  </w:p>
  <w:p w:rsidR="00BA7612" w:rsidRDefault="00BA7612"/>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196</w:t>
    </w:r>
    <w:r>
      <w:rPr>
        <w:noProof/>
      </w:rPr>
      <w:fldChar w:fldCharType="end"/>
    </w:r>
  </w:p>
  <w:p w:rsidR="00BA7612" w:rsidRDefault="00BA761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198</w:t>
    </w:r>
    <w:r>
      <w:rPr>
        <w:noProof/>
      </w:rPr>
      <w:fldChar w:fldCharType="end"/>
    </w:r>
  </w:p>
  <w:p w:rsidR="00BA7612" w:rsidRDefault="00BA76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20</w:t>
    </w:r>
    <w:r>
      <w:rPr>
        <w:noProof/>
      </w:rPr>
      <w:fldChar w:fldCharType="end"/>
    </w:r>
  </w:p>
  <w:p w:rsidR="00BA7612" w:rsidRDefault="00BA7612"/>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197</w:t>
    </w:r>
    <w:r>
      <w:rPr>
        <w:noProof/>
      </w:rPr>
      <w:fldChar w:fldCharType="end"/>
    </w:r>
  </w:p>
  <w:p w:rsidR="00BA7612" w:rsidRDefault="00BA7612"/>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204</w:t>
    </w:r>
    <w:r>
      <w:rPr>
        <w:noProof/>
      </w:rPr>
      <w:fldChar w:fldCharType="end"/>
    </w:r>
  </w:p>
  <w:p w:rsidR="00BA7612" w:rsidRDefault="00BA7612"/>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199</w:t>
    </w:r>
    <w:r>
      <w:rPr>
        <w:noProof/>
      </w:rPr>
      <w:fldChar w:fldCharType="end"/>
    </w:r>
  </w:p>
  <w:p w:rsidR="00BA7612" w:rsidRDefault="00BA7612"/>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210</w:t>
    </w:r>
    <w:r>
      <w:rPr>
        <w:noProof/>
      </w:rPr>
      <w:fldChar w:fldCharType="end"/>
    </w:r>
  </w:p>
  <w:p w:rsidR="00BA7612" w:rsidRDefault="00BA7612"/>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215</w:t>
    </w:r>
    <w:r>
      <w:rPr>
        <w:noProof/>
      </w:rPr>
      <w:fldChar w:fldCharType="end"/>
    </w:r>
  </w:p>
  <w:p w:rsidR="00BA7612" w:rsidRDefault="00BA7612"/>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222</w:t>
    </w:r>
    <w:r>
      <w:rPr>
        <w:noProof/>
      </w:rPr>
      <w:fldChar w:fldCharType="end"/>
    </w:r>
  </w:p>
  <w:p w:rsidR="00BA7612" w:rsidRDefault="00BA7612"/>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227</w:t>
    </w:r>
    <w:r>
      <w:rPr>
        <w:noProof/>
      </w:rPr>
      <w:fldChar w:fldCharType="end"/>
    </w:r>
  </w:p>
  <w:p w:rsidR="00BA7612" w:rsidRDefault="00BA7612"/>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234</w:t>
    </w:r>
    <w:r>
      <w:rPr>
        <w:noProof/>
      </w:rPr>
      <w:fldChar w:fldCharType="end"/>
    </w:r>
  </w:p>
  <w:p w:rsidR="00BA7612" w:rsidRDefault="00BA7612"/>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238</w:t>
    </w:r>
    <w:r>
      <w:rPr>
        <w:noProof/>
      </w:rPr>
      <w:fldChar w:fldCharType="end"/>
    </w:r>
  </w:p>
  <w:p w:rsidR="00BA7612" w:rsidRDefault="00BA7612"/>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246</w:t>
    </w:r>
    <w:r>
      <w:rPr>
        <w:noProof/>
      </w:rPr>
      <w:fldChar w:fldCharType="end"/>
    </w:r>
  </w:p>
  <w:p w:rsidR="00BA7612" w:rsidRDefault="00BA761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36</w:t>
    </w:r>
    <w:r>
      <w:rPr>
        <w:noProof/>
      </w:rPr>
      <w:fldChar w:fldCharType="end"/>
    </w:r>
  </w:p>
  <w:p w:rsidR="00BA7612" w:rsidRDefault="00BA7612"/>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251</w:t>
    </w:r>
    <w:r>
      <w:rPr>
        <w:noProof/>
      </w:rPr>
      <w:fldChar w:fldCharType="end"/>
    </w:r>
  </w:p>
  <w:p w:rsidR="00BA7612" w:rsidRDefault="00BA7612"/>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259</w:t>
    </w:r>
    <w:r>
      <w:rPr>
        <w:noProof/>
      </w:rPr>
      <w:fldChar w:fldCharType="end"/>
    </w:r>
  </w:p>
  <w:p w:rsidR="00BA7612" w:rsidRDefault="00BA7612"/>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268</w:t>
    </w:r>
    <w:r>
      <w:rPr>
        <w:noProof/>
      </w:rPr>
      <w:fldChar w:fldCharType="end"/>
    </w:r>
  </w:p>
  <w:p w:rsidR="00BA7612" w:rsidRDefault="00BA7612"/>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276</w:t>
    </w:r>
    <w:r>
      <w:rPr>
        <w:noProof/>
      </w:rPr>
      <w:fldChar w:fldCharType="end"/>
    </w:r>
  </w:p>
  <w:p w:rsidR="00BA7612" w:rsidRDefault="00BA7612"/>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280</w:t>
    </w:r>
    <w:r>
      <w:rPr>
        <w:noProof/>
      </w:rPr>
      <w:fldChar w:fldCharType="end"/>
    </w:r>
  </w:p>
  <w:p w:rsidR="00BA7612" w:rsidRDefault="00BA7612"/>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287</w:t>
    </w:r>
    <w:r>
      <w:rPr>
        <w:noProof/>
      </w:rPr>
      <w:fldChar w:fldCharType="end"/>
    </w:r>
  </w:p>
  <w:p w:rsidR="00BA7612" w:rsidRDefault="00BA7612"/>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290</w:t>
    </w:r>
    <w:r>
      <w:rPr>
        <w:noProof/>
      </w:rPr>
      <w:fldChar w:fldCharType="end"/>
    </w:r>
  </w:p>
  <w:p w:rsidR="00BA7612" w:rsidRDefault="00BA7612"/>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298</w:t>
    </w:r>
    <w:r>
      <w:rPr>
        <w:noProof/>
      </w:rPr>
      <w:fldChar w:fldCharType="end"/>
    </w:r>
  </w:p>
  <w:p w:rsidR="00BA7612" w:rsidRDefault="00BA7612"/>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304</w:t>
    </w:r>
    <w:r>
      <w:rPr>
        <w:noProof/>
      </w:rPr>
      <w:fldChar w:fldCharType="end"/>
    </w:r>
  </w:p>
  <w:p w:rsidR="00BA7612" w:rsidRDefault="00BA7612"/>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310</w:t>
    </w:r>
    <w:r>
      <w:rPr>
        <w:noProof/>
      </w:rPr>
      <w:fldChar w:fldCharType="end"/>
    </w:r>
  </w:p>
  <w:p w:rsidR="00BA7612" w:rsidRDefault="00BA761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45</w:t>
    </w:r>
    <w:r>
      <w:rPr>
        <w:noProof/>
      </w:rPr>
      <w:fldChar w:fldCharType="end"/>
    </w:r>
  </w:p>
  <w:p w:rsidR="00BA7612" w:rsidRDefault="00BA7612"/>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314</w:t>
    </w:r>
    <w:r>
      <w:rPr>
        <w:noProof/>
      </w:rPr>
      <w:fldChar w:fldCharType="end"/>
    </w:r>
  </w:p>
  <w:p w:rsidR="00BA7612" w:rsidRDefault="00BA7612"/>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323</w:t>
    </w:r>
    <w:r>
      <w:rPr>
        <w:noProof/>
      </w:rPr>
      <w:fldChar w:fldCharType="end"/>
    </w:r>
  </w:p>
  <w:p w:rsidR="00BA7612" w:rsidRDefault="00BA7612"/>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333</w:t>
    </w:r>
    <w:r>
      <w:rPr>
        <w:noProof/>
      </w:rPr>
      <w:fldChar w:fldCharType="end"/>
    </w:r>
  </w:p>
  <w:p w:rsidR="00BA7612" w:rsidRDefault="00BA7612"/>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337</w:t>
    </w:r>
    <w:r>
      <w:rPr>
        <w:noProof/>
      </w:rPr>
      <w:fldChar w:fldCharType="end"/>
    </w:r>
  </w:p>
  <w:p w:rsidR="00BA7612" w:rsidRDefault="00BA7612"/>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346</w:t>
    </w:r>
    <w:r>
      <w:rPr>
        <w:noProof/>
      </w:rPr>
      <w:fldChar w:fldCharType="end"/>
    </w:r>
  </w:p>
  <w:p w:rsidR="00BA7612" w:rsidRDefault="00BA7612"/>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351</w:t>
    </w:r>
    <w:r>
      <w:rPr>
        <w:noProof/>
      </w:rPr>
      <w:fldChar w:fldCharType="end"/>
    </w:r>
  </w:p>
  <w:p w:rsidR="00BA7612" w:rsidRDefault="00BA7612"/>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354</w:t>
    </w:r>
    <w:r>
      <w:rPr>
        <w:noProof/>
      </w:rPr>
      <w:fldChar w:fldCharType="end"/>
    </w:r>
  </w:p>
  <w:p w:rsidR="00BA7612" w:rsidRDefault="00BA761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49</w:t>
    </w:r>
    <w:r>
      <w:rPr>
        <w:noProof/>
      </w:rPr>
      <w:fldChar w:fldCharType="end"/>
    </w:r>
  </w:p>
  <w:p w:rsidR="00BA7612" w:rsidRDefault="00BA761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63</w:t>
    </w:r>
    <w:r>
      <w:rPr>
        <w:noProof/>
      </w:rPr>
      <w:fldChar w:fldCharType="end"/>
    </w:r>
  </w:p>
  <w:p w:rsidR="00BA7612" w:rsidRDefault="00BA761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83</w:t>
    </w:r>
    <w:r>
      <w:rPr>
        <w:noProof/>
      </w:rPr>
      <w:fldChar w:fldCharType="end"/>
    </w:r>
  </w:p>
  <w:p w:rsidR="00BA7612" w:rsidRDefault="00BA761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12" w:rsidRDefault="00731E7C">
    <w:pPr>
      <w:jc w:val="center"/>
    </w:pPr>
    <w:r>
      <w:fldChar w:fldCharType="begin"/>
    </w:r>
    <w:r>
      <w:instrText xml:space="preserve"> PAGE \* Arabic </w:instrText>
    </w:r>
    <w:r>
      <w:fldChar w:fldCharType="separate"/>
    </w:r>
    <w:r w:rsidR="00146EDB">
      <w:rPr>
        <w:noProof/>
      </w:rPr>
      <w:t>86</w:t>
    </w:r>
    <w:r>
      <w:rPr>
        <w:noProof/>
      </w:rPr>
      <w:fldChar w:fldCharType="end"/>
    </w:r>
  </w:p>
  <w:p w:rsidR="00BA7612" w:rsidRDefault="00BA76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802"/>
    <w:multiLevelType w:val="hybridMultilevel"/>
    <w:tmpl w:val="0584F5E8"/>
    <w:name w:val="Нумерованный список 11"/>
    <w:lvl w:ilvl="0" w:tplc="72F6CDE0">
      <w:numFmt w:val="bullet"/>
      <w:lvlText w:val=""/>
      <w:lvlJc w:val="left"/>
      <w:pPr>
        <w:ind w:left="0" w:firstLine="0"/>
      </w:pPr>
      <w:rPr>
        <w:rFonts w:ascii="Symbol" w:hAnsi="Symbol"/>
        <w:color w:val="auto"/>
      </w:rPr>
    </w:lvl>
    <w:lvl w:ilvl="1" w:tplc="88325A12">
      <w:numFmt w:val="bullet"/>
      <w:lvlText w:val=""/>
      <w:lvlJc w:val="left"/>
      <w:pPr>
        <w:ind w:left="1080" w:firstLine="0"/>
      </w:pPr>
      <w:rPr>
        <w:rFonts w:ascii="Symbol" w:hAnsi="Symbol"/>
        <w:color w:val="auto"/>
      </w:rPr>
    </w:lvl>
    <w:lvl w:ilvl="2" w:tplc="E452A8C4">
      <w:numFmt w:val="bullet"/>
      <w:lvlText w:val=""/>
      <w:lvlJc w:val="left"/>
      <w:pPr>
        <w:ind w:left="1800" w:firstLine="0"/>
      </w:pPr>
      <w:rPr>
        <w:rFonts w:ascii="Wingdings" w:eastAsia="Wingdings" w:hAnsi="Wingdings" w:cs="Wingdings"/>
      </w:rPr>
    </w:lvl>
    <w:lvl w:ilvl="3" w:tplc="E7761B4A">
      <w:numFmt w:val="bullet"/>
      <w:lvlText w:val=""/>
      <w:lvlJc w:val="left"/>
      <w:pPr>
        <w:ind w:left="2520" w:firstLine="0"/>
      </w:pPr>
      <w:rPr>
        <w:rFonts w:ascii="Symbol" w:hAnsi="Symbol"/>
      </w:rPr>
    </w:lvl>
    <w:lvl w:ilvl="4" w:tplc="43F20BF0">
      <w:numFmt w:val="bullet"/>
      <w:lvlText w:val="o"/>
      <w:lvlJc w:val="left"/>
      <w:pPr>
        <w:ind w:left="3240" w:firstLine="0"/>
      </w:pPr>
      <w:rPr>
        <w:rFonts w:ascii="Courier New" w:hAnsi="Courier New" w:cs="Courier New"/>
      </w:rPr>
    </w:lvl>
    <w:lvl w:ilvl="5" w:tplc="44F01908">
      <w:numFmt w:val="bullet"/>
      <w:lvlText w:val=""/>
      <w:lvlJc w:val="left"/>
      <w:pPr>
        <w:ind w:left="3960" w:firstLine="0"/>
      </w:pPr>
      <w:rPr>
        <w:rFonts w:ascii="Wingdings" w:eastAsia="Wingdings" w:hAnsi="Wingdings" w:cs="Wingdings"/>
      </w:rPr>
    </w:lvl>
    <w:lvl w:ilvl="6" w:tplc="D1E6173E">
      <w:numFmt w:val="bullet"/>
      <w:lvlText w:val=""/>
      <w:lvlJc w:val="left"/>
      <w:pPr>
        <w:ind w:left="4680" w:firstLine="0"/>
      </w:pPr>
      <w:rPr>
        <w:rFonts w:ascii="Symbol" w:hAnsi="Symbol"/>
      </w:rPr>
    </w:lvl>
    <w:lvl w:ilvl="7" w:tplc="2DE64EBE">
      <w:numFmt w:val="bullet"/>
      <w:lvlText w:val="o"/>
      <w:lvlJc w:val="left"/>
      <w:pPr>
        <w:ind w:left="5400" w:firstLine="0"/>
      </w:pPr>
      <w:rPr>
        <w:rFonts w:ascii="Courier New" w:hAnsi="Courier New" w:cs="Courier New"/>
      </w:rPr>
    </w:lvl>
    <w:lvl w:ilvl="8" w:tplc="67AA6884">
      <w:numFmt w:val="bullet"/>
      <w:lvlText w:val=""/>
      <w:lvlJc w:val="left"/>
      <w:pPr>
        <w:ind w:left="6120" w:firstLine="0"/>
      </w:pPr>
      <w:rPr>
        <w:rFonts w:ascii="Wingdings" w:eastAsia="Wingdings" w:hAnsi="Wingdings" w:cs="Wingdings"/>
      </w:rPr>
    </w:lvl>
  </w:abstractNum>
  <w:abstractNum w:abstractNumId="1">
    <w:nsid w:val="00591751"/>
    <w:multiLevelType w:val="hybridMultilevel"/>
    <w:tmpl w:val="8636334A"/>
    <w:name w:val="Нумерованный список 14"/>
    <w:lvl w:ilvl="0" w:tplc="0C823324">
      <w:numFmt w:val="bullet"/>
      <w:lvlText w:val=""/>
      <w:lvlJc w:val="left"/>
      <w:pPr>
        <w:ind w:left="786" w:firstLine="0"/>
      </w:pPr>
      <w:rPr>
        <w:rFonts w:ascii="Symbol" w:hAnsi="Symbol"/>
      </w:rPr>
    </w:lvl>
    <w:lvl w:ilvl="1" w:tplc="739474D8">
      <w:numFmt w:val="bullet"/>
      <w:lvlText w:val="o"/>
      <w:lvlJc w:val="left"/>
      <w:pPr>
        <w:ind w:left="1506" w:firstLine="0"/>
      </w:pPr>
      <w:rPr>
        <w:rFonts w:ascii="Courier New" w:hAnsi="Courier New"/>
      </w:rPr>
    </w:lvl>
    <w:lvl w:ilvl="2" w:tplc="26282500">
      <w:numFmt w:val="bullet"/>
      <w:lvlText w:val=""/>
      <w:lvlJc w:val="left"/>
      <w:pPr>
        <w:ind w:left="2226" w:firstLine="0"/>
      </w:pPr>
      <w:rPr>
        <w:rFonts w:ascii="Wingdings" w:eastAsia="Wingdings" w:hAnsi="Wingdings" w:cs="Wingdings"/>
      </w:rPr>
    </w:lvl>
    <w:lvl w:ilvl="3" w:tplc="DB248D0C">
      <w:numFmt w:val="bullet"/>
      <w:lvlText w:val=""/>
      <w:lvlJc w:val="left"/>
      <w:pPr>
        <w:ind w:left="2946" w:firstLine="0"/>
      </w:pPr>
      <w:rPr>
        <w:rFonts w:ascii="Symbol" w:hAnsi="Symbol"/>
      </w:rPr>
    </w:lvl>
    <w:lvl w:ilvl="4" w:tplc="6E02D920">
      <w:numFmt w:val="bullet"/>
      <w:lvlText w:val="o"/>
      <w:lvlJc w:val="left"/>
      <w:pPr>
        <w:ind w:left="3666" w:firstLine="0"/>
      </w:pPr>
      <w:rPr>
        <w:rFonts w:ascii="Courier New" w:hAnsi="Courier New"/>
      </w:rPr>
    </w:lvl>
    <w:lvl w:ilvl="5" w:tplc="23F847AC">
      <w:numFmt w:val="bullet"/>
      <w:lvlText w:val=""/>
      <w:lvlJc w:val="left"/>
      <w:pPr>
        <w:ind w:left="4386" w:firstLine="0"/>
      </w:pPr>
      <w:rPr>
        <w:rFonts w:ascii="Wingdings" w:eastAsia="Wingdings" w:hAnsi="Wingdings" w:cs="Wingdings"/>
      </w:rPr>
    </w:lvl>
    <w:lvl w:ilvl="6" w:tplc="1C80D5C6">
      <w:numFmt w:val="bullet"/>
      <w:lvlText w:val=""/>
      <w:lvlJc w:val="left"/>
      <w:pPr>
        <w:ind w:left="5106" w:firstLine="0"/>
      </w:pPr>
      <w:rPr>
        <w:rFonts w:ascii="Symbol" w:hAnsi="Symbol"/>
      </w:rPr>
    </w:lvl>
    <w:lvl w:ilvl="7" w:tplc="835E2C5C">
      <w:numFmt w:val="bullet"/>
      <w:lvlText w:val="o"/>
      <w:lvlJc w:val="left"/>
      <w:pPr>
        <w:ind w:left="5826" w:firstLine="0"/>
      </w:pPr>
      <w:rPr>
        <w:rFonts w:ascii="Courier New" w:hAnsi="Courier New"/>
      </w:rPr>
    </w:lvl>
    <w:lvl w:ilvl="8" w:tplc="36BAFA00">
      <w:numFmt w:val="bullet"/>
      <w:lvlText w:val=""/>
      <w:lvlJc w:val="left"/>
      <w:pPr>
        <w:ind w:left="6546" w:firstLine="0"/>
      </w:pPr>
      <w:rPr>
        <w:rFonts w:ascii="Wingdings" w:eastAsia="Wingdings" w:hAnsi="Wingdings" w:cs="Wingdings"/>
      </w:rPr>
    </w:lvl>
  </w:abstractNum>
  <w:abstractNum w:abstractNumId="2">
    <w:nsid w:val="00D05D21"/>
    <w:multiLevelType w:val="singleLevel"/>
    <w:tmpl w:val="1E7A834A"/>
    <w:name w:val="Bullet 110"/>
    <w:lvl w:ilvl="0">
      <w:start w:val="1"/>
      <w:numFmt w:val="lowerLetter"/>
      <w:lvlText w:val="%1"/>
      <w:lvlJc w:val="left"/>
      <w:pPr>
        <w:tabs>
          <w:tab w:val="num" w:pos="0"/>
        </w:tabs>
        <w:ind w:left="0" w:firstLine="0"/>
      </w:pPr>
      <w:rPr>
        <w:rFonts w:cs="Times New Roman"/>
      </w:rPr>
    </w:lvl>
  </w:abstractNum>
  <w:abstractNum w:abstractNumId="3">
    <w:nsid w:val="02076E67"/>
    <w:multiLevelType w:val="singleLevel"/>
    <w:tmpl w:val="748A661C"/>
    <w:name w:val="Bullet 116"/>
    <w:lvl w:ilvl="0">
      <w:start w:val="1"/>
      <w:numFmt w:val="decimal"/>
      <w:lvlText w:val="%1"/>
      <w:lvlJc w:val="left"/>
      <w:pPr>
        <w:tabs>
          <w:tab w:val="num" w:pos="0"/>
        </w:tabs>
        <w:ind w:left="0" w:firstLine="0"/>
      </w:pPr>
    </w:lvl>
  </w:abstractNum>
  <w:abstractNum w:abstractNumId="4">
    <w:nsid w:val="03AC1A4F"/>
    <w:multiLevelType w:val="singleLevel"/>
    <w:tmpl w:val="DA161328"/>
    <w:name w:val="Bullet 140"/>
    <w:lvl w:ilvl="0">
      <w:numFmt w:val="bullet"/>
      <w:lvlText w:val="-"/>
      <w:lvlJc w:val="left"/>
      <w:pPr>
        <w:tabs>
          <w:tab w:val="num" w:pos="0"/>
        </w:tabs>
        <w:ind w:left="0" w:firstLine="0"/>
      </w:pPr>
      <w:rPr>
        <w:rFonts w:ascii="OpenSymbol" w:hAnsi="OpenSymbol"/>
        <w:b w:val="0"/>
      </w:rPr>
    </w:lvl>
  </w:abstractNum>
  <w:abstractNum w:abstractNumId="5">
    <w:nsid w:val="03D81DE9"/>
    <w:multiLevelType w:val="hybridMultilevel"/>
    <w:tmpl w:val="683AE634"/>
    <w:name w:val="Нумерованный список 38"/>
    <w:lvl w:ilvl="0" w:tplc="EA546028">
      <w:start w:val="1"/>
      <w:numFmt w:val="decimal"/>
      <w:lvlText w:val="%1."/>
      <w:lvlJc w:val="left"/>
      <w:pPr>
        <w:ind w:left="360" w:firstLine="0"/>
      </w:pPr>
    </w:lvl>
    <w:lvl w:ilvl="1" w:tplc="42DC753C">
      <w:start w:val="1"/>
      <w:numFmt w:val="lowerLetter"/>
      <w:lvlText w:val="%2."/>
      <w:lvlJc w:val="left"/>
      <w:pPr>
        <w:ind w:left="1080" w:firstLine="0"/>
      </w:pPr>
    </w:lvl>
    <w:lvl w:ilvl="2" w:tplc="E7A67AF4">
      <w:start w:val="1"/>
      <w:numFmt w:val="lowerRoman"/>
      <w:lvlText w:val="%3."/>
      <w:lvlJc w:val="left"/>
      <w:pPr>
        <w:ind w:left="1980" w:firstLine="0"/>
      </w:pPr>
    </w:lvl>
    <w:lvl w:ilvl="3" w:tplc="6A4AFE68">
      <w:start w:val="1"/>
      <w:numFmt w:val="decimal"/>
      <w:lvlText w:val="%4."/>
      <w:lvlJc w:val="left"/>
      <w:pPr>
        <w:ind w:left="2520" w:firstLine="0"/>
      </w:pPr>
    </w:lvl>
    <w:lvl w:ilvl="4" w:tplc="8D28A146">
      <w:start w:val="1"/>
      <w:numFmt w:val="lowerLetter"/>
      <w:lvlText w:val="%5."/>
      <w:lvlJc w:val="left"/>
      <w:pPr>
        <w:ind w:left="3240" w:firstLine="0"/>
      </w:pPr>
    </w:lvl>
    <w:lvl w:ilvl="5" w:tplc="67DE2246">
      <w:start w:val="1"/>
      <w:numFmt w:val="lowerRoman"/>
      <w:lvlText w:val="%6."/>
      <w:lvlJc w:val="left"/>
      <w:pPr>
        <w:ind w:left="4140" w:firstLine="0"/>
      </w:pPr>
    </w:lvl>
    <w:lvl w:ilvl="6" w:tplc="52B09B36">
      <w:start w:val="1"/>
      <w:numFmt w:val="decimal"/>
      <w:lvlText w:val="%7."/>
      <w:lvlJc w:val="left"/>
      <w:pPr>
        <w:ind w:left="4680" w:firstLine="0"/>
      </w:pPr>
    </w:lvl>
    <w:lvl w:ilvl="7" w:tplc="07D49A6E">
      <w:start w:val="1"/>
      <w:numFmt w:val="lowerLetter"/>
      <w:lvlText w:val="%8."/>
      <w:lvlJc w:val="left"/>
      <w:pPr>
        <w:ind w:left="5400" w:firstLine="0"/>
      </w:pPr>
    </w:lvl>
    <w:lvl w:ilvl="8" w:tplc="FB22F59A">
      <w:start w:val="1"/>
      <w:numFmt w:val="lowerRoman"/>
      <w:lvlText w:val="%9."/>
      <w:lvlJc w:val="left"/>
      <w:pPr>
        <w:ind w:left="6300" w:firstLine="0"/>
      </w:pPr>
    </w:lvl>
  </w:abstractNum>
  <w:abstractNum w:abstractNumId="6">
    <w:nsid w:val="04CB0B69"/>
    <w:multiLevelType w:val="singleLevel"/>
    <w:tmpl w:val="EEE8D6AC"/>
    <w:name w:val="Bullet 112"/>
    <w:lvl w:ilvl="0">
      <w:start w:val="1"/>
      <w:numFmt w:val="decimal"/>
      <w:lvlText w:val="%1"/>
      <w:lvlJc w:val="left"/>
      <w:pPr>
        <w:tabs>
          <w:tab w:val="num" w:pos="0"/>
        </w:tabs>
        <w:ind w:left="0" w:firstLine="0"/>
      </w:pPr>
      <w:rPr>
        <w:rFonts w:cs="Times New Roman"/>
        <w:b w:val="0"/>
        <w:sz w:val="24"/>
        <w:szCs w:val="24"/>
      </w:rPr>
    </w:lvl>
  </w:abstractNum>
  <w:abstractNum w:abstractNumId="7">
    <w:nsid w:val="081C4B2C"/>
    <w:multiLevelType w:val="singleLevel"/>
    <w:tmpl w:val="303E495A"/>
    <w:name w:val="Bullet 123"/>
    <w:lvl w:ilvl="0">
      <w:numFmt w:val="bullet"/>
      <w:lvlText w:val=""/>
      <w:lvlJc w:val="left"/>
      <w:pPr>
        <w:tabs>
          <w:tab w:val="num" w:pos="0"/>
        </w:tabs>
        <w:ind w:left="0" w:firstLine="0"/>
      </w:pPr>
      <w:rPr>
        <w:rFonts w:ascii="Symbol" w:hAnsi="Symbol"/>
        <w:color w:val="auto"/>
      </w:rPr>
    </w:lvl>
  </w:abstractNum>
  <w:abstractNum w:abstractNumId="8">
    <w:nsid w:val="08C226C5"/>
    <w:multiLevelType w:val="singleLevel"/>
    <w:tmpl w:val="3DB836EA"/>
    <w:name w:val="Bullet 146"/>
    <w:lvl w:ilvl="0">
      <w:numFmt w:val="bullet"/>
      <w:lvlText w:val="-"/>
      <w:lvlJc w:val="left"/>
      <w:pPr>
        <w:tabs>
          <w:tab w:val="num" w:pos="0"/>
        </w:tabs>
        <w:ind w:left="0" w:firstLine="0"/>
      </w:pPr>
    </w:lvl>
  </w:abstractNum>
  <w:abstractNum w:abstractNumId="9">
    <w:nsid w:val="09A82C87"/>
    <w:multiLevelType w:val="hybridMultilevel"/>
    <w:tmpl w:val="FA2E7FCC"/>
    <w:name w:val="Нумерованный список 71"/>
    <w:lvl w:ilvl="0" w:tplc="56AEB302">
      <w:start w:val="1"/>
      <w:numFmt w:val="decimal"/>
      <w:lvlText w:val="%1."/>
      <w:lvlJc w:val="left"/>
      <w:pPr>
        <w:ind w:left="284" w:firstLine="0"/>
      </w:pPr>
      <w:rPr>
        <w:rFonts w:cs="Times New Roman"/>
        <w:b/>
      </w:rPr>
    </w:lvl>
    <w:lvl w:ilvl="1" w:tplc="03AC4D82">
      <w:start w:val="1"/>
      <w:numFmt w:val="lowerLetter"/>
      <w:lvlText w:val="%2."/>
      <w:lvlJc w:val="left"/>
      <w:pPr>
        <w:ind w:left="1004" w:firstLine="0"/>
      </w:pPr>
      <w:rPr>
        <w:rFonts w:cs="Times New Roman"/>
      </w:rPr>
    </w:lvl>
    <w:lvl w:ilvl="2" w:tplc="0562C2FE">
      <w:start w:val="1"/>
      <w:numFmt w:val="lowerRoman"/>
      <w:lvlText w:val="%3."/>
      <w:lvlJc w:val="left"/>
      <w:pPr>
        <w:ind w:left="1904" w:firstLine="0"/>
      </w:pPr>
      <w:rPr>
        <w:rFonts w:cs="Times New Roman"/>
      </w:rPr>
    </w:lvl>
    <w:lvl w:ilvl="3" w:tplc="1C7E946C">
      <w:start w:val="1"/>
      <w:numFmt w:val="decimal"/>
      <w:lvlText w:val="%4."/>
      <w:lvlJc w:val="left"/>
      <w:pPr>
        <w:ind w:left="2444" w:firstLine="0"/>
      </w:pPr>
      <w:rPr>
        <w:rFonts w:cs="Times New Roman"/>
      </w:rPr>
    </w:lvl>
    <w:lvl w:ilvl="4" w:tplc="6716407C">
      <w:start w:val="1"/>
      <w:numFmt w:val="lowerLetter"/>
      <w:lvlText w:val="%5."/>
      <w:lvlJc w:val="left"/>
      <w:pPr>
        <w:ind w:left="3164" w:firstLine="0"/>
      </w:pPr>
      <w:rPr>
        <w:rFonts w:cs="Times New Roman"/>
      </w:rPr>
    </w:lvl>
    <w:lvl w:ilvl="5" w:tplc="2F321FB6">
      <w:start w:val="1"/>
      <w:numFmt w:val="lowerRoman"/>
      <w:lvlText w:val="%6."/>
      <w:lvlJc w:val="left"/>
      <w:pPr>
        <w:ind w:left="4064" w:firstLine="0"/>
      </w:pPr>
      <w:rPr>
        <w:rFonts w:cs="Times New Roman"/>
      </w:rPr>
    </w:lvl>
    <w:lvl w:ilvl="6" w:tplc="EF9AAF4C">
      <w:start w:val="1"/>
      <w:numFmt w:val="decimal"/>
      <w:lvlText w:val="%7."/>
      <w:lvlJc w:val="left"/>
      <w:pPr>
        <w:ind w:left="4604" w:firstLine="0"/>
      </w:pPr>
      <w:rPr>
        <w:rFonts w:cs="Times New Roman"/>
      </w:rPr>
    </w:lvl>
    <w:lvl w:ilvl="7" w:tplc="6502743E">
      <w:start w:val="1"/>
      <w:numFmt w:val="lowerLetter"/>
      <w:lvlText w:val="%8."/>
      <w:lvlJc w:val="left"/>
      <w:pPr>
        <w:ind w:left="5324" w:firstLine="0"/>
      </w:pPr>
      <w:rPr>
        <w:rFonts w:cs="Times New Roman"/>
      </w:rPr>
    </w:lvl>
    <w:lvl w:ilvl="8" w:tplc="D5D60C88">
      <w:start w:val="1"/>
      <w:numFmt w:val="lowerRoman"/>
      <w:lvlText w:val="%9."/>
      <w:lvlJc w:val="left"/>
      <w:pPr>
        <w:ind w:left="6224" w:firstLine="0"/>
      </w:pPr>
      <w:rPr>
        <w:rFonts w:cs="Times New Roman"/>
      </w:rPr>
    </w:lvl>
  </w:abstractNum>
  <w:abstractNum w:abstractNumId="10">
    <w:nsid w:val="09AE14C4"/>
    <w:multiLevelType w:val="singleLevel"/>
    <w:tmpl w:val="C06C6668"/>
    <w:name w:val="Bullet 127"/>
    <w:lvl w:ilvl="0">
      <w:start w:val="4"/>
      <w:numFmt w:val="decimal"/>
      <w:lvlText w:val="%1"/>
      <w:lvlJc w:val="left"/>
      <w:pPr>
        <w:tabs>
          <w:tab w:val="num" w:pos="0"/>
        </w:tabs>
        <w:ind w:left="0" w:firstLine="0"/>
      </w:pPr>
      <w:rPr>
        <w:rFonts w:cs="Times New Roman"/>
      </w:rPr>
    </w:lvl>
  </w:abstractNum>
  <w:abstractNum w:abstractNumId="11">
    <w:nsid w:val="09DE3206"/>
    <w:multiLevelType w:val="singleLevel"/>
    <w:tmpl w:val="7862C8DA"/>
    <w:name w:val="Bullet 145"/>
    <w:lvl w:ilvl="0">
      <w:start w:val="1"/>
      <w:numFmt w:val="decimal"/>
      <w:lvlText w:val="%1"/>
      <w:lvlJc w:val="left"/>
      <w:pPr>
        <w:tabs>
          <w:tab w:val="num" w:pos="0"/>
        </w:tabs>
        <w:ind w:left="0" w:firstLine="0"/>
      </w:pPr>
      <w:rPr>
        <w:sz w:val="28"/>
      </w:rPr>
    </w:lvl>
  </w:abstractNum>
  <w:abstractNum w:abstractNumId="12">
    <w:nsid w:val="0AD95DF7"/>
    <w:multiLevelType w:val="singleLevel"/>
    <w:tmpl w:val="32B46902"/>
    <w:name w:val="Bullet 113"/>
    <w:lvl w:ilvl="0">
      <w:start w:val="1"/>
      <w:numFmt w:val="decimal"/>
      <w:lvlText w:val="%1"/>
      <w:lvlJc w:val="left"/>
      <w:pPr>
        <w:tabs>
          <w:tab w:val="num" w:pos="0"/>
        </w:tabs>
        <w:ind w:left="0" w:firstLine="0"/>
      </w:pPr>
      <w:rPr>
        <w:b/>
      </w:rPr>
    </w:lvl>
  </w:abstractNum>
  <w:abstractNum w:abstractNumId="13">
    <w:nsid w:val="0B44510F"/>
    <w:multiLevelType w:val="singleLevel"/>
    <w:tmpl w:val="E02470A2"/>
    <w:name w:val="Bullet 147"/>
    <w:lvl w:ilvl="0">
      <w:start w:val="1"/>
      <w:numFmt w:val="decimal"/>
      <w:lvlText w:val="%1"/>
      <w:lvlJc w:val="left"/>
      <w:pPr>
        <w:tabs>
          <w:tab w:val="num" w:pos="0"/>
        </w:tabs>
        <w:ind w:left="0" w:firstLine="0"/>
      </w:pPr>
      <w:rPr>
        <w:rFonts w:cs="Times New Roman"/>
        <w:b w:val="0"/>
      </w:rPr>
    </w:lvl>
  </w:abstractNum>
  <w:abstractNum w:abstractNumId="14">
    <w:nsid w:val="0BB3734D"/>
    <w:multiLevelType w:val="hybridMultilevel"/>
    <w:tmpl w:val="69B493D4"/>
    <w:name w:val="Нумерованный список 49"/>
    <w:lvl w:ilvl="0" w:tplc="CA360630">
      <w:start w:val="1"/>
      <w:numFmt w:val="decimal"/>
      <w:lvlText w:val="%1."/>
      <w:lvlJc w:val="left"/>
      <w:pPr>
        <w:ind w:left="360" w:firstLine="0"/>
      </w:pPr>
    </w:lvl>
    <w:lvl w:ilvl="1" w:tplc="C5F27AD8">
      <w:start w:val="1"/>
      <w:numFmt w:val="lowerLetter"/>
      <w:lvlText w:val="%2."/>
      <w:lvlJc w:val="left"/>
      <w:pPr>
        <w:ind w:left="1080" w:firstLine="0"/>
      </w:pPr>
    </w:lvl>
    <w:lvl w:ilvl="2" w:tplc="1CAC55BE">
      <w:start w:val="1"/>
      <w:numFmt w:val="lowerRoman"/>
      <w:lvlText w:val="%3."/>
      <w:lvlJc w:val="left"/>
      <w:pPr>
        <w:ind w:left="1980" w:firstLine="0"/>
      </w:pPr>
    </w:lvl>
    <w:lvl w:ilvl="3" w:tplc="F61A0E70">
      <w:start w:val="1"/>
      <w:numFmt w:val="decimal"/>
      <w:lvlText w:val="%4."/>
      <w:lvlJc w:val="left"/>
      <w:pPr>
        <w:ind w:left="2520" w:firstLine="0"/>
      </w:pPr>
    </w:lvl>
    <w:lvl w:ilvl="4" w:tplc="55BC7D9A">
      <w:start w:val="1"/>
      <w:numFmt w:val="lowerLetter"/>
      <w:lvlText w:val="%5."/>
      <w:lvlJc w:val="left"/>
      <w:pPr>
        <w:ind w:left="3240" w:firstLine="0"/>
      </w:pPr>
    </w:lvl>
    <w:lvl w:ilvl="5" w:tplc="E16A249A">
      <w:start w:val="1"/>
      <w:numFmt w:val="lowerRoman"/>
      <w:lvlText w:val="%6."/>
      <w:lvlJc w:val="left"/>
      <w:pPr>
        <w:ind w:left="4140" w:firstLine="0"/>
      </w:pPr>
    </w:lvl>
    <w:lvl w:ilvl="6" w:tplc="755607AE">
      <w:start w:val="1"/>
      <w:numFmt w:val="decimal"/>
      <w:lvlText w:val="%7."/>
      <w:lvlJc w:val="left"/>
      <w:pPr>
        <w:ind w:left="4680" w:firstLine="0"/>
      </w:pPr>
    </w:lvl>
    <w:lvl w:ilvl="7" w:tplc="1E0E4A3E">
      <w:start w:val="1"/>
      <w:numFmt w:val="lowerLetter"/>
      <w:lvlText w:val="%8."/>
      <w:lvlJc w:val="left"/>
      <w:pPr>
        <w:ind w:left="5400" w:firstLine="0"/>
      </w:pPr>
    </w:lvl>
    <w:lvl w:ilvl="8" w:tplc="C02AA718">
      <w:start w:val="1"/>
      <w:numFmt w:val="lowerRoman"/>
      <w:lvlText w:val="%9."/>
      <w:lvlJc w:val="left"/>
      <w:pPr>
        <w:ind w:left="6300" w:firstLine="0"/>
      </w:pPr>
    </w:lvl>
  </w:abstractNum>
  <w:abstractNum w:abstractNumId="15">
    <w:nsid w:val="0C7642DE"/>
    <w:multiLevelType w:val="singleLevel"/>
    <w:tmpl w:val="ED403998"/>
    <w:name w:val="Bullet 128"/>
    <w:lvl w:ilvl="0">
      <w:start w:val="2"/>
      <w:numFmt w:val="decimal"/>
      <w:lvlText w:val="%1"/>
      <w:lvlJc w:val="left"/>
      <w:pPr>
        <w:tabs>
          <w:tab w:val="num" w:pos="0"/>
        </w:tabs>
        <w:ind w:left="0" w:firstLine="0"/>
      </w:pPr>
      <w:rPr>
        <w:rFonts w:cs="Times New Roman"/>
      </w:rPr>
    </w:lvl>
  </w:abstractNum>
  <w:abstractNum w:abstractNumId="16">
    <w:nsid w:val="0C8213A0"/>
    <w:multiLevelType w:val="hybridMultilevel"/>
    <w:tmpl w:val="0BC86F40"/>
    <w:name w:val="Нумерованный список 13"/>
    <w:lvl w:ilvl="0" w:tplc="57246518">
      <w:numFmt w:val="bullet"/>
      <w:lvlText w:val="−"/>
      <w:lvlJc w:val="left"/>
      <w:pPr>
        <w:ind w:left="360" w:firstLine="0"/>
      </w:pPr>
      <w:rPr>
        <w:rFonts w:ascii="Times New Roman" w:hAnsi="Times New Roman"/>
        <w:sz w:val="28"/>
      </w:rPr>
    </w:lvl>
    <w:lvl w:ilvl="1" w:tplc="CEA06536">
      <w:numFmt w:val="bullet"/>
      <w:lvlText w:val="o"/>
      <w:lvlJc w:val="left"/>
      <w:pPr>
        <w:ind w:left="1080" w:firstLine="0"/>
      </w:pPr>
      <w:rPr>
        <w:rFonts w:ascii="Courier New" w:hAnsi="Courier New"/>
      </w:rPr>
    </w:lvl>
    <w:lvl w:ilvl="2" w:tplc="4A621528">
      <w:numFmt w:val="bullet"/>
      <w:lvlText w:val=""/>
      <w:lvlJc w:val="left"/>
      <w:pPr>
        <w:ind w:left="1800" w:firstLine="0"/>
      </w:pPr>
      <w:rPr>
        <w:rFonts w:ascii="Wingdings" w:eastAsia="Wingdings" w:hAnsi="Wingdings" w:cs="Wingdings"/>
      </w:rPr>
    </w:lvl>
    <w:lvl w:ilvl="3" w:tplc="20E0ACB8">
      <w:numFmt w:val="bullet"/>
      <w:lvlText w:val=""/>
      <w:lvlJc w:val="left"/>
      <w:pPr>
        <w:ind w:left="2520" w:firstLine="0"/>
      </w:pPr>
      <w:rPr>
        <w:rFonts w:ascii="Symbol" w:hAnsi="Symbol"/>
      </w:rPr>
    </w:lvl>
    <w:lvl w:ilvl="4" w:tplc="9ACE7502">
      <w:numFmt w:val="bullet"/>
      <w:lvlText w:val="o"/>
      <w:lvlJc w:val="left"/>
      <w:pPr>
        <w:ind w:left="3240" w:firstLine="0"/>
      </w:pPr>
      <w:rPr>
        <w:rFonts w:ascii="Courier New" w:hAnsi="Courier New"/>
      </w:rPr>
    </w:lvl>
    <w:lvl w:ilvl="5" w:tplc="69567A48">
      <w:numFmt w:val="bullet"/>
      <w:lvlText w:val=""/>
      <w:lvlJc w:val="left"/>
      <w:pPr>
        <w:ind w:left="3960" w:firstLine="0"/>
      </w:pPr>
      <w:rPr>
        <w:rFonts w:ascii="Wingdings" w:eastAsia="Wingdings" w:hAnsi="Wingdings" w:cs="Wingdings"/>
      </w:rPr>
    </w:lvl>
    <w:lvl w:ilvl="6" w:tplc="A1744E68">
      <w:numFmt w:val="bullet"/>
      <w:lvlText w:val=""/>
      <w:lvlJc w:val="left"/>
      <w:pPr>
        <w:ind w:left="4680" w:firstLine="0"/>
      </w:pPr>
      <w:rPr>
        <w:rFonts w:ascii="Symbol" w:hAnsi="Symbol"/>
      </w:rPr>
    </w:lvl>
    <w:lvl w:ilvl="7" w:tplc="84A4F9C8">
      <w:numFmt w:val="bullet"/>
      <w:lvlText w:val="o"/>
      <w:lvlJc w:val="left"/>
      <w:pPr>
        <w:ind w:left="5400" w:firstLine="0"/>
      </w:pPr>
      <w:rPr>
        <w:rFonts w:ascii="Courier New" w:hAnsi="Courier New"/>
      </w:rPr>
    </w:lvl>
    <w:lvl w:ilvl="8" w:tplc="F6863BFE">
      <w:numFmt w:val="bullet"/>
      <w:lvlText w:val=""/>
      <w:lvlJc w:val="left"/>
      <w:pPr>
        <w:ind w:left="6120" w:firstLine="0"/>
      </w:pPr>
      <w:rPr>
        <w:rFonts w:ascii="Wingdings" w:eastAsia="Wingdings" w:hAnsi="Wingdings" w:cs="Wingdings"/>
      </w:rPr>
    </w:lvl>
  </w:abstractNum>
  <w:abstractNum w:abstractNumId="17">
    <w:nsid w:val="0CEC7142"/>
    <w:multiLevelType w:val="multilevel"/>
    <w:tmpl w:val="DE46A93A"/>
    <w:name w:val="Нумерованный список 55"/>
    <w:lvl w:ilvl="0">
      <w:start w:val="1"/>
      <w:numFmt w:val="decimal"/>
      <w:lvlText w:val="%1."/>
      <w:lvlJc w:val="left"/>
      <w:pPr>
        <w:ind w:left="360" w:firstLine="0"/>
      </w:pPr>
    </w:lvl>
    <w:lvl w:ilvl="1">
      <w:start w:val="1"/>
      <w:numFmt w:val="decimal"/>
      <w:lvlText w:val="%2."/>
      <w:lvlJc w:val="left"/>
      <w:pPr>
        <w:ind w:left="360" w:firstLine="0"/>
      </w:pPr>
    </w:lvl>
    <w:lvl w:ilvl="2">
      <w:start w:val="2"/>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8">
    <w:nsid w:val="0D6938F7"/>
    <w:multiLevelType w:val="hybridMultilevel"/>
    <w:tmpl w:val="145C7588"/>
    <w:name w:val="Нумерованный список 100"/>
    <w:lvl w:ilvl="0" w:tplc="875E9C22">
      <w:start w:val="1"/>
      <w:numFmt w:val="decimal"/>
      <w:lvlText w:val="%1."/>
      <w:lvlJc w:val="left"/>
      <w:pPr>
        <w:ind w:left="360" w:firstLine="0"/>
      </w:pPr>
      <w:rPr>
        <w:rFonts w:cs="Times New Roman"/>
      </w:rPr>
    </w:lvl>
    <w:lvl w:ilvl="1" w:tplc="55B8FD1A">
      <w:numFmt w:val="bullet"/>
      <w:lvlText w:val="•"/>
      <w:lvlJc w:val="left"/>
      <w:pPr>
        <w:ind w:left="1080" w:firstLine="0"/>
      </w:pPr>
      <w:rPr>
        <w:rFonts w:ascii="Times New Roman" w:eastAsia="Times New Roman" w:hAnsi="Times New Roman"/>
      </w:rPr>
    </w:lvl>
    <w:lvl w:ilvl="2" w:tplc="7116DFCC">
      <w:numFmt w:val="bullet"/>
      <w:lvlText w:val=""/>
      <w:lvlJc w:val="left"/>
      <w:pPr>
        <w:ind w:left="1800" w:firstLine="0"/>
      </w:pPr>
      <w:rPr>
        <w:rFonts w:ascii="Wingdings" w:eastAsia="Wingdings" w:hAnsi="Wingdings" w:cs="Wingdings"/>
      </w:rPr>
    </w:lvl>
    <w:lvl w:ilvl="3" w:tplc="1B5CE3DC">
      <w:numFmt w:val="bullet"/>
      <w:lvlText w:val=""/>
      <w:lvlJc w:val="left"/>
      <w:pPr>
        <w:ind w:left="2520" w:firstLine="0"/>
      </w:pPr>
      <w:rPr>
        <w:rFonts w:ascii="Symbol" w:hAnsi="Symbol"/>
      </w:rPr>
    </w:lvl>
    <w:lvl w:ilvl="4" w:tplc="2D00AAC6">
      <w:numFmt w:val="bullet"/>
      <w:lvlText w:val="o"/>
      <w:lvlJc w:val="left"/>
      <w:pPr>
        <w:ind w:left="3240" w:firstLine="0"/>
      </w:pPr>
      <w:rPr>
        <w:rFonts w:ascii="Courier New" w:hAnsi="Courier New"/>
      </w:rPr>
    </w:lvl>
    <w:lvl w:ilvl="5" w:tplc="FD96EFBA">
      <w:numFmt w:val="bullet"/>
      <w:lvlText w:val=""/>
      <w:lvlJc w:val="left"/>
      <w:pPr>
        <w:ind w:left="3960" w:firstLine="0"/>
      </w:pPr>
      <w:rPr>
        <w:rFonts w:ascii="Wingdings" w:eastAsia="Wingdings" w:hAnsi="Wingdings" w:cs="Wingdings"/>
      </w:rPr>
    </w:lvl>
    <w:lvl w:ilvl="6" w:tplc="45F2E480">
      <w:numFmt w:val="bullet"/>
      <w:lvlText w:val=""/>
      <w:lvlJc w:val="left"/>
      <w:pPr>
        <w:ind w:left="4680" w:firstLine="0"/>
      </w:pPr>
      <w:rPr>
        <w:rFonts w:ascii="Symbol" w:hAnsi="Symbol"/>
      </w:rPr>
    </w:lvl>
    <w:lvl w:ilvl="7" w:tplc="940C0068">
      <w:numFmt w:val="bullet"/>
      <w:lvlText w:val="o"/>
      <w:lvlJc w:val="left"/>
      <w:pPr>
        <w:ind w:left="5400" w:firstLine="0"/>
      </w:pPr>
      <w:rPr>
        <w:rFonts w:ascii="Courier New" w:hAnsi="Courier New"/>
      </w:rPr>
    </w:lvl>
    <w:lvl w:ilvl="8" w:tplc="11A09D68">
      <w:numFmt w:val="bullet"/>
      <w:lvlText w:val=""/>
      <w:lvlJc w:val="left"/>
      <w:pPr>
        <w:ind w:left="6120" w:firstLine="0"/>
      </w:pPr>
      <w:rPr>
        <w:rFonts w:ascii="Wingdings" w:eastAsia="Wingdings" w:hAnsi="Wingdings" w:cs="Wingdings"/>
      </w:rPr>
    </w:lvl>
  </w:abstractNum>
  <w:abstractNum w:abstractNumId="19">
    <w:nsid w:val="0DC619D5"/>
    <w:multiLevelType w:val="hybridMultilevel"/>
    <w:tmpl w:val="57FE0D22"/>
    <w:name w:val="Нумерованный список 37"/>
    <w:lvl w:ilvl="0" w:tplc="1572F5F8">
      <w:start w:val="1"/>
      <w:numFmt w:val="decimal"/>
      <w:lvlText w:val="%1."/>
      <w:lvlJc w:val="left"/>
      <w:pPr>
        <w:ind w:left="360" w:firstLine="0"/>
      </w:pPr>
    </w:lvl>
    <w:lvl w:ilvl="1" w:tplc="CC0468A2">
      <w:start w:val="1"/>
      <w:numFmt w:val="lowerLetter"/>
      <w:lvlText w:val="%2."/>
      <w:lvlJc w:val="left"/>
      <w:pPr>
        <w:ind w:left="1080" w:firstLine="0"/>
      </w:pPr>
    </w:lvl>
    <w:lvl w:ilvl="2" w:tplc="A608F014">
      <w:start w:val="1"/>
      <w:numFmt w:val="lowerRoman"/>
      <w:lvlText w:val="%3."/>
      <w:lvlJc w:val="left"/>
      <w:pPr>
        <w:ind w:left="1980" w:firstLine="0"/>
      </w:pPr>
    </w:lvl>
    <w:lvl w:ilvl="3" w:tplc="C4324E96">
      <w:start w:val="1"/>
      <w:numFmt w:val="decimal"/>
      <w:lvlText w:val="%4."/>
      <w:lvlJc w:val="left"/>
      <w:pPr>
        <w:ind w:left="2520" w:firstLine="0"/>
      </w:pPr>
    </w:lvl>
    <w:lvl w:ilvl="4" w:tplc="578606E4">
      <w:start w:val="1"/>
      <w:numFmt w:val="lowerLetter"/>
      <w:lvlText w:val="%5."/>
      <w:lvlJc w:val="left"/>
      <w:pPr>
        <w:ind w:left="3240" w:firstLine="0"/>
      </w:pPr>
    </w:lvl>
    <w:lvl w:ilvl="5" w:tplc="D48C83DE">
      <w:start w:val="1"/>
      <w:numFmt w:val="lowerRoman"/>
      <w:lvlText w:val="%6."/>
      <w:lvlJc w:val="left"/>
      <w:pPr>
        <w:ind w:left="4140" w:firstLine="0"/>
      </w:pPr>
    </w:lvl>
    <w:lvl w:ilvl="6" w:tplc="54606E66">
      <w:start w:val="1"/>
      <w:numFmt w:val="decimal"/>
      <w:lvlText w:val="%7."/>
      <w:lvlJc w:val="left"/>
      <w:pPr>
        <w:ind w:left="4680" w:firstLine="0"/>
      </w:pPr>
    </w:lvl>
    <w:lvl w:ilvl="7" w:tplc="A4921C24">
      <w:start w:val="1"/>
      <w:numFmt w:val="lowerLetter"/>
      <w:lvlText w:val="%8."/>
      <w:lvlJc w:val="left"/>
      <w:pPr>
        <w:ind w:left="5400" w:firstLine="0"/>
      </w:pPr>
    </w:lvl>
    <w:lvl w:ilvl="8" w:tplc="0AB6350A">
      <w:start w:val="1"/>
      <w:numFmt w:val="lowerRoman"/>
      <w:lvlText w:val="%9."/>
      <w:lvlJc w:val="left"/>
      <w:pPr>
        <w:ind w:left="6300" w:firstLine="0"/>
      </w:pPr>
    </w:lvl>
  </w:abstractNum>
  <w:abstractNum w:abstractNumId="20">
    <w:nsid w:val="0E806633"/>
    <w:multiLevelType w:val="hybridMultilevel"/>
    <w:tmpl w:val="D8CA4684"/>
    <w:name w:val="Нумерованный список 95"/>
    <w:lvl w:ilvl="0" w:tplc="91DE7EC4">
      <w:numFmt w:val="bullet"/>
      <w:lvlText w:val="‒"/>
      <w:lvlJc w:val="left"/>
      <w:pPr>
        <w:ind w:left="709" w:firstLine="0"/>
      </w:pPr>
      <w:rPr>
        <w:rFonts w:ascii="Times New Roman" w:hAnsi="Times New Roman"/>
      </w:rPr>
    </w:lvl>
    <w:lvl w:ilvl="1" w:tplc="886AC0D6">
      <w:numFmt w:val="bullet"/>
      <w:lvlText w:val="o"/>
      <w:lvlJc w:val="left"/>
      <w:pPr>
        <w:ind w:left="1080" w:firstLine="0"/>
      </w:pPr>
      <w:rPr>
        <w:rFonts w:ascii="Courier New" w:hAnsi="Courier New"/>
      </w:rPr>
    </w:lvl>
    <w:lvl w:ilvl="2" w:tplc="42FE8D12">
      <w:numFmt w:val="bullet"/>
      <w:lvlText w:val=""/>
      <w:lvlJc w:val="left"/>
      <w:pPr>
        <w:ind w:left="1800" w:firstLine="0"/>
      </w:pPr>
      <w:rPr>
        <w:rFonts w:ascii="Wingdings" w:eastAsia="Wingdings" w:hAnsi="Wingdings" w:cs="Wingdings"/>
      </w:rPr>
    </w:lvl>
    <w:lvl w:ilvl="3" w:tplc="51BC33E2">
      <w:numFmt w:val="bullet"/>
      <w:lvlText w:val=""/>
      <w:lvlJc w:val="left"/>
      <w:pPr>
        <w:ind w:left="2520" w:firstLine="0"/>
      </w:pPr>
      <w:rPr>
        <w:rFonts w:ascii="Symbol" w:hAnsi="Symbol"/>
      </w:rPr>
    </w:lvl>
    <w:lvl w:ilvl="4" w:tplc="F1840188">
      <w:numFmt w:val="bullet"/>
      <w:lvlText w:val="o"/>
      <w:lvlJc w:val="left"/>
      <w:pPr>
        <w:ind w:left="3240" w:firstLine="0"/>
      </w:pPr>
      <w:rPr>
        <w:rFonts w:ascii="Courier New" w:hAnsi="Courier New"/>
      </w:rPr>
    </w:lvl>
    <w:lvl w:ilvl="5" w:tplc="39A84EDA">
      <w:numFmt w:val="bullet"/>
      <w:lvlText w:val=""/>
      <w:lvlJc w:val="left"/>
      <w:pPr>
        <w:ind w:left="3960" w:firstLine="0"/>
      </w:pPr>
      <w:rPr>
        <w:rFonts w:ascii="Wingdings" w:eastAsia="Wingdings" w:hAnsi="Wingdings" w:cs="Wingdings"/>
      </w:rPr>
    </w:lvl>
    <w:lvl w:ilvl="6" w:tplc="8B7A4B82">
      <w:numFmt w:val="bullet"/>
      <w:lvlText w:val=""/>
      <w:lvlJc w:val="left"/>
      <w:pPr>
        <w:ind w:left="4680" w:firstLine="0"/>
      </w:pPr>
      <w:rPr>
        <w:rFonts w:ascii="Symbol" w:hAnsi="Symbol"/>
      </w:rPr>
    </w:lvl>
    <w:lvl w:ilvl="7" w:tplc="2F2C1F7A">
      <w:numFmt w:val="bullet"/>
      <w:lvlText w:val="o"/>
      <w:lvlJc w:val="left"/>
      <w:pPr>
        <w:ind w:left="5400" w:firstLine="0"/>
      </w:pPr>
      <w:rPr>
        <w:rFonts w:ascii="Courier New" w:hAnsi="Courier New"/>
      </w:rPr>
    </w:lvl>
    <w:lvl w:ilvl="8" w:tplc="F56E0AD8">
      <w:numFmt w:val="bullet"/>
      <w:lvlText w:val=""/>
      <w:lvlJc w:val="left"/>
      <w:pPr>
        <w:ind w:left="6120" w:firstLine="0"/>
      </w:pPr>
      <w:rPr>
        <w:rFonts w:ascii="Wingdings" w:eastAsia="Wingdings" w:hAnsi="Wingdings" w:cs="Wingdings"/>
      </w:rPr>
    </w:lvl>
  </w:abstractNum>
  <w:abstractNum w:abstractNumId="21">
    <w:nsid w:val="0FEB52F5"/>
    <w:multiLevelType w:val="singleLevel"/>
    <w:tmpl w:val="6C36DF68"/>
    <w:name w:val="Bullet 144"/>
    <w:lvl w:ilvl="0">
      <w:start w:val="1"/>
      <w:numFmt w:val="decimal"/>
      <w:lvlText w:val="%1"/>
      <w:lvlJc w:val="left"/>
      <w:pPr>
        <w:tabs>
          <w:tab w:val="num" w:pos="0"/>
        </w:tabs>
        <w:ind w:left="0" w:firstLine="0"/>
      </w:pPr>
      <w:rPr>
        <w:rFonts w:cs="Times New Roman"/>
        <w:b/>
      </w:rPr>
    </w:lvl>
  </w:abstractNum>
  <w:abstractNum w:abstractNumId="22">
    <w:nsid w:val="10677F93"/>
    <w:multiLevelType w:val="singleLevel"/>
    <w:tmpl w:val="D7ACA03E"/>
    <w:name w:val="Bullet 106"/>
    <w:lvl w:ilvl="0">
      <w:numFmt w:val="bullet"/>
      <w:lvlText w:val="o"/>
      <w:lvlJc w:val="left"/>
      <w:pPr>
        <w:tabs>
          <w:tab w:val="num" w:pos="0"/>
        </w:tabs>
        <w:ind w:left="0" w:firstLine="0"/>
      </w:pPr>
      <w:rPr>
        <w:rFonts w:ascii="Courier New" w:hAnsi="Courier New" w:cs="Courier New"/>
      </w:rPr>
    </w:lvl>
  </w:abstractNum>
  <w:abstractNum w:abstractNumId="23">
    <w:nsid w:val="118C5995"/>
    <w:multiLevelType w:val="singleLevel"/>
    <w:tmpl w:val="CF3A9448"/>
    <w:name w:val="Bullet 118"/>
    <w:lvl w:ilvl="0">
      <w:start w:val="1"/>
      <w:numFmt w:val="decimal"/>
      <w:lvlText w:val="%1"/>
      <w:lvlJc w:val="left"/>
      <w:pPr>
        <w:tabs>
          <w:tab w:val="num" w:pos="0"/>
        </w:tabs>
        <w:ind w:left="0" w:firstLine="0"/>
      </w:pPr>
      <w:rPr>
        <w:rFonts w:cs="Times New Roman"/>
      </w:rPr>
    </w:lvl>
  </w:abstractNum>
  <w:abstractNum w:abstractNumId="24">
    <w:nsid w:val="119815D0"/>
    <w:multiLevelType w:val="singleLevel"/>
    <w:tmpl w:val="EBF00CC6"/>
    <w:name w:val="Bullet 119"/>
    <w:lvl w:ilvl="0">
      <w:start w:val="2"/>
      <w:numFmt w:val="decimal"/>
      <w:lvlText w:val="%1"/>
      <w:lvlJc w:val="left"/>
      <w:pPr>
        <w:tabs>
          <w:tab w:val="num" w:pos="0"/>
        </w:tabs>
        <w:ind w:left="0" w:firstLine="0"/>
      </w:pPr>
    </w:lvl>
  </w:abstractNum>
  <w:abstractNum w:abstractNumId="25">
    <w:nsid w:val="122B24E6"/>
    <w:multiLevelType w:val="hybridMultilevel"/>
    <w:tmpl w:val="6E2C278A"/>
    <w:name w:val="Нумерованный список 70"/>
    <w:lvl w:ilvl="0" w:tplc="379CE11A">
      <w:start w:val="1"/>
      <w:numFmt w:val="decimal"/>
      <w:lvlText w:val="%1."/>
      <w:lvlJc w:val="left"/>
      <w:pPr>
        <w:ind w:left="284" w:firstLine="0"/>
      </w:pPr>
      <w:rPr>
        <w:b/>
      </w:rPr>
    </w:lvl>
    <w:lvl w:ilvl="1" w:tplc="5F860CB0">
      <w:start w:val="1"/>
      <w:numFmt w:val="lowerLetter"/>
      <w:lvlText w:val="%2."/>
      <w:lvlJc w:val="left"/>
      <w:pPr>
        <w:ind w:left="1004" w:firstLine="0"/>
      </w:pPr>
    </w:lvl>
    <w:lvl w:ilvl="2" w:tplc="2F94C4AA">
      <w:start w:val="1"/>
      <w:numFmt w:val="lowerRoman"/>
      <w:lvlText w:val="%3."/>
      <w:lvlJc w:val="left"/>
      <w:pPr>
        <w:ind w:left="1904" w:firstLine="0"/>
      </w:pPr>
    </w:lvl>
    <w:lvl w:ilvl="3" w:tplc="49525ABC">
      <w:start w:val="1"/>
      <w:numFmt w:val="decimal"/>
      <w:lvlText w:val="%4."/>
      <w:lvlJc w:val="left"/>
      <w:pPr>
        <w:ind w:left="2444" w:firstLine="0"/>
      </w:pPr>
    </w:lvl>
    <w:lvl w:ilvl="4" w:tplc="65607486">
      <w:start w:val="1"/>
      <w:numFmt w:val="lowerLetter"/>
      <w:lvlText w:val="%5."/>
      <w:lvlJc w:val="left"/>
      <w:pPr>
        <w:ind w:left="3164" w:firstLine="0"/>
      </w:pPr>
    </w:lvl>
    <w:lvl w:ilvl="5" w:tplc="D584C158">
      <w:start w:val="1"/>
      <w:numFmt w:val="lowerRoman"/>
      <w:lvlText w:val="%6."/>
      <w:lvlJc w:val="left"/>
      <w:pPr>
        <w:ind w:left="4064" w:firstLine="0"/>
      </w:pPr>
    </w:lvl>
    <w:lvl w:ilvl="6" w:tplc="CB0C4772">
      <w:start w:val="1"/>
      <w:numFmt w:val="decimal"/>
      <w:lvlText w:val="%7."/>
      <w:lvlJc w:val="left"/>
      <w:pPr>
        <w:ind w:left="4604" w:firstLine="0"/>
      </w:pPr>
    </w:lvl>
    <w:lvl w:ilvl="7" w:tplc="6D1EA200">
      <w:start w:val="1"/>
      <w:numFmt w:val="lowerLetter"/>
      <w:lvlText w:val="%8."/>
      <w:lvlJc w:val="left"/>
      <w:pPr>
        <w:ind w:left="5324" w:firstLine="0"/>
      </w:pPr>
    </w:lvl>
    <w:lvl w:ilvl="8" w:tplc="5838E5F8">
      <w:start w:val="1"/>
      <w:numFmt w:val="lowerRoman"/>
      <w:lvlText w:val="%9."/>
      <w:lvlJc w:val="left"/>
      <w:pPr>
        <w:ind w:left="6224" w:firstLine="0"/>
      </w:pPr>
    </w:lvl>
  </w:abstractNum>
  <w:abstractNum w:abstractNumId="26">
    <w:nsid w:val="122B255A"/>
    <w:multiLevelType w:val="singleLevel"/>
    <w:tmpl w:val="45949D32"/>
    <w:name w:val="Bullet 111"/>
    <w:lvl w:ilvl="0">
      <w:start w:val="1"/>
      <w:numFmt w:val="lowerRoman"/>
      <w:lvlText w:val="%1"/>
      <w:lvlJc w:val="left"/>
      <w:pPr>
        <w:tabs>
          <w:tab w:val="num" w:pos="0"/>
        </w:tabs>
        <w:ind w:left="0" w:firstLine="0"/>
      </w:pPr>
      <w:rPr>
        <w:rFonts w:cs="Times New Roman"/>
      </w:rPr>
    </w:lvl>
  </w:abstractNum>
  <w:abstractNum w:abstractNumId="27">
    <w:nsid w:val="13CC1D49"/>
    <w:multiLevelType w:val="singleLevel"/>
    <w:tmpl w:val="76701268"/>
    <w:name w:val="Bullet 149"/>
    <w:lvl w:ilvl="0">
      <w:start w:val="1"/>
      <w:numFmt w:val="decimal"/>
      <w:lvlText w:val="%1"/>
      <w:lvlJc w:val="left"/>
      <w:pPr>
        <w:tabs>
          <w:tab w:val="num" w:pos="0"/>
        </w:tabs>
        <w:ind w:left="0" w:firstLine="0"/>
      </w:pPr>
      <w:rPr>
        <w:rFonts w:eastAsia="Times New Roman" w:cs="Times New Roman"/>
        <w:b w:val="0"/>
      </w:rPr>
    </w:lvl>
  </w:abstractNum>
  <w:abstractNum w:abstractNumId="28">
    <w:nsid w:val="149F48EA"/>
    <w:multiLevelType w:val="hybridMultilevel"/>
    <w:tmpl w:val="F52C6484"/>
    <w:name w:val="Нумерованный список 68"/>
    <w:lvl w:ilvl="0" w:tplc="A916371A">
      <w:numFmt w:val="bullet"/>
      <w:lvlText w:val="-"/>
      <w:lvlJc w:val="left"/>
      <w:pPr>
        <w:ind w:left="1069" w:firstLine="0"/>
      </w:pPr>
      <w:rPr>
        <w:rFonts w:ascii="OpenSymbol" w:hAnsi="OpenSymbol"/>
        <w:b w:val="0"/>
      </w:rPr>
    </w:lvl>
    <w:lvl w:ilvl="1" w:tplc="27D220D4">
      <w:numFmt w:val="bullet"/>
      <w:lvlText w:val="o"/>
      <w:lvlJc w:val="left"/>
      <w:pPr>
        <w:ind w:left="1789" w:firstLine="0"/>
      </w:pPr>
      <w:rPr>
        <w:rFonts w:ascii="Courier New" w:hAnsi="Courier New" w:cs="Courier New"/>
      </w:rPr>
    </w:lvl>
    <w:lvl w:ilvl="2" w:tplc="C79EA076">
      <w:numFmt w:val="bullet"/>
      <w:lvlText w:val=""/>
      <w:lvlJc w:val="left"/>
      <w:pPr>
        <w:ind w:left="2509" w:firstLine="0"/>
      </w:pPr>
      <w:rPr>
        <w:rFonts w:ascii="Wingdings" w:eastAsia="Wingdings" w:hAnsi="Wingdings" w:cs="Wingdings"/>
      </w:rPr>
    </w:lvl>
    <w:lvl w:ilvl="3" w:tplc="6728C108">
      <w:numFmt w:val="bullet"/>
      <w:lvlText w:val=""/>
      <w:lvlJc w:val="left"/>
      <w:pPr>
        <w:ind w:left="3229" w:firstLine="0"/>
      </w:pPr>
      <w:rPr>
        <w:rFonts w:ascii="Symbol" w:hAnsi="Symbol"/>
      </w:rPr>
    </w:lvl>
    <w:lvl w:ilvl="4" w:tplc="C38EC5B4">
      <w:numFmt w:val="bullet"/>
      <w:lvlText w:val="o"/>
      <w:lvlJc w:val="left"/>
      <w:pPr>
        <w:ind w:left="3949" w:firstLine="0"/>
      </w:pPr>
      <w:rPr>
        <w:rFonts w:ascii="Courier New" w:hAnsi="Courier New" w:cs="Courier New"/>
      </w:rPr>
    </w:lvl>
    <w:lvl w:ilvl="5" w:tplc="415270A0">
      <w:numFmt w:val="bullet"/>
      <w:lvlText w:val=""/>
      <w:lvlJc w:val="left"/>
      <w:pPr>
        <w:ind w:left="4669" w:firstLine="0"/>
      </w:pPr>
      <w:rPr>
        <w:rFonts w:ascii="Wingdings" w:eastAsia="Wingdings" w:hAnsi="Wingdings" w:cs="Wingdings"/>
      </w:rPr>
    </w:lvl>
    <w:lvl w:ilvl="6" w:tplc="1EDC2FB8">
      <w:numFmt w:val="bullet"/>
      <w:lvlText w:val=""/>
      <w:lvlJc w:val="left"/>
      <w:pPr>
        <w:ind w:left="5389" w:firstLine="0"/>
      </w:pPr>
      <w:rPr>
        <w:rFonts w:ascii="Symbol" w:hAnsi="Symbol"/>
      </w:rPr>
    </w:lvl>
    <w:lvl w:ilvl="7" w:tplc="36E0B52C">
      <w:numFmt w:val="bullet"/>
      <w:lvlText w:val="o"/>
      <w:lvlJc w:val="left"/>
      <w:pPr>
        <w:ind w:left="6109" w:firstLine="0"/>
      </w:pPr>
      <w:rPr>
        <w:rFonts w:ascii="Courier New" w:hAnsi="Courier New" w:cs="Courier New"/>
      </w:rPr>
    </w:lvl>
    <w:lvl w:ilvl="8" w:tplc="EBF24DAC">
      <w:numFmt w:val="bullet"/>
      <w:lvlText w:val=""/>
      <w:lvlJc w:val="left"/>
      <w:pPr>
        <w:ind w:left="6829" w:firstLine="0"/>
      </w:pPr>
      <w:rPr>
        <w:rFonts w:ascii="Wingdings" w:eastAsia="Wingdings" w:hAnsi="Wingdings" w:cs="Wingdings"/>
      </w:rPr>
    </w:lvl>
  </w:abstractNum>
  <w:abstractNum w:abstractNumId="29">
    <w:nsid w:val="14DF6BEA"/>
    <w:multiLevelType w:val="hybridMultilevel"/>
    <w:tmpl w:val="56E63C9A"/>
    <w:name w:val="Нумерованный список 77"/>
    <w:lvl w:ilvl="0" w:tplc="300E0B28">
      <w:numFmt w:val="bullet"/>
      <w:lvlText w:val="-"/>
      <w:lvlJc w:val="left"/>
      <w:pPr>
        <w:ind w:left="1069" w:firstLine="0"/>
      </w:pPr>
    </w:lvl>
    <w:lvl w:ilvl="1" w:tplc="689A3F86">
      <w:numFmt w:val="bullet"/>
      <w:lvlText w:val="o"/>
      <w:lvlJc w:val="left"/>
      <w:pPr>
        <w:ind w:left="1789" w:firstLine="0"/>
      </w:pPr>
      <w:rPr>
        <w:rFonts w:ascii="Courier New" w:hAnsi="Courier New" w:cs="Courier New"/>
      </w:rPr>
    </w:lvl>
    <w:lvl w:ilvl="2" w:tplc="64C091A2">
      <w:numFmt w:val="bullet"/>
      <w:lvlText w:val=""/>
      <w:lvlJc w:val="left"/>
      <w:pPr>
        <w:ind w:left="2509" w:firstLine="0"/>
      </w:pPr>
      <w:rPr>
        <w:rFonts w:ascii="Wingdings" w:eastAsia="Wingdings" w:hAnsi="Wingdings" w:cs="Wingdings"/>
      </w:rPr>
    </w:lvl>
    <w:lvl w:ilvl="3" w:tplc="828E0392">
      <w:numFmt w:val="bullet"/>
      <w:lvlText w:val=""/>
      <w:lvlJc w:val="left"/>
      <w:pPr>
        <w:ind w:left="3229" w:firstLine="0"/>
      </w:pPr>
      <w:rPr>
        <w:rFonts w:ascii="Symbol" w:hAnsi="Symbol"/>
      </w:rPr>
    </w:lvl>
    <w:lvl w:ilvl="4" w:tplc="42B20792">
      <w:numFmt w:val="bullet"/>
      <w:lvlText w:val="o"/>
      <w:lvlJc w:val="left"/>
      <w:pPr>
        <w:ind w:left="3949" w:firstLine="0"/>
      </w:pPr>
      <w:rPr>
        <w:rFonts w:ascii="Courier New" w:hAnsi="Courier New" w:cs="Courier New"/>
      </w:rPr>
    </w:lvl>
    <w:lvl w:ilvl="5" w:tplc="B00A1208">
      <w:numFmt w:val="bullet"/>
      <w:lvlText w:val=""/>
      <w:lvlJc w:val="left"/>
      <w:pPr>
        <w:ind w:left="4669" w:firstLine="0"/>
      </w:pPr>
      <w:rPr>
        <w:rFonts w:ascii="Wingdings" w:eastAsia="Wingdings" w:hAnsi="Wingdings" w:cs="Wingdings"/>
      </w:rPr>
    </w:lvl>
    <w:lvl w:ilvl="6" w:tplc="236AEE6E">
      <w:numFmt w:val="bullet"/>
      <w:lvlText w:val=""/>
      <w:lvlJc w:val="left"/>
      <w:pPr>
        <w:ind w:left="5389" w:firstLine="0"/>
      </w:pPr>
      <w:rPr>
        <w:rFonts w:ascii="Symbol" w:hAnsi="Symbol"/>
      </w:rPr>
    </w:lvl>
    <w:lvl w:ilvl="7" w:tplc="93A6F1B4">
      <w:numFmt w:val="bullet"/>
      <w:lvlText w:val="o"/>
      <w:lvlJc w:val="left"/>
      <w:pPr>
        <w:ind w:left="6109" w:firstLine="0"/>
      </w:pPr>
      <w:rPr>
        <w:rFonts w:ascii="Courier New" w:hAnsi="Courier New" w:cs="Courier New"/>
      </w:rPr>
    </w:lvl>
    <w:lvl w:ilvl="8" w:tplc="47C4785A">
      <w:numFmt w:val="bullet"/>
      <w:lvlText w:val=""/>
      <w:lvlJc w:val="left"/>
      <w:pPr>
        <w:ind w:left="6829" w:firstLine="0"/>
      </w:pPr>
      <w:rPr>
        <w:rFonts w:ascii="Wingdings" w:eastAsia="Wingdings" w:hAnsi="Wingdings" w:cs="Wingdings"/>
      </w:rPr>
    </w:lvl>
  </w:abstractNum>
  <w:abstractNum w:abstractNumId="30">
    <w:nsid w:val="15A93627"/>
    <w:multiLevelType w:val="singleLevel"/>
    <w:tmpl w:val="86A62BA8"/>
    <w:name w:val="Bullet 135"/>
    <w:lvl w:ilvl="0">
      <w:start w:val="1"/>
      <w:numFmt w:val="decimal"/>
      <w:lvlText w:val="%1"/>
      <w:lvlJc w:val="left"/>
      <w:pPr>
        <w:tabs>
          <w:tab w:val="num" w:pos="0"/>
        </w:tabs>
        <w:ind w:left="0" w:firstLine="0"/>
      </w:pPr>
      <w:rPr>
        <w:color w:val="auto"/>
      </w:rPr>
    </w:lvl>
  </w:abstractNum>
  <w:abstractNum w:abstractNumId="31">
    <w:nsid w:val="16C70D83"/>
    <w:multiLevelType w:val="hybridMultilevel"/>
    <w:tmpl w:val="2054A72E"/>
    <w:name w:val="Нумерованный список 6"/>
    <w:lvl w:ilvl="0" w:tplc="3BBE3326">
      <w:numFmt w:val="bullet"/>
      <w:lvlText w:val=""/>
      <w:lvlJc w:val="left"/>
      <w:pPr>
        <w:ind w:left="360" w:firstLine="0"/>
      </w:pPr>
      <w:rPr>
        <w:rFonts w:ascii="Symbol" w:hAnsi="Symbol"/>
      </w:rPr>
    </w:lvl>
    <w:lvl w:ilvl="1" w:tplc="A7B8B1CE">
      <w:numFmt w:val="bullet"/>
      <w:lvlText w:val="o"/>
      <w:lvlJc w:val="left"/>
      <w:pPr>
        <w:ind w:left="1080" w:firstLine="0"/>
      </w:pPr>
      <w:rPr>
        <w:rFonts w:ascii="Courier New" w:hAnsi="Courier New" w:cs="Courier New"/>
      </w:rPr>
    </w:lvl>
    <w:lvl w:ilvl="2" w:tplc="B134AFB4">
      <w:numFmt w:val="bullet"/>
      <w:lvlText w:val=""/>
      <w:lvlJc w:val="left"/>
      <w:pPr>
        <w:ind w:left="1800" w:firstLine="0"/>
      </w:pPr>
      <w:rPr>
        <w:rFonts w:ascii="Wingdings" w:eastAsia="Wingdings" w:hAnsi="Wingdings" w:cs="Wingdings"/>
      </w:rPr>
    </w:lvl>
    <w:lvl w:ilvl="3" w:tplc="32FA0B66">
      <w:numFmt w:val="bullet"/>
      <w:lvlText w:val=""/>
      <w:lvlJc w:val="left"/>
      <w:pPr>
        <w:ind w:left="2520" w:firstLine="0"/>
      </w:pPr>
      <w:rPr>
        <w:rFonts w:ascii="Symbol" w:hAnsi="Symbol"/>
      </w:rPr>
    </w:lvl>
    <w:lvl w:ilvl="4" w:tplc="954E50D2">
      <w:numFmt w:val="bullet"/>
      <w:lvlText w:val="o"/>
      <w:lvlJc w:val="left"/>
      <w:pPr>
        <w:ind w:left="3240" w:firstLine="0"/>
      </w:pPr>
      <w:rPr>
        <w:rFonts w:ascii="Courier New" w:hAnsi="Courier New" w:cs="Courier New"/>
      </w:rPr>
    </w:lvl>
    <w:lvl w:ilvl="5" w:tplc="D850EEB8">
      <w:numFmt w:val="bullet"/>
      <w:lvlText w:val=""/>
      <w:lvlJc w:val="left"/>
      <w:pPr>
        <w:ind w:left="3960" w:firstLine="0"/>
      </w:pPr>
      <w:rPr>
        <w:rFonts w:ascii="Wingdings" w:eastAsia="Wingdings" w:hAnsi="Wingdings" w:cs="Wingdings"/>
      </w:rPr>
    </w:lvl>
    <w:lvl w:ilvl="6" w:tplc="B14C455E">
      <w:numFmt w:val="bullet"/>
      <w:lvlText w:val=""/>
      <w:lvlJc w:val="left"/>
      <w:pPr>
        <w:ind w:left="4680" w:firstLine="0"/>
      </w:pPr>
      <w:rPr>
        <w:rFonts w:ascii="Symbol" w:hAnsi="Symbol"/>
      </w:rPr>
    </w:lvl>
    <w:lvl w:ilvl="7" w:tplc="B0E4A32A">
      <w:numFmt w:val="bullet"/>
      <w:lvlText w:val="o"/>
      <w:lvlJc w:val="left"/>
      <w:pPr>
        <w:ind w:left="5400" w:firstLine="0"/>
      </w:pPr>
      <w:rPr>
        <w:rFonts w:ascii="Courier New" w:hAnsi="Courier New" w:cs="Courier New"/>
      </w:rPr>
    </w:lvl>
    <w:lvl w:ilvl="8" w:tplc="226271A6">
      <w:numFmt w:val="bullet"/>
      <w:lvlText w:val=""/>
      <w:lvlJc w:val="left"/>
      <w:pPr>
        <w:ind w:left="6120" w:firstLine="0"/>
      </w:pPr>
      <w:rPr>
        <w:rFonts w:ascii="Wingdings" w:eastAsia="Wingdings" w:hAnsi="Wingdings" w:cs="Wingdings"/>
      </w:rPr>
    </w:lvl>
  </w:abstractNum>
  <w:abstractNum w:abstractNumId="32">
    <w:nsid w:val="174A1613"/>
    <w:multiLevelType w:val="hybridMultilevel"/>
    <w:tmpl w:val="12129C14"/>
    <w:name w:val="Нумерованный список 66"/>
    <w:lvl w:ilvl="0" w:tplc="51826902">
      <w:numFmt w:val="bullet"/>
      <w:lvlText w:val=""/>
      <w:lvlJc w:val="left"/>
      <w:pPr>
        <w:ind w:left="360" w:firstLine="0"/>
      </w:pPr>
      <w:rPr>
        <w:rFonts w:ascii="Symbol" w:hAnsi="Symbol"/>
      </w:rPr>
    </w:lvl>
    <w:lvl w:ilvl="1" w:tplc="EF6EFEDE">
      <w:numFmt w:val="bullet"/>
      <w:lvlText w:val="•"/>
      <w:lvlJc w:val="left"/>
      <w:pPr>
        <w:ind w:left="1080" w:firstLine="0"/>
      </w:pPr>
      <w:rPr>
        <w:rFonts w:ascii="Times New Roman" w:eastAsia="Times New Roman" w:hAnsi="Times New Roman"/>
      </w:rPr>
    </w:lvl>
    <w:lvl w:ilvl="2" w:tplc="3D765614">
      <w:numFmt w:val="bullet"/>
      <w:lvlText w:val=""/>
      <w:lvlJc w:val="left"/>
      <w:pPr>
        <w:ind w:left="1800" w:firstLine="0"/>
      </w:pPr>
      <w:rPr>
        <w:rFonts w:ascii="Wingdings" w:eastAsia="Wingdings" w:hAnsi="Wingdings" w:cs="Wingdings"/>
      </w:rPr>
    </w:lvl>
    <w:lvl w:ilvl="3" w:tplc="BA88A258">
      <w:numFmt w:val="bullet"/>
      <w:lvlText w:val=""/>
      <w:lvlJc w:val="left"/>
      <w:pPr>
        <w:ind w:left="2520" w:firstLine="0"/>
      </w:pPr>
      <w:rPr>
        <w:rFonts w:ascii="Symbol" w:hAnsi="Symbol"/>
      </w:rPr>
    </w:lvl>
    <w:lvl w:ilvl="4" w:tplc="8746219C">
      <w:numFmt w:val="bullet"/>
      <w:lvlText w:val="o"/>
      <w:lvlJc w:val="left"/>
      <w:pPr>
        <w:ind w:left="3240" w:firstLine="0"/>
      </w:pPr>
      <w:rPr>
        <w:rFonts w:ascii="Courier New" w:hAnsi="Courier New"/>
      </w:rPr>
    </w:lvl>
    <w:lvl w:ilvl="5" w:tplc="BD04F43E">
      <w:numFmt w:val="bullet"/>
      <w:lvlText w:val=""/>
      <w:lvlJc w:val="left"/>
      <w:pPr>
        <w:ind w:left="3960" w:firstLine="0"/>
      </w:pPr>
      <w:rPr>
        <w:rFonts w:ascii="Wingdings" w:eastAsia="Wingdings" w:hAnsi="Wingdings" w:cs="Wingdings"/>
      </w:rPr>
    </w:lvl>
    <w:lvl w:ilvl="6" w:tplc="B86210A4">
      <w:numFmt w:val="bullet"/>
      <w:lvlText w:val=""/>
      <w:lvlJc w:val="left"/>
      <w:pPr>
        <w:ind w:left="4680" w:firstLine="0"/>
      </w:pPr>
      <w:rPr>
        <w:rFonts w:ascii="Symbol" w:hAnsi="Symbol"/>
      </w:rPr>
    </w:lvl>
    <w:lvl w:ilvl="7" w:tplc="B644E8CC">
      <w:numFmt w:val="bullet"/>
      <w:lvlText w:val="o"/>
      <w:lvlJc w:val="left"/>
      <w:pPr>
        <w:ind w:left="5400" w:firstLine="0"/>
      </w:pPr>
      <w:rPr>
        <w:rFonts w:ascii="Courier New" w:hAnsi="Courier New"/>
      </w:rPr>
    </w:lvl>
    <w:lvl w:ilvl="8" w:tplc="626AFF48">
      <w:numFmt w:val="bullet"/>
      <w:lvlText w:val=""/>
      <w:lvlJc w:val="left"/>
      <w:pPr>
        <w:ind w:left="6120" w:firstLine="0"/>
      </w:pPr>
      <w:rPr>
        <w:rFonts w:ascii="Wingdings" w:eastAsia="Wingdings" w:hAnsi="Wingdings" w:cs="Wingdings"/>
      </w:rPr>
    </w:lvl>
  </w:abstractNum>
  <w:abstractNum w:abstractNumId="33">
    <w:nsid w:val="18384B4C"/>
    <w:multiLevelType w:val="hybridMultilevel"/>
    <w:tmpl w:val="BEF2FE3C"/>
    <w:name w:val="Нумерованный список 67"/>
    <w:lvl w:ilvl="0" w:tplc="FB00ED84">
      <w:start w:val="4"/>
      <w:numFmt w:val="decimal"/>
      <w:lvlText w:val="%1."/>
      <w:lvlJc w:val="left"/>
      <w:pPr>
        <w:ind w:left="720" w:firstLine="0"/>
      </w:pPr>
    </w:lvl>
    <w:lvl w:ilvl="1" w:tplc="7E5AAD5C">
      <w:start w:val="1"/>
      <w:numFmt w:val="lowerLetter"/>
      <w:lvlText w:val="%2."/>
      <w:lvlJc w:val="left"/>
      <w:pPr>
        <w:ind w:left="1440" w:firstLine="0"/>
      </w:pPr>
    </w:lvl>
    <w:lvl w:ilvl="2" w:tplc="177A0F22">
      <w:start w:val="1"/>
      <w:numFmt w:val="lowerRoman"/>
      <w:lvlText w:val="%3."/>
      <w:lvlJc w:val="left"/>
      <w:pPr>
        <w:ind w:left="2340" w:firstLine="0"/>
      </w:pPr>
    </w:lvl>
    <w:lvl w:ilvl="3" w:tplc="0B0C2704">
      <w:start w:val="1"/>
      <w:numFmt w:val="decimal"/>
      <w:lvlText w:val="%4."/>
      <w:lvlJc w:val="left"/>
      <w:pPr>
        <w:ind w:left="2880" w:firstLine="0"/>
      </w:pPr>
    </w:lvl>
    <w:lvl w:ilvl="4" w:tplc="0F0CB23E">
      <w:start w:val="1"/>
      <w:numFmt w:val="lowerLetter"/>
      <w:lvlText w:val="%5."/>
      <w:lvlJc w:val="left"/>
      <w:pPr>
        <w:ind w:left="3600" w:firstLine="0"/>
      </w:pPr>
    </w:lvl>
    <w:lvl w:ilvl="5" w:tplc="7DD836E4">
      <w:start w:val="1"/>
      <w:numFmt w:val="lowerRoman"/>
      <w:lvlText w:val="%6."/>
      <w:lvlJc w:val="left"/>
      <w:pPr>
        <w:ind w:left="4500" w:firstLine="0"/>
      </w:pPr>
    </w:lvl>
    <w:lvl w:ilvl="6" w:tplc="43B00EAC">
      <w:start w:val="1"/>
      <w:numFmt w:val="decimal"/>
      <w:lvlText w:val="%7."/>
      <w:lvlJc w:val="left"/>
      <w:pPr>
        <w:ind w:left="5040" w:firstLine="0"/>
      </w:pPr>
    </w:lvl>
    <w:lvl w:ilvl="7" w:tplc="5F06FDE6">
      <w:start w:val="1"/>
      <w:numFmt w:val="lowerLetter"/>
      <w:lvlText w:val="%8."/>
      <w:lvlJc w:val="left"/>
      <w:pPr>
        <w:ind w:left="5760" w:firstLine="0"/>
      </w:pPr>
    </w:lvl>
    <w:lvl w:ilvl="8" w:tplc="1AB283D0">
      <w:start w:val="1"/>
      <w:numFmt w:val="lowerRoman"/>
      <w:lvlText w:val="%9."/>
      <w:lvlJc w:val="left"/>
      <w:pPr>
        <w:ind w:left="6660" w:firstLine="0"/>
      </w:pPr>
    </w:lvl>
  </w:abstractNum>
  <w:abstractNum w:abstractNumId="34">
    <w:nsid w:val="183A2898"/>
    <w:multiLevelType w:val="hybridMultilevel"/>
    <w:tmpl w:val="18F24B62"/>
    <w:name w:val="Нумерованный список 12"/>
    <w:lvl w:ilvl="0" w:tplc="82D80CF6">
      <w:start w:val="1"/>
      <w:numFmt w:val="decimal"/>
      <w:lvlText w:val="%1."/>
      <w:lvlJc w:val="left"/>
      <w:pPr>
        <w:ind w:left="360" w:firstLine="0"/>
      </w:pPr>
      <w:rPr>
        <w:rFonts w:cs="Times New Roman"/>
        <w:b w:val="0"/>
      </w:rPr>
    </w:lvl>
    <w:lvl w:ilvl="1" w:tplc="A660302A">
      <w:start w:val="1"/>
      <w:numFmt w:val="lowerLetter"/>
      <w:lvlText w:val="%2."/>
      <w:lvlJc w:val="left"/>
      <w:pPr>
        <w:ind w:left="1080" w:firstLine="0"/>
      </w:pPr>
      <w:rPr>
        <w:rFonts w:cs="Times New Roman"/>
      </w:rPr>
    </w:lvl>
    <w:lvl w:ilvl="2" w:tplc="4B3806E2">
      <w:start w:val="1"/>
      <w:numFmt w:val="lowerRoman"/>
      <w:lvlText w:val="%3."/>
      <w:lvlJc w:val="left"/>
      <w:pPr>
        <w:ind w:left="1980" w:firstLine="0"/>
      </w:pPr>
      <w:rPr>
        <w:rFonts w:cs="Times New Roman"/>
      </w:rPr>
    </w:lvl>
    <w:lvl w:ilvl="3" w:tplc="6426A25A">
      <w:start w:val="1"/>
      <w:numFmt w:val="decimal"/>
      <w:lvlText w:val="%4."/>
      <w:lvlJc w:val="left"/>
      <w:pPr>
        <w:ind w:left="2520" w:firstLine="0"/>
      </w:pPr>
      <w:rPr>
        <w:rFonts w:cs="Times New Roman"/>
      </w:rPr>
    </w:lvl>
    <w:lvl w:ilvl="4" w:tplc="CEA8C1A8">
      <w:start w:val="1"/>
      <w:numFmt w:val="lowerLetter"/>
      <w:lvlText w:val="%5."/>
      <w:lvlJc w:val="left"/>
      <w:pPr>
        <w:ind w:left="3240" w:firstLine="0"/>
      </w:pPr>
      <w:rPr>
        <w:rFonts w:cs="Times New Roman"/>
      </w:rPr>
    </w:lvl>
    <w:lvl w:ilvl="5" w:tplc="D870D564">
      <w:start w:val="1"/>
      <w:numFmt w:val="lowerRoman"/>
      <w:lvlText w:val="%6."/>
      <w:lvlJc w:val="left"/>
      <w:pPr>
        <w:ind w:left="4140" w:firstLine="0"/>
      </w:pPr>
      <w:rPr>
        <w:rFonts w:cs="Times New Roman"/>
      </w:rPr>
    </w:lvl>
    <w:lvl w:ilvl="6" w:tplc="E4B6DCCE">
      <w:start w:val="1"/>
      <w:numFmt w:val="decimal"/>
      <w:lvlText w:val="%7."/>
      <w:lvlJc w:val="left"/>
      <w:pPr>
        <w:ind w:left="4680" w:firstLine="0"/>
      </w:pPr>
      <w:rPr>
        <w:rFonts w:cs="Times New Roman"/>
      </w:rPr>
    </w:lvl>
    <w:lvl w:ilvl="7" w:tplc="5C9C4716">
      <w:start w:val="1"/>
      <w:numFmt w:val="lowerLetter"/>
      <w:lvlText w:val="%8."/>
      <w:lvlJc w:val="left"/>
      <w:pPr>
        <w:ind w:left="5400" w:firstLine="0"/>
      </w:pPr>
      <w:rPr>
        <w:rFonts w:cs="Times New Roman"/>
      </w:rPr>
    </w:lvl>
    <w:lvl w:ilvl="8" w:tplc="866C70F0">
      <w:start w:val="1"/>
      <w:numFmt w:val="lowerRoman"/>
      <w:lvlText w:val="%9."/>
      <w:lvlJc w:val="left"/>
      <w:pPr>
        <w:ind w:left="6300" w:firstLine="0"/>
      </w:pPr>
      <w:rPr>
        <w:rFonts w:cs="Times New Roman"/>
      </w:rPr>
    </w:lvl>
  </w:abstractNum>
  <w:abstractNum w:abstractNumId="35">
    <w:nsid w:val="18E369C8"/>
    <w:multiLevelType w:val="hybridMultilevel"/>
    <w:tmpl w:val="D4009B38"/>
    <w:name w:val="Нумерованный список 97"/>
    <w:lvl w:ilvl="0" w:tplc="2A22C4FC">
      <w:numFmt w:val="bullet"/>
      <w:lvlText w:val=""/>
      <w:lvlJc w:val="left"/>
      <w:pPr>
        <w:ind w:left="360" w:firstLine="0"/>
      </w:pPr>
      <w:rPr>
        <w:rFonts w:ascii="Symbol" w:hAnsi="Symbol"/>
        <w:sz w:val="20"/>
      </w:rPr>
    </w:lvl>
    <w:lvl w:ilvl="1" w:tplc="AF48F18C">
      <w:numFmt w:val="bullet"/>
      <w:lvlText w:val="o"/>
      <w:lvlJc w:val="left"/>
      <w:pPr>
        <w:ind w:left="1080" w:firstLine="0"/>
      </w:pPr>
      <w:rPr>
        <w:rFonts w:ascii="Courier New" w:hAnsi="Courier New"/>
      </w:rPr>
    </w:lvl>
    <w:lvl w:ilvl="2" w:tplc="21CE219C">
      <w:numFmt w:val="bullet"/>
      <w:lvlText w:val=""/>
      <w:lvlJc w:val="left"/>
      <w:pPr>
        <w:ind w:left="1800" w:firstLine="0"/>
      </w:pPr>
      <w:rPr>
        <w:rFonts w:ascii="Wingdings" w:eastAsia="Wingdings" w:hAnsi="Wingdings" w:cs="Wingdings"/>
      </w:rPr>
    </w:lvl>
    <w:lvl w:ilvl="3" w:tplc="E3967210">
      <w:numFmt w:val="bullet"/>
      <w:lvlText w:val=""/>
      <w:lvlJc w:val="left"/>
      <w:pPr>
        <w:ind w:left="2520" w:firstLine="0"/>
      </w:pPr>
      <w:rPr>
        <w:rFonts w:ascii="Symbol" w:hAnsi="Symbol"/>
      </w:rPr>
    </w:lvl>
    <w:lvl w:ilvl="4" w:tplc="6938E156">
      <w:numFmt w:val="bullet"/>
      <w:lvlText w:val="o"/>
      <w:lvlJc w:val="left"/>
      <w:pPr>
        <w:ind w:left="3240" w:firstLine="0"/>
      </w:pPr>
      <w:rPr>
        <w:rFonts w:ascii="Courier New" w:hAnsi="Courier New"/>
      </w:rPr>
    </w:lvl>
    <w:lvl w:ilvl="5" w:tplc="476A3632">
      <w:numFmt w:val="bullet"/>
      <w:lvlText w:val=""/>
      <w:lvlJc w:val="left"/>
      <w:pPr>
        <w:ind w:left="3960" w:firstLine="0"/>
      </w:pPr>
      <w:rPr>
        <w:rFonts w:ascii="Wingdings" w:eastAsia="Wingdings" w:hAnsi="Wingdings" w:cs="Wingdings"/>
      </w:rPr>
    </w:lvl>
    <w:lvl w:ilvl="6" w:tplc="993AF0C6">
      <w:numFmt w:val="bullet"/>
      <w:lvlText w:val=""/>
      <w:lvlJc w:val="left"/>
      <w:pPr>
        <w:ind w:left="4680" w:firstLine="0"/>
      </w:pPr>
      <w:rPr>
        <w:rFonts w:ascii="Symbol" w:hAnsi="Symbol"/>
      </w:rPr>
    </w:lvl>
    <w:lvl w:ilvl="7" w:tplc="7D607296">
      <w:numFmt w:val="bullet"/>
      <w:lvlText w:val="o"/>
      <w:lvlJc w:val="left"/>
      <w:pPr>
        <w:ind w:left="5400" w:firstLine="0"/>
      </w:pPr>
      <w:rPr>
        <w:rFonts w:ascii="Courier New" w:hAnsi="Courier New"/>
      </w:rPr>
    </w:lvl>
    <w:lvl w:ilvl="8" w:tplc="7CB4A79A">
      <w:numFmt w:val="bullet"/>
      <w:lvlText w:val=""/>
      <w:lvlJc w:val="left"/>
      <w:pPr>
        <w:ind w:left="6120" w:firstLine="0"/>
      </w:pPr>
      <w:rPr>
        <w:rFonts w:ascii="Wingdings" w:eastAsia="Wingdings" w:hAnsi="Wingdings" w:cs="Wingdings"/>
      </w:rPr>
    </w:lvl>
  </w:abstractNum>
  <w:abstractNum w:abstractNumId="36">
    <w:nsid w:val="18FA5AD7"/>
    <w:multiLevelType w:val="hybridMultilevel"/>
    <w:tmpl w:val="72A81D10"/>
    <w:name w:val="Нумерованный список 45"/>
    <w:lvl w:ilvl="0" w:tplc="4ED26534">
      <w:numFmt w:val="bullet"/>
      <w:lvlText w:val="−"/>
      <w:lvlJc w:val="left"/>
      <w:pPr>
        <w:ind w:left="1066" w:firstLine="0"/>
      </w:pPr>
      <w:rPr>
        <w:rFonts w:ascii="Times New Roman" w:hAnsi="Times New Roman" w:cs="Times New Roman"/>
      </w:rPr>
    </w:lvl>
    <w:lvl w:ilvl="1" w:tplc="042A0708">
      <w:numFmt w:val="bullet"/>
      <w:lvlText w:val="o"/>
      <w:lvlJc w:val="left"/>
      <w:pPr>
        <w:ind w:left="1786" w:firstLine="0"/>
      </w:pPr>
      <w:rPr>
        <w:rFonts w:ascii="Courier New" w:hAnsi="Courier New" w:cs="Courier New"/>
      </w:rPr>
    </w:lvl>
    <w:lvl w:ilvl="2" w:tplc="33082910">
      <w:numFmt w:val="bullet"/>
      <w:lvlText w:val=""/>
      <w:lvlJc w:val="left"/>
      <w:pPr>
        <w:ind w:left="2506" w:firstLine="0"/>
      </w:pPr>
      <w:rPr>
        <w:rFonts w:ascii="Wingdings" w:eastAsia="Wingdings" w:hAnsi="Wingdings" w:cs="Wingdings"/>
      </w:rPr>
    </w:lvl>
    <w:lvl w:ilvl="3" w:tplc="8F7C1310">
      <w:numFmt w:val="bullet"/>
      <w:lvlText w:val=""/>
      <w:lvlJc w:val="left"/>
      <w:pPr>
        <w:ind w:left="3226" w:firstLine="0"/>
      </w:pPr>
      <w:rPr>
        <w:rFonts w:ascii="Symbol" w:hAnsi="Symbol"/>
      </w:rPr>
    </w:lvl>
    <w:lvl w:ilvl="4" w:tplc="C8A285EC">
      <w:numFmt w:val="bullet"/>
      <w:lvlText w:val="o"/>
      <w:lvlJc w:val="left"/>
      <w:pPr>
        <w:ind w:left="3946" w:firstLine="0"/>
      </w:pPr>
      <w:rPr>
        <w:rFonts w:ascii="Courier New" w:hAnsi="Courier New" w:cs="Courier New"/>
      </w:rPr>
    </w:lvl>
    <w:lvl w:ilvl="5" w:tplc="0D0E3A60">
      <w:numFmt w:val="bullet"/>
      <w:lvlText w:val=""/>
      <w:lvlJc w:val="left"/>
      <w:pPr>
        <w:ind w:left="4666" w:firstLine="0"/>
      </w:pPr>
      <w:rPr>
        <w:rFonts w:ascii="Wingdings" w:eastAsia="Wingdings" w:hAnsi="Wingdings" w:cs="Wingdings"/>
      </w:rPr>
    </w:lvl>
    <w:lvl w:ilvl="6" w:tplc="DF846B74">
      <w:numFmt w:val="bullet"/>
      <w:lvlText w:val=""/>
      <w:lvlJc w:val="left"/>
      <w:pPr>
        <w:ind w:left="5386" w:firstLine="0"/>
      </w:pPr>
      <w:rPr>
        <w:rFonts w:ascii="Symbol" w:hAnsi="Symbol"/>
      </w:rPr>
    </w:lvl>
    <w:lvl w:ilvl="7" w:tplc="D91CB694">
      <w:numFmt w:val="bullet"/>
      <w:lvlText w:val="o"/>
      <w:lvlJc w:val="left"/>
      <w:pPr>
        <w:ind w:left="6106" w:firstLine="0"/>
      </w:pPr>
      <w:rPr>
        <w:rFonts w:ascii="Courier New" w:hAnsi="Courier New" w:cs="Courier New"/>
      </w:rPr>
    </w:lvl>
    <w:lvl w:ilvl="8" w:tplc="E8B62F48">
      <w:numFmt w:val="bullet"/>
      <w:lvlText w:val=""/>
      <w:lvlJc w:val="left"/>
      <w:pPr>
        <w:ind w:left="6826" w:firstLine="0"/>
      </w:pPr>
      <w:rPr>
        <w:rFonts w:ascii="Wingdings" w:eastAsia="Wingdings" w:hAnsi="Wingdings" w:cs="Wingdings"/>
      </w:rPr>
    </w:lvl>
  </w:abstractNum>
  <w:abstractNum w:abstractNumId="37">
    <w:nsid w:val="19341A38"/>
    <w:multiLevelType w:val="hybridMultilevel"/>
    <w:tmpl w:val="0A2A6AE6"/>
    <w:name w:val="Нумерованный список 21"/>
    <w:lvl w:ilvl="0" w:tplc="71CAE376">
      <w:start w:val="1"/>
      <w:numFmt w:val="decimal"/>
      <w:lvlText w:val="%1."/>
      <w:lvlJc w:val="left"/>
      <w:pPr>
        <w:ind w:left="360" w:firstLine="0"/>
      </w:pPr>
    </w:lvl>
    <w:lvl w:ilvl="1" w:tplc="D9D8CE80">
      <w:start w:val="1"/>
      <w:numFmt w:val="lowerLetter"/>
      <w:lvlText w:val="%2."/>
      <w:lvlJc w:val="left"/>
      <w:pPr>
        <w:ind w:left="1080" w:firstLine="0"/>
      </w:pPr>
    </w:lvl>
    <w:lvl w:ilvl="2" w:tplc="AC329D86">
      <w:start w:val="1"/>
      <w:numFmt w:val="lowerRoman"/>
      <w:lvlText w:val="%3."/>
      <w:lvlJc w:val="left"/>
      <w:pPr>
        <w:ind w:left="1980" w:firstLine="0"/>
      </w:pPr>
    </w:lvl>
    <w:lvl w:ilvl="3" w:tplc="AE8A7296">
      <w:start w:val="1"/>
      <w:numFmt w:val="decimal"/>
      <w:lvlText w:val="%4."/>
      <w:lvlJc w:val="left"/>
      <w:pPr>
        <w:ind w:left="2520" w:firstLine="0"/>
      </w:pPr>
    </w:lvl>
    <w:lvl w:ilvl="4" w:tplc="40020532">
      <w:start w:val="1"/>
      <w:numFmt w:val="lowerLetter"/>
      <w:lvlText w:val="%5."/>
      <w:lvlJc w:val="left"/>
      <w:pPr>
        <w:ind w:left="3240" w:firstLine="0"/>
      </w:pPr>
    </w:lvl>
    <w:lvl w:ilvl="5" w:tplc="C4CE93FC">
      <w:start w:val="1"/>
      <w:numFmt w:val="lowerRoman"/>
      <w:lvlText w:val="%6."/>
      <w:lvlJc w:val="left"/>
      <w:pPr>
        <w:ind w:left="4140" w:firstLine="0"/>
      </w:pPr>
    </w:lvl>
    <w:lvl w:ilvl="6" w:tplc="92DEFAA6">
      <w:start w:val="1"/>
      <w:numFmt w:val="decimal"/>
      <w:lvlText w:val="%7."/>
      <w:lvlJc w:val="left"/>
      <w:pPr>
        <w:ind w:left="4680" w:firstLine="0"/>
      </w:pPr>
    </w:lvl>
    <w:lvl w:ilvl="7" w:tplc="7938E496">
      <w:start w:val="1"/>
      <w:numFmt w:val="lowerLetter"/>
      <w:lvlText w:val="%8."/>
      <w:lvlJc w:val="left"/>
      <w:pPr>
        <w:ind w:left="5400" w:firstLine="0"/>
      </w:pPr>
    </w:lvl>
    <w:lvl w:ilvl="8" w:tplc="D318E50C">
      <w:start w:val="1"/>
      <w:numFmt w:val="lowerRoman"/>
      <w:lvlText w:val="%9."/>
      <w:lvlJc w:val="left"/>
      <w:pPr>
        <w:ind w:left="6300" w:firstLine="0"/>
      </w:pPr>
    </w:lvl>
  </w:abstractNum>
  <w:abstractNum w:abstractNumId="38">
    <w:nsid w:val="19685BFC"/>
    <w:multiLevelType w:val="hybridMultilevel"/>
    <w:tmpl w:val="5BD80180"/>
    <w:name w:val="Нумерованный список 76"/>
    <w:lvl w:ilvl="0" w:tplc="D7764184">
      <w:numFmt w:val="bullet"/>
      <w:lvlText w:val="−"/>
      <w:lvlJc w:val="left"/>
      <w:pPr>
        <w:ind w:left="1066" w:firstLine="0"/>
      </w:pPr>
      <w:rPr>
        <w:rFonts w:ascii="Times New Roman" w:hAnsi="Times New Roman" w:cs="Times New Roman"/>
      </w:rPr>
    </w:lvl>
    <w:lvl w:ilvl="1" w:tplc="B254CF80">
      <w:numFmt w:val="bullet"/>
      <w:lvlText w:val="o"/>
      <w:lvlJc w:val="left"/>
      <w:pPr>
        <w:ind w:left="1786" w:firstLine="0"/>
      </w:pPr>
      <w:rPr>
        <w:rFonts w:ascii="Courier New" w:hAnsi="Courier New" w:cs="Courier New"/>
      </w:rPr>
    </w:lvl>
    <w:lvl w:ilvl="2" w:tplc="DA988254">
      <w:numFmt w:val="bullet"/>
      <w:lvlText w:val=""/>
      <w:lvlJc w:val="left"/>
      <w:pPr>
        <w:ind w:left="2506" w:firstLine="0"/>
      </w:pPr>
      <w:rPr>
        <w:rFonts w:ascii="Wingdings" w:eastAsia="Wingdings" w:hAnsi="Wingdings" w:cs="Wingdings"/>
      </w:rPr>
    </w:lvl>
    <w:lvl w:ilvl="3" w:tplc="59E86F24">
      <w:numFmt w:val="bullet"/>
      <w:lvlText w:val=""/>
      <w:lvlJc w:val="left"/>
      <w:pPr>
        <w:ind w:left="3226" w:firstLine="0"/>
      </w:pPr>
      <w:rPr>
        <w:rFonts w:ascii="Symbol" w:hAnsi="Symbol"/>
      </w:rPr>
    </w:lvl>
    <w:lvl w:ilvl="4" w:tplc="1952C2A4">
      <w:numFmt w:val="bullet"/>
      <w:lvlText w:val="o"/>
      <w:lvlJc w:val="left"/>
      <w:pPr>
        <w:ind w:left="3946" w:firstLine="0"/>
      </w:pPr>
      <w:rPr>
        <w:rFonts w:ascii="Courier New" w:hAnsi="Courier New" w:cs="Courier New"/>
      </w:rPr>
    </w:lvl>
    <w:lvl w:ilvl="5" w:tplc="87C2C8C6">
      <w:numFmt w:val="bullet"/>
      <w:lvlText w:val=""/>
      <w:lvlJc w:val="left"/>
      <w:pPr>
        <w:ind w:left="4666" w:firstLine="0"/>
      </w:pPr>
      <w:rPr>
        <w:rFonts w:ascii="Wingdings" w:eastAsia="Wingdings" w:hAnsi="Wingdings" w:cs="Wingdings"/>
      </w:rPr>
    </w:lvl>
    <w:lvl w:ilvl="6" w:tplc="08DC4DF2">
      <w:numFmt w:val="bullet"/>
      <w:lvlText w:val=""/>
      <w:lvlJc w:val="left"/>
      <w:pPr>
        <w:ind w:left="5386" w:firstLine="0"/>
      </w:pPr>
      <w:rPr>
        <w:rFonts w:ascii="Symbol" w:hAnsi="Symbol"/>
      </w:rPr>
    </w:lvl>
    <w:lvl w:ilvl="7" w:tplc="D6807518">
      <w:numFmt w:val="bullet"/>
      <w:lvlText w:val="o"/>
      <w:lvlJc w:val="left"/>
      <w:pPr>
        <w:ind w:left="6106" w:firstLine="0"/>
      </w:pPr>
      <w:rPr>
        <w:rFonts w:ascii="Courier New" w:hAnsi="Courier New" w:cs="Courier New"/>
      </w:rPr>
    </w:lvl>
    <w:lvl w:ilvl="8" w:tplc="BDBA3052">
      <w:numFmt w:val="bullet"/>
      <w:lvlText w:val=""/>
      <w:lvlJc w:val="left"/>
      <w:pPr>
        <w:ind w:left="6826" w:firstLine="0"/>
      </w:pPr>
      <w:rPr>
        <w:rFonts w:ascii="Wingdings" w:eastAsia="Wingdings" w:hAnsi="Wingdings" w:cs="Wingdings"/>
      </w:rPr>
    </w:lvl>
  </w:abstractNum>
  <w:abstractNum w:abstractNumId="39">
    <w:nsid w:val="19CC4CF4"/>
    <w:multiLevelType w:val="hybridMultilevel"/>
    <w:tmpl w:val="FAF65050"/>
    <w:name w:val="Нумерованный список 69"/>
    <w:lvl w:ilvl="0" w:tplc="69D0CC32">
      <w:numFmt w:val="bullet"/>
      <w:lvlText w:val="−"/>
      <w:lvlJc w:val="left"/>
      <w:pPr>
        <w:ind w:left="727" w:firstLine="0"/>
      </w:pPr>
      <w:rPr>
        <w:rFonts w:ascii="Times New Roman" w:hAnsi="Times New Roman"/>
        <w:sz w:val="28"/>
      </w:rPr>
    </w:lvl>
    <w:lvl w:ilvl="1" w:tplc="47285C12">
      <w:numFmt w:val="bullet"/>
      <w:lvlText w:val="o"/>
      <w:lvlJc w:val="left"/>
      <w:pPr>
        <w:ind w:left="1447" w:firstLine="0"/>
      </w:pPr>
      <w:rPr>
        <w:rFonts w:ascii="Courier New" w:hAnsi="Courier New"/>
      </w:rPr>
    </w:lvl>
    <w:lvl w:ilvl="2" w:tplc="A8009540">
      <w:numFmt w:val="bullet"/>
      <w:lvlText w:val=""/>
      <w:lvlJc w:val="left"/>
      <w:pPr>
        <w:ind w:left="2167" w:firstLine="0"/>
      </w:pPr>
      <w:rPr>
        <w:rFonts w:ascii="Wingdings" w:eastAsia="Wingdings" w:hAnsi="Wingdings" w:cs="Wingdings"/>
      </w:rPr>
    </w:lvl>
    <w:lvl w:ilvl="3" w:tplc="2A5ED40E">
      <w:numFmt w:val="bullet"/>
      <w:lvlText w:val=""/>
      <w:lvlJc w:val="left"/>
      <w:pPr>
        <w:ind w:left="2887" w:firstLine="0"/>
      </w:pPr>
      <w:rPr>
        <w:rFonts w:ascii="Symbol" w:hAnsi="Symbol"/>
      </w:rPr>
    </w:lvl>
    <w:lvl w:ilvl="4" w:tplc="AEF81528">
      <w:numFmt w:val="bullet"/>
      <w:lvlText w:val="o"/>
      <w:lvlJc w:val="left"/>
      <w:pPr>
        <w:ind w:left="3607" w:firstLine="0"/>
      </w:pPr>
      <w:rPr>
        <w:rFonts w:ascii="Courier New" w:hAnsi="Courier New"/>
      </w:rPr>
    </w:lvl>
    <w:lvl w:ilvl="5" w:tplc="103AF23A">
      <w:numFmt w:val="bullet"/>
      <w:lvlText w:val=""/>
      <w:lvlJc w:val="left"/>
      <w:pPr>
        <w:ind w:left="4327" w:firstLine="0"/>
      </w:pPr>
      <w:rPr>
        <w:rFonts w:ascii="Wingdings" w:eastAsia="Wingdings" w:hAnsi="Wingdings" w:cs="Wingdings"/>
      </w:rPr>
    </w:lvl>
    <w:lvl w:ilvl="6" w:tplc="23386BCC">
      <w:numFmt w:val="bullet"/>
      <w:lvlText w:val=""/>
      <w:lvlJc w:val="left"/>
      <w:pPr>
        <w:ind w:left="5047" w:firstLine="0"/>
      </w:pPr>
      <w:rPr>
        <w:rFonts w:ascii="Symbol" w:hAnsi="Symbol"/>
      </w:rPr>
    </w:lvl>
    <w:lvl w:ilvl="7" w:tplc="FCEEFE7E">
      <w:numFmt w:val="bullet"/>
      <w:lvlText w:val="o"/>
      <w:lvlJc w:val="left"/>
      <w:pPr>
        <w:ind w:left="5767" w:firstLine="0"/>
      </w:pPr>
      <w:rPr>
        <w:rFonts w:ascii="Courier New" w:hAnsi="Courier New"/>
      </w:rPr>
    </w:lvl>
    <w:lvl w:ilvl="8" w:tplc="C43E1036">
      <w:numFmt w:val="bullet"/>
      <w:lvlText w:val=""/>
      <w:lvlJc w:val="left"/>
      <w:pPr>
        <w:ind w:left="6487" w:firstLine="0"/>
      </w:pPr>
      <w:rPr>
        <w:rFonts w:ascii="Wingdings" w:eastAsia="Wingdings" w:hAnsi="Wingdings" w:cs="Wingdings"/>
      </w:rPr>
    </w:lvl>
  </w:abstractNum>
  <w:abstractNum w:abstractNumId="40">
    <w:nsid w:val="1A404447"/>
    <w:multiLevelType w:val="hybridMultilevel"/>
    <w:tmpl w:val="24DC6DAE"/>
    <w:name w:val="Нумерованный список 73"/>
    <w:lvl w:ilvl="0" w:tplc="1A849EFA">
      <w:start w:val="1"/>
      <w:numFmt w:val="decimal"/>
      <w:lvlText w:val="%1."/>
      <w:lvlJc w:val="left"/>
      <w:pPr>
        <w:ind w:left="360" w:firstLine="0"/>
      </w:pPr>
      <w:rPr>
        <w:rFonts w:cs="Times New Roman"/>
      </w:rPr>
    </w:lvl>
    <w:lvl w:ilvl="1" w:tplc="5F687096">
      <w:numFmt w:val="bullet"/>
      <w:lvlText w:val="•"/>
      <w:lvlJc w:val="left"/>
      <w:pPr>
        <w:ind w:left="1080" w:firstLine="0"/>
      </w:pPr>
      <w:rPr>
        <w:rFonts w:ascii="Times New Roman" w:eastAsia="Times New Roman" w:hAnsi="Times New Roman"/>
      </w:rPr>
    </w:lvl>
    <w:lvl w:ilvl="2" w:tplc="C8F60410">
      <w:numFmt w:val="bullet"/>
      <w:lvlText w:val=""/>
      <w:lvlJc w:val="left"/>
      <w:pPr>
        <w:ind w:left="1800" w:firstLine="0"/>
      </w:pPr>
      <w:rPr>
        <w:rFonts w:ascii="Wingdings" w:eastAsia="Wingdings" w:hAnsi="Wingdings" w:cs="Wingdings"/>
      </w:rPr>
    </w:lvl>
    <w:lvl w:ilvl="3" w:tplc="1C1002AE">
      <w:numFmt w:val="bullet"/>
      <w:lvlText w:val=""/>
      <w:lvlJc w:val="left"/>
      <w:pPr>
        <w:ind w:left="2520" w:firstLine="0"/>
      </w:pPr>
      <w:rPr>
        <w:rFonts w:ascii="Symbol" w:hAnsi="Symbol"/>
      </w:rPr>
    </w:lvl>
    <w:lvl w:ilvl="4" w:tplc="45EA763C">
      <w:numFmt w:val="bullet"/>
      <w:lvlText w:val="o"/>
      <w:lvlJc w:val="left"/>
      <w:pPr>
        <w:ind w:left="3240" w:firstLine="0"/>
      </w:pPr>
      <w:rPr>
        <w:rFonts w:ascii="Courier New" w:hAnsi="Courier New"/>
      </w:rPr>
    </w:lvl>
    <w:lvl w:ilvl="5" w:tplc="479A62A8">
      <w:numFmt w:val="bullet"/>
      <w:lvlText w:val=""/>
      <w:lvlJc w:val="left"/>
      <w:pPr>
        <w:ind w:left="3960" w:firstLine="0"/>
      </w:pPr>
      <w:rPr>
        <w:rFonts w:ascii="Wingdings" w:eastAsia="Wingdings" w:hAnsi="Wingdings" w:cs="Wingdings"/>
      </w:rPr>
    </w:lvl>
    <w:lvl w:ilvl="6" w:tplc="61D21FF8">
      <w:numFmt w:val="bullet"/>
      <w:lvlText w:val=""/>
      <w:lvlJc w:val="left"/>
      <w:pPr>
        <w:ind w:left="4680" w:firstLine="0"/>
      </w:pPr>
      <w:rPr>
        <w:rFonts w:ascii="Symbol" w:hAnsi="Symbol"/>
      </w:rPr>
    </w:lvl>
    <w:lvl w:ilvl="7" w:tplc="BA6425AC">
      <w:numFmt w:val="bullet"/>
      <w:lvlText w:val="o"/>
      <w:lvlJc w:val="left"/>
      <w:pPr>
        <w:ind w:left="5400" w:firstLine="0"/>
      </w:pPr>
      <w:rPr>
        <w:rFonts w:ascii="Courier New" w:hAnsi="Courier New"/>
      </w:rPr>
    </w:lvl>
    <w:lvl w:ilvl="8" w:tplc="7C900B22">
      <w:numFmt w:val="bullet"/>
      <w:lvlText w:val=""/>
      <w:lvlJc w:val="left"/>
      <w:pPr>
        <w:ind w:left="6120" w:firstLine="0"/>
      </w:pPr>
      <w:rPr>
        <w:rFonts w:ascii="Wingdings" w:eastAsia="Wingdings" w:hAnsi="Wingdings" w:cs="Wingdings"/>
      </w:rPr>
    </w:lvl>
  </w:abstractNum>
  <w:abstractNum w:abstractNumId="41">
    <w:nsid w:val="1AA9066F"/>
    <w:multiLevelType w:val="singleLevel"/>
    <w:tmpl w:val="E8884B8C"/>
    <w:name w:val="Bullet 152"/>
    <w:lvl w:ilvl="0">
      <w:start w:val="2"/>
      <w:numFmt w:val="decimal"/>
      <w:lvlText w:val="%1"/>
      <w:lvlJc w:val="left"/>
      <w:pPr>
        <w:tabs>
          <w:tab w:val="num" w:pos="0"/>
        </w:tabs>
        <w:ind w:left="0" w:firstLine="0"/>
      </w:pPr>
      <w:rPr>
        <w:rFonts w:cs="Times New Roman"/>
      </w:rPr>
    </w:lvl>
  </w:abstractNum>
  <w:abstractNum w:abstractNumId="42">
    <w:nsid w:val="1AC5341A"/>
    <w:multiLevelType w:val="singleLevel"/>
    <w:tmpl w:val="EC56622E"/>
    <w:name w:val="WW8Num4"/>
    <w:lvl w:ilvl="0">
      <w:start w:val="1"/>
      <w:numFmt w:val="decimal"/>
      <w:lvlText w:val="%1."/>
      <w:lvlJc w:val="left"/>
      <w:pPr>
        <w:ind w:left="360" w:firstLine="0"/>
      </w:pPr>
    </w:lvl>
  </w:abstractNum>
  <w:abstractNum w:abstractNumId="43">
    <w:nsid w:val="1D5C7C2C"/>
    <w:multiLevelType w:val="hybridMultilevel"/>
    <w:tmpl w:val="E612DE6C"/>
    <w:name w:val="Нумерованный список 9"/>
    <w:lvl w:ilvl="0" w:tplc="7AE4D7E4">
      <w:numFmt w:val="bullet"/>
      <w:lvlText w:val="−"/>
      <w:lvlJc w:val="left"/>
      <w:pPr>
        <w:ind w:left="360" w:firstLine="0"/>
      </w:pPr>
      <w:rPr>
        <w:rFonts w:ascii="Times New Roman" w:hAnsi="Times New Roman"/>
        <w:sz w:val="28"/>
      </w:rPr>
    </w:lvl>
    <w:lvl w:ilvl="1" w:tplc="DF3C9292">
      <w:numFmt w:val="bullet"/>
      <w:lvlText w:val="o"/>
      <w:lvlJc w:val="left"/>
      <w:pPr>
        <w:ind w:left="1080" w:firstLine="0"/>
      </w:pPr>
      <w:rPr>
        <w:rFonts w:ascii="Courier New" w:hAnsi="Courier New"/>
      </w:rPr>
    </w:lvl>
    <w:lvl w:ilvl="2" w:tplc="9806A96A">
      <w:numFmt w:val="bullet"/>
      <w:lvlText w:val=""/>
      <w:lvlJc w:val="left"/>
      <w:pPr>
        <w:ind w:left="1800" w:firstLine="0"/>
      </w:pPr>
      <w:rPr>
        <w:rFonts w:ascii="Wingdings" w:eastAsia="Wingdings" w:hAnsi="Wingdings" w:cs="Wingdings"/>
      </w:rPr>
    </w:lvl>
    <w:lvl w:ilvl="3" w:tplc="B560BEA6">
      <w:numFmt w:val="bullet"/>
      <w:lvlText w:val=""/>
      <w:lvlJc w:val="left"/>
      <w:pPr>
        <w:ind w:left="2520" w:firstLine="0"/>
      </w:pPr>
      <w:rPr>
        <w:rFonts w:ascii="Symbol" w:hAnsi="Symbol"/>
      </w:rPr>
    </w:lvl>
    <w:lvl w:ilvl="4" w:tplc="8B26A5E2">
      <w:numFmt w:val="bullet"/>
      <w:lvlText w:val="o"/>
      <w:lvlJc w:val="left"/>
      <w:pPr>
        <w:ind w:left="3240" w:firstLine="0"/>
      </w:pPr>
      <w:rPr>
        <w:rFonts w:ascii="Courier New" w:hAnsi="Courier New"/>
      </w:rPr>
    </w:lvl>
    <w:lvl w:ilvl="5" w:tplc="62387944">
      <w:numFmt w:val="bullet"/>
      <w:lvlText w:val=""/>
      <w:lvlJc w:val="left"/>
      <w:pPr>
        <w:ind w:left="3960" w:firstLine="0"/>
      </w:pPr>
      <w:rPr>
        <w:rFonts w:ascii="Wingdings" w:eastAsia="Wingdings" w:hAnsi="Wingdings" w:cs="Wingdings"/>
      </w:rPr>
    </w:lvl>
    <w:lvl w:ilvl="6" w:tplc="B14C21EE">
      <w:numFmt w:val="bullet"/>
      <w:lvlText w:val=""/>
      <w:lvlJc w:val="left"/>
      <w:pPr>
        <w:ind w:left="4680" w:firstLine="0"/>
      </w:pPr>
      <w:rPr>
        <w:rFonts w:ascii="Symbol" w:hAnsi="Symbol"/>
      </w:rPr>
    </w:lvl>
    <w:lvl w:ilvl="7" w:tplc="EDF8DEC8">
      <w:numFmt w:val="bullet"/>
      <w:lvlText w:val="o"/>
      <w:lvlJc w:val="left"/>
      <w:pPr>
        <w:ind w:left="5400" w:firstLine="0"/>
      </w:pPr>
      <w:rPr>
        <w:rFonts w:ascii="Courier New" w:hAnsi="Courier New"/>
      </w:rPr>
    </w:lvl>
    <w:lvl w:ilvl="8" w:tplc="20828478">
      <w:numFmt w:val="bullet"/>
      <w:lvlText w:val=""/>
      <w:lvlJc w:val="left"/>
      <w:pPr>
        <w:ind w:left="6120" w:firstLine="0"/>
      </w:pPr>
      <w:rPr>
        <w:rFonts w:ascii="Wingdings" w:eastAsia="Wingdings" w:hAnsi="Wingdings" w:cs="Wingdings"/>
      </w:rPr>
    </w:lvl>
  </w:abstractNum>
  <w:abstractNum w:abstractNumId="44">
    <w:nsid w:val="1D7E19F5"/>
    <w:multiLevelType w:val="singleLevel"/>
    <w:tmpl w:val="028E4D06"/>
    <w:name w:val="Bullet 130"/>
    <w:lvl w:ilvl="0">
      <w:start w:val="3"/>
      <w:numFmt w:val="decimal"/>
      <w:lvlText w:val="%1"/>
      <w:lvlJc w:val="left"/>
      <w:pPr>
        <w:tabs>
          <w:tab w:val="num" w:pos="0"/>
        </w:tabs>
        <w:ind w:left="0" w:firstLine="0"/>
      </w:pPr>
    </w:lvl>
  </w:abstractNum>
  <w:abstractNum w:abstractNumId="45">
    <w:nsid w:val="1D9B740D"/>
    <w:multiLevelType w:val="hybridMultilevel"/>
    <w:tmpl w:val="B54EE676"/>
    <w:name w:val="Нумерованный список 101"/>
    <w:lvl w:ilvl="0" w:tplc="FB7C8ECA">
      <w:start w:val="1"/>
      <w:numFmt w:val="decimal"/>
      <w:lvlText w:val="%1."/>
      <w:lvlJc w:val="left"/>
      <w:pPr>
        <w:ind w:left="360" w:firstLine="0"/>
      </w:pPr>
      <w:rPr>
        <w:rFonts w:cs="Times New Roman"/>
        <w:b w:val="0"/>
      </w:rPr>
    </w:lvl>
    <w:lvl w:ilvl="1" w:tplc="52E21FCC">
      <w:start w:val="1"/>
      <w:numFmt w:val="lowerLetter"/>
      <w:lvlText w:val="%2."/>
      <w:lvlJc w:val="left"/>
      <w:pPr>
        <w:ind w:left="1080" w:firstLine="0"/>
      </w:pPr>
      <w:rPr>
        <w:rFonts w:cs="Times New Roman"/>
      </w:rPr>
    </w:lvl>
    <w:lvl w:ilvl="2" w:tplc="4AEC9086">
      <w:start w:val="1"/>
      <w:numFmt w:val="lowerRoman"/>
      <w:lvlText w:val="%3."/>
      <w:lvlJc w:val="left"/>
      <w:pPr>
        <w:ind w:left="1980" w:firstLine="0"/>
      </w:pPr>
      <w:rPr>
        <w:rFonts w:cs="Times New Roman"/>
      </w:rPr>
    </w:lvl>
    <w:lvl w:ilvl="3" w:tplc="FC40E310">
      <w:start w:val="1"/>
      <w:numFmt w:val="decimal"/>
      <w:lvlText w:val="%4."/>
      <w:lvlJc w:val="left"/>
      <w:pPr>
        <w:ind w:left="2520" w:firstLine="0"/>
      </w:pPr>
      <w:rPr>
        <w:rFonts w:cs="Times New Roman"/>
      </w:rPr>
    </w:lvl>
    <w:lvl w:ilvl="4" w:tplc="85C8CF26">
      <w:start w:val="1"/>
      <w:numFmt w:val="lowerLetter"/>
      <w:lvlText w:val="%5."/>
      <w:lvlJc w:val="left"/>
      <w:pPr>
        <w:ind w:left="3240" w:firstLine="0"/>
      </w:pPr>
      <w:rPr>
        <w:rFonts w:cs="Times New Roman"/>
      </w:rPr>
    </w:lvl>
    <w:lvl w:ilvl="5" w:tplc="8F5C39C6">
      <w:start w:val="1"/>
      <w:numFmt w:val="lowerRoman"/>
      <w:lvlText w:val="%6."/>
      <w:lvlJc w:val="left"/>
      <w:pPr>
        <w:ind w:left="4140" w:firstLine="0"/>
      </w:pPr>
      <w:rPr>
        <w:rFonts w:cs="Times New Roman"/>
      </w:rPr>
    </w:lvl>
    <w:lvl w:ilvl="6" w:tplc="B9766786">
      <w:start w:val="1"/>
      <w:numFmt w:val="decimal"/>
      <w:lvlText w:val="%7."/>
      <w:lvlJc w:val="left"/>
      <w:pPr>
        <w:ind w:left="4680" w:firstLine="0"/>
      </w:pPr>
      <w:rPr>
        <w:rFonts w:cs="Times New Roman"/>
      </w:rPr>
    </w:lvl>
    <w:lvl w:ilvl="7" w:tplc="181E8F26">
      <w:start w:val="1"/>
      <w:numFmt w:val="lowerLetter"/>
      <w:lvlText w:val="%8."/>
      <w:lvlJc w:val="left"/>
      <w:pPr>
        <w:ind w:left="5400" w:firstLine="0"/>
      </w:pPr>
      <w:rPr>
        <w:rFonts w:cs="Times New Roman"/>
      </w:rPr>
    </w:lvl>
    <w:lvl w:ilvl="8" w:tplc="43BE3A36">
      <w:start w:val="1"/>
      <w:numFmt w:val="lowerRoman"/>
      <w:lvlText w:val="%9."/>
      <w:lvlJc w:val="left"/>
      <w:pPr>
        <w:ind w:left="6300" w:firstLine="0"/>
      </w:pPr>
      <w:rPr>
        <w:rFonts w:cs="Times New Roman"/>
      </w:rPr>
    </w:lvl>
  </w:abstractNum>
  <w:abstractNum w:abstractNumId="46">
    <w:nsid w:val="1F5A6FFC"/>
    <w:multiLevelType w:val="hybridMultilevel"/>
    <w:tmpl w:val="DE54EB26"/>
    <w:name w:val="Нумерованный список 31"/>
    <w:lvl w:ilvl="0" w:tplc="9C6C86FC">
      <w:start w:val="1"/>
      <w:numFmt w:val="decimal"/>
      <w:lvlText w:val="%1."/>
      <w:lvlJc w:val="left"/>
      <w:pPr>
        <w:ind w:left="993" w:firstLine="0"/>
      </w:pPr>
    </w:lvl>
    <w:lvl w:ilvl="1" w:tplc="0562C92C">
      <w:start w:val="1"/>
      <w:numFmt w:val="lowerLetter"/>
      <w:lvlText w:val="%2."/>
      <w:lvlJc w:val="left"/>
      <w:pPr>
        <w:ind w:left="1080" w:firstLine="0"/>
      </w:pPr>
    </w:lvl>
    <w:lvl w:ilvl="2" w:tplc="12CEAC7A">
      <w:start w:val="1"/>
      <w:numFmt w:val="lowerRoman"/>
      <w:lvlText w:val="%3."/>
      <w:lvlJc w:val="left"/>
      <w:pPr>
        <w:ind w:left="1980" w:firstLine="0"/>
      </w:pPr>
    </w:lvl>
    <w:lvl w:ilvl="3" w:tplc="4B60392A">
      <w:start w:val="1"/>
      <w:numFmt w:val="decimal"/>
      <w:lvlText w:val="%4."/>
      <w:lvlJc w:val="left"/>
      <w:pPr>
        <w:ind w:left="2520" w:firstLine="0"/>
      </w:pPr>
    </w:lvl>
    <w:lvl w:ilvl="4" w:tplc="560C84FC">
      <w:start w:val="1"/>
      <w:numFmt w:val="lowerLetter"/>
      <w:lvlText w:val="%5."/>
      <w:lvlJc w:val="left"/>
      <w:pPr>
        <w:ind w:left="3240" w:firstLine="0"/>
      </w:pPr>
    </w:lvl>
    <w:lvl w:ilvl="5" w:tplc="35542DDE">
      <w:start w:val="1"/>
      <w:numFmt w:val="lowerRoman"/>
      <w:lvlText w:val="%6."/>
      <w:lvlJc w:val="left"/>
      <w:pPr>
        <w:ind w:left="4140" w:firstLine="0"/>
      </w:pPr>
    </w:lvl>
    <w:lvl w:ilvl="6" w:tplc="2A765730">
      <w:start w:val="1"/>
      <w:numFmt w:val="decimal"/>
      <w:lvlText w:val="%7."/>
      <w:lvlJc w:val="left"/>
      <w:pPr>
        <w:ind w:left="4680" w:firstLine="0"/>
      </w:pPr>
    </w:lvl>
    <w:lvl w:ilvl="7" w:tplc="38B4E1BA">
      <w:start w:val="1"/>
      <w:numFmt w:val="lowerLetter"/>
      <w:lvlText w:val="%8."/>
      <w:lvlJc w:val="left"/>
      <w:pPr>
        <w:ind w:left="5400" w:firstLine="0"/>
      </w:pPr>
    </w:lvl>
    <w:lvl w:ilvl="8" w:tplc="1FF456B8">
      <w:start w:val="1"/>
      <w:numFmt w:val="lowerRoman"/>
      <w:lvlText w:val="%9."/>
      <w:lvlJc w:val="left"/>
      <w:pPr>
        <w:ind w:left="6300" w:firstLine="0"/>
      </w:pPr>
    </w:lvl>
  </w:abstractNum>
  <w:abstractNum w:abstractNumId="47">
    <w:nsid w:val="20D256C0"/>
    <w:multiLevelType w:val="multilevel"/>
    <w:tmpl w:val="9FE0C238"/>
    <w:name w:val="Нумерованный список 5"/>
    <w:lvl w:ilvl="0">
      <w:start w:val="1"/>
      <w:numFmt w:val="decimal"/>
      <w:lvlText w:val="%1."/>
      <w:lvlJc w:val="left"/>
      <w:pPr>
        <w:ind w:left="0" w:firstLine="0"/>
      </w:pPr>
    </w:lvl>
    <w:lvl w:ilvl="1">
      <w:start w:val="1"/>
      <w:numFmt w:val="decimal"/>
      <w:lvlText w:val="%1.%2."/>
      <w:lvlJc w:val="left"/>
      <w:pPr>
        <w:ind w:left="718" w:firstLine="0"/>
      </w:pPr>
    </w:lvl>
    <w:lvl w:ilvl="2">
      <w:start w:val="1"/>
      <w:numFmt w:val="decimal"/>
      <w:lvlText w:val="%1.%2.%3."/>
      <w:lvlJc w:val="left"/>
      <w:pPr>
        <w:ind w:left="1436" w:firstLine="0"/>
      </w:pPr>
    </w:lvl>
    <w:lvl w:ilvl="3">
      <w:start w:val="1"/>
      <w:numFmt w:val="decimal"/>
      <w:lvlText w:val="%1.%2.%3.%4."/>
      <w:lvlJc w:val="left"/>
      <w:pPr>
        <w:ind w:left="2154" w:firstLine="0"/>
      </w:pPr>
    </w:lvl>
    <w:lvl w:ilvl="4">
      <w:start w:val="1"/>
      <w:numFmt w:val="decimal"/>
      <w:lvlText w:val="%1.%2.%3.%4.%5."/>
      <w:lvlJc w:val="left"/>
      <w:pPr>
        <w:ind w:left="2872" w:firstLine="0"/>
      </w:pPr>
    </w:lvl>
    <w:lvl w:ilvl="5">
      <w:start w:val="1"/>
      <w:numFmt w:val="decimal"/>
      <w:lvlText w:val="%1.%2.%3.%4.%5.%6."/>
      <w:lvlJc w:val="left"/>
      <w:pPr>
        <w:ind w:left="3590" w:firstLine="0"/>
      </w:pPr>
    </w:lvl>
    <w:lvl w:ilvl="6">
      <w:start w:val="1"/>
      <w:numFmt w:val="decimal"/>
      <w:lvlText w:val="%1.%2.%3.%4.%5.%6.%7."/>
      <w:lvlJc w:val="left"/>
      <w:pPr>
        <w:ind w:left="4308" w:firstLine="0"/>
      </w:pPr>
    </w:lvl>
    <w:lvl w:ilvl="7">
      <w:start w:val="1"/>
      <w:numFmt w:val="decimal"/>
      <w:lvlText w:val="%1.%2.%3.%4.%5.%6.%7.%8."/>
      <w:lvlJc w:val="left"/>
      <w:pPr>
        <w:ind w:left="5026" w:firstLine="0"/>
      </w:pPr>
    </w:lvl>
    <w:lvl w:ilvl="8">
      <w:start w:val="1"/>
      <w:numFmt w:val="decimal"/>
      <w:lvlText w:val="%1.%2.%3.%4.%5.%6.%7.%8.%9."/>
      <w:lvlJc w:val="left"/>
      <w:pPr>
        <w:ind w:left="5744" w:firstLine="0"/>
      </w:pPr>
    </w:lvl>
  </w:abstractNum>
  <w:abstractNum w:abstractNumId="48">
    <w:nsid w:val="21270AA3"/>
    <w:multiLevelType w:val="multilevel"/>
    <w:tmpl w:val="649E5A9E"/>
    <w:name w:val="Нумерованный список 56"/>
    <w:lvl w:ilvl="0">
      <w:start w:val="1"/>
      <w:numFmt w:val="decimal"/>
      <w:lvlText w:val="%1."/>
      <w:lvlJc w:val="left"/>
      <w:pPr>
        <w:ind w:left="360" w:firstLine="0"/>
      </w:pPr>
    </w:lvl>
    <w:lvl w:ilvl="1">
      <w:start w:val="2"/>
      <w:numFmt w:val="decimal"/>
      <w:lvlText w:val="%1.%2."/>
      <w:lvlJc w:val="left"/>
      <w:pPr>
        <w:ind w:left="360" w:firstLine="0"/>
      </w:pPr>
    </w:lvl>
    <w:lvl w:ilvl="2">
      <w:start w:val="2"/>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49">
    <w:nsid w:val="21805161"/>
    <w:multiLevelType w:val="singleLevel"/>
    <w:tmpl w:val="8D686E6A"/>
    <w:name w:val="Bullet 120"/>
    <w:lvl w:ilvl="0">
      <w:start w:val="7"/>
      <w:numFmt w:val="decimal"/>
      <w:lvlText w:val="%1"/>
      <w:lvlJc w:val="left"/>
      <w:pPr>
        <w:tabs>
          <w:tab w:val="num" w:pos="0"/>
        </w:tabs>
        <w:ind w:left="0" w:firstLine="0"/>
      </w:pPr>
      <w:rPr>
        <w:rFonts w:cs="Times New Roman"/>
      </w:rPr>
    </w:lvl>
  </w:abstractNum>
  <w:abstractNum w:abstractNumId="50">
    <w:nsid w:val="21F8523F"/>
    <w:multiLevelType w:val="multilevel"/>
    <w:tmpl w:val="B4DE2658"/>
    <w:name w:val="Нумерованный список 40"/>
    <w:lvl w:ilvl="0">
      <w:start w:val="1"/>
      <w:numFmt w:val="decimal"/>
      <w:lvlText w:val="%1."/>
      <w:lvlJc w:val="left"/>
      <w:pPr>
        <w:ind w:left="360" w:firstLine="0"/>
      </w:pPr>
    </w:lvl>
    <w:lvl w:ilvl="1">
      <w:start w:val="3"/>
      <w:numFmt w:val="decimal"/>
      <w:lvlText w:val="%1.%2."/>
      <w:lvlJc w:val="left"/>
      <w:pPr>
        <w:ind w:left="426"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51">
    <w:nsid w:val="22C34233"/>
    <w:multiLevelType w:val="hybridMultilevel"/>
    <w:tmpl w:val="C6FC7000"/>
    <w:name w:val="Нумерованный список 92"/>
    <w:lvl w:ilvl="0" w:tplc="1EEE0308">
      <w:numFmt w:val="bullet"/>
      <w:lvlText w:val=""/>
      <w:lvlJc w:val="left"/>
      <w:pPr>
        <w:ind w:left="1069" w:firstLine="0"/>
      </w:pPr>
      <w:rPr>
        <w:rFonts w:ascii="Symbol" w:hAnsi="Symbol"/>
      </w:rPr>
    </w:lvl>
    <w:lvl w:ilvl="1" w:tplc="923C8A8A">
      <w:numFmt w:val="bullet"/>
      <w:lvlText w:val="o"/>
      <w:lvlJc w:val="left"/>
      <w:pPr>
        <w:ind w:left="1789" w:firstLine="0"/>
      </w:pPr>
      <w:rPr>
        <w:rFonts w:ascii="Courier New" w:hAnsi="Courier New" w:cs="Courier New"/>
      </w:rPr>
    </w:lvl>
    <w:lvl w:ilvl="2" w:tplc="410CF194">
      <w:numFmt w:val="bullet"/>
      <w:lvlText w:val=""/>
      <w:lvlJc w:val="left"/>
      <w:pPr>
        <w:ind w:left="2509" w:firstLine="0"/>
      </w:pPr>
      <w:rPr>
        <w:rFonts w:ascii="Wingdings" w:eastAsia="Wingdings" w:hAnsi="Wingdings" w:cs="Wingdings"/>
      </w:rPr>
    </w:lvl>
    <w:lvl w:ilvl="3" w:tplc="75081658">
      <w:numFmt w:val="bullet"/>
      <w:lvlText w:val=""/>
      <w:lvlJc w:val="left"/>
      <w:pPr>
        <w:ind w:left="3229" w:firstLine="0"/>
      </w:pPr>
      <w:rPr>
        <w:rFonts w:ascii="Symbol" w:hAnsi="Symbol"/>
      </w:rPr>
    </w:lvl>
    <w:lvl w:ilvl="4" w:tplc="AD2C15F0">
      <w:numFmt w:val="bullet"/>
      <w:lvlText w:val="o"/>
      <w:lvlJc w:val="left"/>
      <w:pPr>
        <w:ind w:left="3949" w:firstLine="0"/>
      </w:pPr>
      <w:rPr>
        <w:rFonts w:ascii="Courier New" w:hAnsi="Courier New" w:cs="Courier New"/>
      </w:rPr>
    </w:lvl>
    <w:lvl w:ilvl="5" w:tplc="D66A4C2C">
      <w:numFmt w:val="bullet"/>
      <w:lvlText w:val=""/>
      <w:lvlJc w:val="left"/>
      <w:pPr>
        <w:ind w:left="4669" w:firstLine="0"/>
      </w:pPr>
      <w:rPr>
        <w:rFonts w:ascii="Wingdings" w:eastAsia="Wingdings" w:hAnsi="Wingdings" w:cs="Wingdings"/>
      </w:rPr>
    </w:lvl>
    <w:lvl w:ilvl="6" w:tplc="A8125F34">
      <w:numFmt w:val="bullet"/>
      <w:lvlText w:val=""/>
      <w:lvlJc w:val="left"/>
      <w:pPr>
        <w:ind w:left="5389" w:firstLine="0"/>
      </w:pPr>
      <w:rPr>
        <w:rFonts w:ascii="Symbol" w:hAnsi="Symbol"/>
      </w:rPr>
    </w:lvl>
    <w:lvl w:ilvl="7" w:tplc="B06491EA">
      <w:numFmt w:val="bullet"/>
      <w:lvlText w:val="o"/>
      <w:lvlJc w:val="left"/>
      <w:pPr>
        <w:ind w:left="6109" w:firstLine="0"/>
      </w:pPr>
      <w:rPr>
        <w:rFonts w:ascii="Courier New" w:hAnsi="Courier New" w:cs="Courier New"/>
      </w:rPr>
    </w:lvl>
    <w:lvl w:ilvl="8" w:tplc="68FC071E">
      <w:numFmt w:val="bullet"/>
      <w:lvlText w:val=""/>
      <w:lvlJc w:val="left"/>
      <w:pPr>
        <w:ind w:left="6829" w:firstLine="0"/>
      </w:pPr>
      <w:rPr>
        <w:rFonts w:ascii="Wingdings" w:eastAsia="Wingdings" w:hAnsi="Wingdings" w:cs="Wingdings"/>
      </w:rPr>
    </w:lvl>
  </w:abstractNum>
  <w:abstractNum w:abstractNumId="52">
    <w:nsid w:val="23047A0B"/>
    <w:multiLevelType w:val="hybridMultilevel"/>
    <w:tmpl w:val="758AD240"/>
    <w:name w:val="Нумерованный список 3"/>
    <w:lvl w:ilvl="0" w:tplc="5B8EDC76">
      <w:start w:val="1"/>
      <w:numFmt w:val="decimal"/>
      <w:lvlText w:val="%1."/>
      <w:lvlJc w:val="left"/>
      <w:pPr>
        <w:ind w:left="284" w:firstLine="0"/>
      </w:pPr>
      <w:rPr>
        <w:b/>
      </w:rPr>
    </w:lvl>
    <w:lvl w:ilvl="1" w:tplc="1E006830">
      <w:start w:val="1"/>
      <w:numFmt w:val="lowerLetter"/>
      <w:lvlText w:val="%2."/>
      <w:lvlJc w:val="left"/>
      <w:pPr>
        <w:ind w:left="1004" w:firstLine="0"/>
      </w:pPr>
    </w:lvl>
    <w:lvl w:ilvl="2" w:tplc="53041120">
      <w:start w:val="1"/>
      <w:numFmt w:val="lowerRoman"/>
      <w:lvlText w:val="%3."/>
      <w:lvlJc w:val="left"/>
      <w:pPr>
        <w:ind w:left="1904" w:firstLine="0"/>
      </w:pPr>
    </w:lvl>
    <w:lvl w:ilvl="3" w:tplc="736A15E4">
      <w:start w:val="1"/>
      <w:numFmt w:val="decimal"/>
      <w:lvlText w:val="%4."/>
      <w:lvlJc w:val="left"/>
      <w:pPr>
        <w:ind w:left="2444" w:firstLine="0"/>
      </w:pPr>
    </w:lvl>
    <w:lvl w:ilvl="4" w:tplc="4086B050">
      <w:start w:val="1"/>
      <w:numFmt w:val="lowerLetter"/>
      <w:lvlText w:val="%5."/>
      <w:lvlJc w:val="left"/>
      <w:pPr>
        <w:ind w:left="3164" w:firstLine="0"/>
      </w:pPr>
    </w:lvl>
    <w:lvl w:ilvl="5" w:tplc="80AE1BFC">
      <w:start w:val="1"/>
      <w:numFmt w:val="lowerRoman"/>
      <w:lvlText w:val="%6."/>
      <w:lvlJc w:val="left"/>
      <w:pPr>
        <w:ind w:left="4064" w:firstLine="0"/>
      </w:pPr>
    </w:lvl>
    <w:lvl w:ilvl="6" w:tplc="EC40EF56">
      <w:start w:val="1"/>
      <w:numFmt w:val="decimal"/>
      <w:lvlText w:val="%7."/>
      <w:lvlJc w:val="left"/>
      <w:pPr>
        <w:ind w:left="4604" w:firstLine="0"/>
      </w:pPr>
    </w:lvl>
    <w:lvl w:ilvl="7" w:tplc="65C8053C">
      <w:start w:val="1"/>
      <w:numFmt w:val="lowerLetter"/>
      <w:lvlText w:val="%8."/>
      <w:lvlJc w:val="left"/>
      <w:pPr>
        <w:ind w:left="5324" w:firstLine="0"/>
      </w:pPr>
    </w:lvl>
    <w:lvl w:ilvl="8" w:tplc="105276BC">
      <w:start w:val="1"/>
      <w:numFmt w:val="lowerRoman"/>
      <w:lvlText w:val="%9."/>
      <w:lvlJc w:val="left"/>
      <w:pPr>
        <w:ind w:left="6224" w:firstLine="0"/>
      </w:pPr>
    </w:lvl>
  </w:abstractNum>
  <w:abstractNum w:abstractNumId="53">
    <w:nsid w:val="2343022F"/>
    <w:multiLevelType w:val="singleLevel"/>
    <w:tmpl w:val="E3D8531A"/>
    <w:name w:val="Bullet 121"/>
    <w:lvl w:ilvl="0">
      <w:numFmt w:val="bullet"/>
      <w:lvlText w:val="−"/>
      <w:lvlJc w:val="left"/>
      <w:pPr>
        <w:tabs>
          <w:tab w:val="num" w:pos="0"/>
        </w:tabs>
        <w:ind w:left="0" w:firstLine="0"/>
      </w:pPr>
      <w:rPr>
        <w:rFonts w:ascii="Times New Roman" w:hAnsi="Times New Roman"/>
        <w:sz w:val="28"/>
      </w:rPr>
    </w:lvl>
  </w:abstractNum>
  <w:abstractNum w:abstractNumId="54">
    <w:nsid w:val="23885775"/>
    <w:multiLevelType w:val="hybridMultilevel"/>
    <w:tmpl w:val="E68E691E"/>
    <w:name w:val="Нумерованный список 32"/>
    <w:lvl w:ilvl="0" w:tplc="307A3A5A">
      <w:numFmt w:val="bullet"/>
      <w:lvlText w:val=""/>
      <w:lvlJc w:val="left"/>
      <w:pPr>
        <w:ind w:left="360" w:firstLine="0"/>
      </w:pPr>
      <w:rPr>
        <w:rFonts w:ascii="Symbol" w:hAnsi="Symbol"/>
      </w:rPr>
    </w:lvl>
    <w:lvl w:ilvl="1" w:tplc="06F8CBA0">
      <w:start w:val="1"/>
      <w:numFmt w:val="decimal"/>
      <w:pStyle w:val="1"/>
      <w:lvlText w:val="%2."/>
      <w:lvlJc w:val="left"/>
      <w:pPr>
        <w:ind w:left="1080" w:firstLine="0"/>
      </w:pPr>
      <w:rPr>
        <w:rFonts w:cs="Times New Roman"/>
      </w:rPr>
    </w:lvl>
    <w:lvl w:ilvl="2" w:tplc="2CA41A76">
      <w:numFmt w:val="bullet"/>
      <w:lvlText w:val=""/>
      <w:lvlJc w:val="left"/>
      <w:pPr>
        <w:ind w:left="1800" w:firstLine="0"/>
      </w:pPr>
      <w:rPr>
        <w:rFonts w:ascii="Wingdings" w:eastAsia="Wingdings" w:hAnsi="Wingdings" w:cs="Wingdings"/>
      </w:rPr>
    </w:lvl>
    <w:lvl w:ilvl="3" w:tplc="62F8445A">
      <w:numFmt w:val="bullet"/>
      <w:lvlText w:val=""/>
      <w:lvlJc w:val="left"/>
      <w:pPr>
        <w:ind w:left="2520" w:firstLine="0"/>
      </w:pPr>
      <w:rPr>
        <w:rFonts w:ascii="Symbol" w:hAnsi="Symbol"/>
      </w:rPr>
    </w:lvl>
    <w:lvl w:ilvl="4" w:tplc="B88EC8D6">
      <w:numFmt w:val="bullet"/>
      <w:lvlText w:val="o"/>
      <w:lvlJc w:val="left"/>
      <w:pPr>
        <w:ind w:left="3240" w:firstLine="0"/>
      </w:pPr>
      <w:rPr>
        <w:rFonts w:ascii="Courier New" w:hAnsi="Courier New"/>
      </w:rPr>
    </w:lvl>
    <w:lvl w:ilvl="5" w:tplc="617EB3B6">
      <w:numFmt w:val="bullet"/>
      <w:lvlText w:val=""/>
      <w:lvlJc w:val="left"/>
      <w:pPr>
        <w:ind w:left="3960" w:firstLine="0"/>
      </w:pPr>
      <w:rPr>
        <w:rFonts w:ascii="Wingdings" w:eastAsia="Wingdings" w:hAnsi="Wingdings" w:cs="Wingdings"/>
      </w:rPr>
    </w:lvl>
    <w:lvl w:ilvl="6" w:tplc="DD661CB2">
      <w:numFmt w:val="bullet"/>
      <w:lvlText w:val=""/>
      <w:lvlJc w:val="left"/>
      <w:pPr>
        <w:ind w:left="4680" w:firstLine="0"/>
      </w:pPr>
      <w:rPr>
        <w:rFonts w:ascii="Symbol" w:hAnsi="Symbol"/>
      </w:rPr>
    </w:lvl>
    <w:lvl w:ilvl="7" w:tplc="5F1899A0">
      <w:numFmt w:val="bullet"/>
      <w:lvlText w:val="o"/>
      <w:lvlJc w:val="left"/>
      <w:pPr>
        <w:ind w:left="5400" w:firstLine="0"/>
      </w:pPr>
      <w:rPr>
        <w:rFonts w:ascii="Courier New" w:hAnsi="Courier New"/>
      </w:rPr>
    </w:lvl>
    <w:lvl w:ilvl="8" w:tplc="2A02DF80">
      <w:numFmt w:val="bullet"/>
      <w:lvlText w:val=""/>
      <w:lvlJc w:val="left"/>
      <w:pPr>
        <w:ind w:left="6120" w:firstLine="0"/>
      </w:pPr>
      <w:rPr>
        <w:rFonts w:ascii="Wingdings" w:eastAsia="Wingdings" w:hAnsi="Wingdings" w:cs="Wingdings"/>
      </w:rPr>
    </w:lvl>
  </w:abstractNum>
  <w:abstractNum w:abstractNumId="55">
    <w:nsid w:val="24557A77"/>
    <w:multiLevelType w:val="singleLevel"/>
    <w:tmpl w:val="00E0EED0"/>
    <w:name w:val="Bullet 143"/>
    <w:lvl w:ilvl="0">
      <w:numFmt w:val="bullet"/>
      <w:lvlText w:val=""/>
      <w:lvlJc w:val="left"/>
      <w:pPr>
        <w:tabs>
          <w:tab w:val="num" w:pos="0"/>
        </w:tabs>
        <w:ind w:left="0" w:firstLine="0"/>
      </w:pPr>
      <w:rPr>
        <w:rFonts w:ascii="Wingdings" w:eastAsia="Wingdings" w:hAnsi="Wingdings" w:cs="Wingdings"/>
        <w:sz w:val="20"/>
      </w:rPr>
    </w:lvl>
  </w:abstractNum>
  <w:abstractNum w:abstractNumId="56">
    <w:nsid w:val="248F2FAE"/>
    <w:multiLevelType w:val="hybridMultilevel"/>
    <w:tmpl w:val="BCE070BA"/>
    <w:name w:val="Нумерованный список 46"/>
    <w:lvl w:ilvl="0" w:tplc="03841DFE">
      <w:start w:val="1"/>
      <w:numFmt w:val="decimal"/>
      <w:lvlText w:val="%1."/>
      <w:lvlJc w:val="left"/>
      <w:pPr>
        <w:ind w:left="360" w:firstLine="0"/>
      </w:pPr>
    </w:lvl>
    <w:lvl w:ilvl="1" w:tplc="16F05880">
      <w:start w:val="1"/>
      <w:numFmt w:val="lowerLetter"/>
      <w:lvlText w:val="%2."/>
      <w:lvlJc w:val="left"/>
      <w:pPr>
        <w:ind w:left="1080" w:firstLine="0"/>
      </w:pPr>
    </w:lvl>
    <w:lvl w:ilvl="2" w:tplc="9B64EA2C">
      <w:start w:val="1"/>
      <w:numFmt w:val="lowerRoman"/>
      <w:lvlText w:val="%3."/>
      <w:lvlJc w:val="left"/>
      <w:pPr>
        <w:ind w:left="1980" w:firstLine="0"/>
      </w:pPr>
    </w:lvl>
    <w:lvl w:ilvl="3" w:tplc="478C35FA">
      <w:start w:val="1"/>
      <w:numFmt w:val="decimal"/>
      <w:lvlText w:val="%4."/>
      <w:lvlJc w:val="left"/>
      <w:pPr>
        <w:ind w:left="2520" w:firstLine="0"/>
      </w:pPr>
    </w:lvl>
    <w:lvl w:ilvl="4" w:tplc="39BE9736">
      <w:start w:val="1"/>
      <w:numFmt w:val="lowerLetter"/>
      <w:lvlText w:val="%5."/>
      <w:lvlJc w:val="left"/>
      <w:pPr>
        <w:ind w:left="3240" w:firstLine="0"/>
      </w:pPr>
    </w:lvl>
    <w:lvl w:ilvl="5" w:tplc="8CC2642C">
      <w:start w:val="1"/>
      <w:numFmt w:val="lowerRoman"/>
      <w:lvlText w:val="%6."/>
      <w:lvlJc w:val="left"/>
      <w:pPr>
        <w:ind w:left="4140" w:firstLine="0"/>
      </w:pPr>
    </w:lvl>
    <w:lvl w:ilvl="6" w:tplc="7D280DD0">
      <w:start w:val="1"/>
      <w:numFmt w:val="decimal"/>
      <w:lvlText w:val="%7."/>
      <w:lvlJc w:val="left"/>
      <w:pPr>
        <w:ind w:left="4680" w:firstLine="0"/>
      </w:pPr>
    </w:lvl>
    <w:lvl w:ilvl="7" w:tplc="30ACAA08">
      <w:start w:val="1"/>
      <w:numFmt w:val="lowerLetter"/>
      <w:lvlText w:val="%8."/>
      <w:lvlJc w:val="left"/>
      <w:pPr>
        <w:ind w:left="5400" w:firstLine="0"/>
      </w:pPr>
    </w:lvl>
    <w:lvl w:ilvl="8" w:tplc="75F0F902">
      <w:start w:val="1"/>
      <w:numFmt w:val="lowerRoman"/>
      <w:lvlText w:val="%9."/>
      <w:lvlJc w:val="left"/>
      <w:pPr>
        <w:ind w:left="6300" w:firstLine="0"/>
      </w:pPr>
    </w:lvl>
  </w:abstractNum>
  <w:abstractNum w:abstractNumId="57">
    <w:nsid w:val="2570753D"/>
    <w:multiLevelType w:val="singleLevel"/>
    <w:tmpl w:val="D944BED8"/>
    <w:name w:val="Bullet 136"/>
    <w:lvl w:ilvl="0">
      <w:start w:val="1"/>
      <w:numFmt w:val="decimal"/>
      <w:lvlText w:val="%1"/>
      <w:lvlJc w:val="left"/>
      <w:pPr>
        <w:tabs>
          <w:tab w:val="num" w:pos="0"/>
        </w:tabs>
        <w:ind w:left="0" w:firstLine="0"/>
      </w:pPr>
      <w:rPr>
        <w:rFonts w:eastAsia="Times New Roman" w:cs="Times New Roman"/>
        <w:b w:val="0"/>
      </w:rPr>
    </w:lvl>
  </w:abstractNum>
  <w:abstractNum w:abstractNumId="58">
    <w:nsid w:val="25917845"/>
    <w:multiLevelType w:val="singleLevel"/>
    <w:tmpl w:val="5C9E8DB6"/>
    <w:name w:val="Bullet 133"/>
    <w:lvl w:ilvl="0">
      <w:numFmt w:val="bullet"/>
      <w:lvlText w:val="•"/>
      <w:lvlJc w:val="left"/>
      <w:pPr>
        <w:tabs>
          <w:tab w:val="num" w:pos="0"/>
        </w:tabs>
        <w:ind w:left="0" w:firstLine="0"/>
      </w:pPr>
      <w:rPr>
        <w:rFonts w:ascii="Times New Roman" w:eastAsia="Times New Roman" w:hAnsi="Times New Roman"/>
      </w:rPr>
    </w:lvl>
  </w:abstractNum>
  <w:abstractNum w:abstractNumId="59">
    <w:nsid w:val="26250442"/>
    <w:multiLevelType w:val="hybridMultilevel"/>
    <w:tmpl w:val="18E8EA22"/>
    <w:name w:val="Нумерованный список 93"/>
    <w:lvl w:ilvl="0" w:tplc="B868260C">
      <w:start w:val="1"/>
      <w:numFmt w:val="decimal"/>
      <w:lvlText w:val="%1."/>
      <w:lvlJc w:val="left"/>
      <w:pPr>
        <w:ind w:left="360" w:firstLine="0"/>
      </w:pPr>
      <w:rPr>
        <w:rFonts w:cs="Times New Roman"/>
      </w:rPr>
    </w:lvl>
    <w:lvl w:ilvl="1" w:tplc="1102B7B6">
      <w:start w:val="1"/>
      <w:numFmt w:val="lowerLetter"/>
      <w:lvlText w:val="%2."/>
      <w:lvlJc w:val="left"/>
      <w:pPr>
        <w:ind w:left="1080" w:firstLine="0"/>
      </w:pPr>
      <w:rPr>
        <w:rFonts w:cs="Times New Roman"/>
      </w:rPr>
    </w:lvl>
    <w:lvl w:ilvl="2" w:tplc="74D0BFD4">
      <w:start w:val="1"/>
      <w:numFmt w:val="lowerRoman"/>
      <w:lvlText w:val="%3."/>
      <w:lvlJc w:val="left"/>
      <w:pPr>
        <w:ind w:left="1980" w:firstLine="0"/>
      </w:pPr>
      <w:rPr>
        <w:rFonts w:cs="Times New Roman"/>
      </w:rPr>
    </w:lvl>
    <w:lvl w:ilvl="3" w:tplc="C40A5F7C">
      <w:start w:val="1"/>
      <w:numFmt w:val="decimal"/>
      <w:lvlText w:val="%4."/>
      <w:lvlJc w:val="left"/>
      <w:pPr>
        <w:ind w:left="2520" w:firstLine="0"/>
      </w:pPr>
      <w:rPr>
        <w:rFonts w:cs="Times New Roman"/>
      </w:rPr>
    </w:lvl>
    <w:lvl w:ilvl="4" w:tplc="74D2FBEC">
      <w:start w:val="1"/>
      <w:numFmt w:val="lowerLetter"/>
      <w:lvlText w:val="%5."/>
      <w:lvlJc w:val="left"/>
      <w:pPr>
        <w:ind w:left="3240" w:firstLine="0"/>
      </w:pPr>
      <w:rPr>
        <w:rFonts w:cs="Times New Roman"/>
      </w:rPr>
    </w:lvl>
    <w:lvl w:ilvl="5" w:tplc="3FA06C90">
      <w:start w:val="1"/>
      <w:numFmt w:val="lowerRoman"/>
      <w:lvlText w:val="%6."/>
      <w:lvlJc w:val="left"/>
      <w:pPr>
        <w:ind w:left="4140" w:firstLine="0"/>
      </w:pPr>
      <w:rPr>
        <w:rFonts w:cs="Times New Roman"/>
      </w:rPr>
    </w:lvl>
    <w:lvl w:ilvl="6" w:tplc="38AA1932">
      <w:start w:val="1"/>
      <w:numFmt w:val="decimal"/>
      <w:lvlText w:val="%7."/>
      <w:lvlJc w:val="left"/>
      <w:pPr>
        <w:ind w:left="4680" w:firstLine="0"/>
      </w:pPr>
      <w:rPr>
        <w:rFonts w:cs="Times New Roman"/>
      </w:rPr>
    </w:lvl>
    <w:lvl w:ilvl="7" w:tplc="027EFF46">
      <w:start w:val="1"/>
      <w:numFmt w:val="lowerLetter"/>
      <w:lvlText w:val="%8."/>
      <w:lvlJc w:val="left"/>
      <w:pPr>
        <w:ind w:left="5400" w:firstLine="0"/>
      </w:pPr>
      <w:rPr>
        <w:rFonts w:cs="Times New Roman"/>
      </w:rPr>
    </w:lvl>
    <w:lvl w:ilvl="8" w:tplc="CD8037F4">
      <w:start w:val="1"/>
      <w:numFmt w:val="lowerRoman"/>
      <w:lvlText w:val="%9."/>
      <w:lvlJc w:val="left"/>
      <w:pPr>
        <w:ind w:left="6300" w:firstLine="0"/>
      </w:pPr>
      <w:rPr>
        <w:rFonts w:cs="Times New Roman"/>
      </w:rPr>
    </w:lvl>
  </w:abstractNum>
  <w:abstractNum w:abstractNumId="60">
    <w:nsid w:val="262A5753"/>
    <w:multiLevelType w:val="hybridMultilevel"/>
    <w:tmpl w:val="AC8ABDAE"/>
    <w:name w:val="Нумерованный список 30"/>
    <w:lvl w:ilvl="0" w:tplc="3676C23E">
      <w:numFmt w:val="bullet"/>
      <w:lvlText w:val=""/>
      <w:lvlJc w:val="left"/>
      <w:pPr>
        <w:ind w:left="360" w:firstLine="0"/>
      </w:pPr>
      <w:rPr>
        <w:rFonts w:ascii="Symbol" w:hAnsi="Symbol"/>
      </w:rPr>
    </w:lvl>
    <w:lvl w:ilvl="1" w:tplc="3A7AB41E">
      <w:numFmt w:val="bullet"/>
      <w:lvlText w:val="o"/>
      <w:lvlJc w:val="left"/>
      <w:pPr>
        <w:ind w:left="1080" w:firstLine="0"/>
      </w:pPr>
      <w:rPr>
        <w:rFonts w:ascii="Courier New" w:hAnsi="Courier New" w:cs="Courier New"/>
      </w:rPr>
    </w:lvl>
    <w:lvl w:ilvl="2" w:tplc="8C1450C4">
      <w:numFmt w:val="bullet"/>
      <w:lvlText w:val=""/>
      <w:lvlJc w:val="left"/>
      <w:pPr>
        <w:ind w:left="1800" w:firstLine="0"/>
      </w:pPr>
      <w:rPr>
        <w:rFonts w:ascii="Wingdings" w:eastAsia="Wingdings" w:hAnsi="Wingdings" w:cs="Wingdings"/>
      </w:rPr>
    </w:lvl>
    <w:lvl w:ilvl="3" w:tplc="072A3932">
      <w:numFmt w:val="bullet"/>
      <w:lvlText w:val=""/>
      <w:lvlJc w:val="left"/>
      <w:pPr>
        <w:ind w:left="2520" w:firstLine="0"/>
      </w:pPr>
      <w:rPr>
        <w:rFonts w:ascii="Symbol" w:hAnsi="Symbol"/>
      </w:rPr>
    </w:lvl>
    <w:lvl w:ilvl="4" w:tplc="9274CE48">
      <w:numFmt w:val="bullet"/>
      <w:lvlText w:val="o"/>
      <w:lvlJc w:val="left"/>
      <w:pPr>
        <w:ind w:left="3240" w:firstLine="0"/>
      </w:pPr>
      <w:rPr>
        <w:rFonts w:ascii="Courier New" w:hAnsi="Courier New" w:cs="Courier New"/>
      </w:rPr>
    </w:lvl>
    <w:lvl w:ilvl="5" w:tplc="56BE0CBA">
      <w:numFmt w:val="bullet"/>
      <w:lvlText w:val=""/>
      <w:lvlJc w:val="left"/>
      <w:pPr>
        <w:ind w:left="3960" w:firstLine="0"/>
      </w:pPr>
      <w:rPr>
        <w:rFonts w:ascii="Wingdings" w:eastAsia="Wingdings" w:hAnsi="Wingdings" w:cs="Wingdings"/>
      </w:rPr>
    </w:lvl>
    <w:lvl w:ilvl="6" w:tplc="92E271CC">
      <w:numFmt w:val="bullet"/>
      <w:lvlText w:val=""/>
      <w:lvlJc w:val="left"/>
      <w:pPr>
        <w:ind w:left="4680" w:firstLine="0"/>
      </w:pPr>
      <w:rPr>
        <w:rFonts w:ascii="Symbol" w:hAnsi="Symbol"/>
      </w:rPr>
    </w:lvl>
    <w:lvl w:ilvl="7" w:tplc="FD94A760">
      <w:numFmt w:val="bullet"/>
      <w:lvlText w:val="o"/>
      <w:lvlJc w:val="left"/>
      <w:pPr>
        <w:ind w:left="5400" w:firstLine="0"/>
      </w:pPr>
      <w:rPr>
        <w:rFonts w:ascii="Courier New" w:hAnsi="Courier New" w:cs="Courier New"/>
      </w:rPr>
    </w:lvl>
    <w:lvl w:ilvl="8" w:tplc="990C0446">
      <w:numFmt w:val="bullet"/>
      <w:lvlText w:val=""/>
      <w:lvlJc w:val="left"/>
      <w:pPr>
        <w:ind w:left="6120" w:firstLine="0"/>
      </w:pPr>
      <w:rPr>
        <w:rFonts w:ascii="Wingdings" w:eastAsia="Wingdings" w:hAnsi="Wingdings" w:cs="Wingdings"/>
      </w:rPr>
    </w:lvl>
  </w:abstractNum>
  <w:abstractNum w:abstractNumId="61">
    <w:nsid w:val="26960F16"/>
    <w:multiLevelType w:val="hybridMultilevel"/>
    <w:tmpl w:val="C1C412FC"/>
    <w:name w:val="Нумерованный список 36"/>
    <w:lvl w:ilvl="0" w:tplc="CE1214B0">
      <w:start w:val="1"/>
      <w:numFmt w:val="decimal"/>
      <w:lvlText w:val="%1."/>
      <w:lvlJc w:val="left"/>
      <w:pPr>
        <w:ind w:left="1069" w:firstLine="0"/>
      </w:pPr>
      <w:rPr>
        <w:rFonts w:cs="Times New Roman"/>
      </w:rPr>
    </w:lvl>
    <w:lvl w:ilvl="1" w:tplc="F490BD54">
      <w:start w:val="1"/>
      <w:numFmt w:val="lowerLetter"/>
      <w:lvlText w:val="%2."/>
      <w:lvlJc w:val="left"/>
      <w:pPr>
        <w:ind w:left="1789" w:firstLine="0"/>
      </w:pPr>
      <w:rPr>
        <w:rFonts w:cs="Times New Roman"/>
      </w:rPr>
    </w:lvl>
    <w:lvl w:ilvl="2" w:tplc="DBEA1BC2">
      <w:start w:val="1"/>
      <w:numFmt w:val="lowerRoman"/>
      <w:lvlText w:val="%3."/>
      <w:lvlJc w:val="left"/>
      <w:pPr>
        <w:ind w:left="2689" w:firstLine="0"/>
      </w:pPr>
      <w:rPr>
        <w:rFonts w:cs="Times New Roman"/>
      </w:rPr>
    </w:lvl>
    <w:lvl w:ilvl="3" w:tplc="59D0DD08">
      <w:start w:val="1"/>
      <w:numFmt w:val="decimal"/>
      <w:lvlText w:val="%4."/>
      <w:lvlJc w:val="left"/>
      <w:pPr>
        <w:ind w:left="3229" w:firstLine="0"/>
      </w:pPr>
      <w:rPr>
        <w:rFonts w:cs="Times New Roman"/>
      </w:rPr>
    </w:lvl>
    <w:lvl w:ilvl="4" w:tplc="12C8C7EE">
      <w:start w:val="1"/>
      <w:numFmt w:val="lowerLetter"/>
      <w:lvlText w:val="%5."/>
      <w:lvlJc w:val="left"/>
      <w:pPr>
        <w:ind w:left="3949" w:firstLine="0"/>
      </w:pPr>
      <w:rPr>
        <w:rFonts w:cs="Times New Roman"/>
      </w:rPr>
    </w:lvl>
    <w:lvl w:ilvl="5" w:tplc="A7ACDC5C">
      <w:start w:val="1"/>
      <w:numFmt w:val="lowerRoman"/>
      <w:lvlText w:val="%6."/>
      <w:lvlJc w:val="left"/>
      <w:pPr>
        <w:ind w:left="4849" w:firstLine="0"/>
      </w:pPr>
      <w:rPr>
        <w:rFonts w:cs="Times New Roman"/>
      </w:rPr>
    </w:lvl>
    <w:lvl w:ilvl="6" w:tplc="69429A0E">
      <w:start w:val="1"/>
      <w:numFmt w:val="decimal"/>
      <w:lvlText w:val="%7."/>
      <w:lvlJc w:val="left"/>
      <w:pPr>
        <w:ind w:left="5389" w:firstLine="0"/>
      </w:pPr>
      <w:rPr>
        <w:rFonts w:cs="Times New Roman"/>
      </w:rPr>
    </w:lvl>
    <w:lvl w:ilvl="7" w:tplc="B60A0EB6">
      <w:start w:val="1"/>
      <w:numFmt w:val="lowerLetter"/>
      <w:lvlText w:val="%8."/>
      <w:lvlJc w:val="left"/>
      <w:pPr>
        <w:ind w:left="6109" w:firstLine="0"/>
      </w:pPr>
      <w:rPr>
        <w:rFonts w:cs="Times New Roman"/>
      </w:rPr>
    </w:lvl>
    <w:lvl w:ilvl="8" w:tplc="A17E0676">
      <w:start w:val="1"/>
      <w:numFmt w:val="lowerRoman"/>
      <w:lvlText w:val="%9."/>
      <w:lvlJc w:val="left"/>
      <w:pPr>
        <w:ind w:left="7009" w:firstLine="0"/>
      </w:pPr>
      <w:rPr>
        <w:rFonts w:cs="Times New Roman"/>
      </w:rPr>
    </w:lvl>
  </w:abstractNum>
  <w:abstractNum w:abstractNumId="62">
    <w:nsid w:val="26CD3994"/>
    <w:multiLevelType w:val="hybridMultilevel"/>
    <w:tmpl w:val="33E667E6"/>
    <w:name w:val="Нумерованный список 35"/>
    <w:lvl w:ilvl="0" w:tplc="3C783788">
      <w:start w:val="1"/>
      <w:numFmt w:val="decimal"/>
      <w:lvlText w:val="%1."/>
      <w:lvlJc w:val="left"/>
      <w:pPr>
        <w:ind w:left="360" w:firstLine="0"/>
      </w:pPr>
      <w:rPr>
        <w:rFonts w:cs="Times New Roman"/>
      </w:rPr>
    </w:lvl>
    <w:lvl w:ilvl="1" w:tplc="CA106328">
      <w:start w:val="1"/>
      <w:numFmt w:val="lowerLetter"/>
      <w:lvlText w:val="%2."/>
      <w:lvlJc w:val="left"/>
      <w:pPr>
        <w:ind w:left="1080" w:firstLine="0"/>
      </w:pPr>
      <w:rPr>
        <w:rFonts w:cs="Times New Roman"/>
      </w:rPr>
    </w:lvl>
    <w:lvl w:ilvl="2" w:tplc="71427D3E">
      <w:start w:val="1"/>
      <w:numFmt w:val="lowerRoman"/>
      <w:lvlText w:val="%3."/>
      <w:lvlJc w:val="left"/>
      <w:pPr>
        <w:ind w:left="1980" w:firstLine="0"/>
      </w:pPr>
      <w:rPr>
        <w:rFonts w:cs="Times New Roman"/>
      </w:rPr>
    </w:lvl>
    <w:lvl w:ilvl="3" w:tplc="5B1A7BB0">
      <w:start w:val="1"/>
      <w:numFmt w:val="decimal"/>
      <w:lvlText w:val="%4."/>
      <w:lvlJc w:val="left"/>
      <w:pPr>
        <w:ind w:left="2520" w:firstLine="0"/>
      </w:pPr>
      <w:rPr>
        <w:rFonts w:cs="Times New Roman"/>
      </w:rPr>
    </w:lvl>
    <w:lvl w:ilvl="4" w:tplc="AB1CCABA">
      <w:start w:val="1"/>
      <w:numFmt w:val="lowerLetter"/>
      <w:lvlText w:val="%5."/>
      <w:lvlJc w:val="left"/>
      <w:pPr>
        <w:ind w:left="3240" w:firstLine="0"/>
      </w:pPr>
      <w:rPr>
        <w:rFonts w:cs="Times New Roman"/>
      </w:rPr>
    </w:lvl>
    <w:lvl w:ilvl="5" w:tplc="DE96CDD0">
      <w:start w:val="1"/>
      <w:numFmt w:val="lowerRoman"/>
      <w:lvlText w:val="%6."/>
      <w:lvlJc w:val="left"/>
      <w:pPr>
        <w:ind w:left="4140" w:firstLine="0"/>
      </w:pPr>
      <w:rPr>
        <w:rFonts w:cs="Times New Roman"/>
      </w:rPr>
    </w:lvl>
    <w:lvl w:ilvl="6" w:tplc="4F3E5DFA">
      <w:start w:val="1"/>
      <w:numFmt w:val="decimal"/>
      <w:lvlText w:val="%7."/>
      <w:lvlJc w:val="left"/>
      <w:pPr>
        <w:ind w:left="4680" w:firstLine="0"/>
      </w:pPr>
      <w:rPr>
        <w:rFonts w:cs="Times New Roman"/>
      </w:rPr>
    </w:lvl>
    <w:lvl w:ilvl="7" w:tplc="CAEA18C0">
      <w:start w:val="1"/>
      <w:numFmt w:val="lowerLetter"/>
      <w:lvlText w:val="%8."/>
      <w:lvlJc w:val="left"/>
      <w:pPr>
        <w:ind w:left="5400" w:firstLine="0"/>
      </w:pPr>
      <w:rPr>
        <w:rFonts w:cs="Times New Roman"/>
      </w:rPr>
    </w:lvl>
    <w:lvl w:ilvl="8" w:tplc="DA14D322">
      <w:start w:val="1"/>
      <w:numFmt w:val="lowerRoman"/>
      <w:lvlText w:val="%9."/>
      <w:lvlJc w:val="left"/>
      <w:pPr>
        <w:ind w:left="6300" w:firstLine="0"/>
      </w:pPr>
      <w:rPr>
        <w:rFonts w:cs="Times New Roman"/>
      </w:rPr>
    </w:lvl>
  </w:abstractNum>
  <w:abstractNum w:abstractNumId="63">
    <w:nsid w:val="28520C7E"/>
    <w:multiLevelType w:val="singleLevel"/>
    <w:tmpl w:val="C414BC76"/>
    <w:name w:val="Bullet 125"/>
    <w:lvl w:ilvl="0">
      <w:start w:val="4"/>
      <w:numFmt w:val="decimal"/>
      <w:lvlText w:val="%1"/>
      <w:lvlJc w:val="left"/>
      <w:pPr>
        <w:tabs>
          <w:tab w:val="num" w:pos="0"/>
        </w:tabs>
        <w:ind w:left="0" w:firstLine="0"/>
      </w:pPr>
      <w:rPr>
        <w:rFonts w:cs="Times New Roman"/>
      </w:rPr>
    </w:lvl>
  </w:abstractNum>
  <w:abstractNum w:abstractNumId="64">
    <w:nsid w:val="28A73999"/>
    <w:multiLevelType w:val="multilevel"/>
    <w:tmpl w:val="647C4F4C"/>
    <w:name w:val="Нумерованный список 54"/>
    <w:lvl w:ilvl="0">
      <w:start w:val="2"/>
      <w:numFmt w:val="decimal"/>
      <w:pStyle w:val="3"/>
      <w:lvlText w:val="%1."/>
      <w:lvlJc w:val="left"/>
      <w:pPr>
        <w:ind w:left="284" w:firstLine="0"/>
      </w:pPr>
      <w:rPr>
        <w:rFonts w:cs="Times New Roman"/>
      </w:rPr>
    </w:lvl>
    <w:lvl w:ilvl="1">
      <w:start w:val="2"/>
      <w:numFmt w:val="decimal"/>
      <w:lvlText w:val="%1.%2."/>
      <w:lvlJc w:val="left"/>
      <w:pPr>
        <w:ind w:left="284" w:firstLine="0"/>
      </w:pPr>
      <w:rPr>
        <w:rFonts w:cs="Times New Roman"/>
      </w:rPr>
    </w:lvl>
    <w:lvl w:ilvl="2">
      <w:start w:val="1"/>
      <w:numFmt w:val="decimal"/>
      <w:lvlText w:val="%1.%2.%3."/>
      <w:lvlJc w:val="left"/>
      <w:pPr>
        <w:ind w:left="284" w:firstLine="0"/>
      </w:pPr>
      <w:rPr>
        <w:rFonts w:cs="Times New Roman"/>
      </w:rPr>
    </w:lvl>
    <w:lvl w:ilvl="3">
      <w:start w:val="1"/>
      <w:numFmt w:val="decimal"/>
      <w:lvlText w:val="%1.%2.%3.%4."/>
      <w:lvlJc w:val="left"/>
      <w:pPr>
        <w:ind w:left="284" w:firstLine="0"/>
      </w:pPr>
      <w:rPr>
        <w:rFonts w:cs="Times New Roman"/>
      </w:rPr>
    </w:lvl>
    <w:lvl w:ilvl="4">
      <w:start w:val="1"/>
      <w:numFmt w:val="decimal"/>
      <w:lvlText w:val="%1.%2.%3.%4.%5."/>
      <w:lvlJc w:val="left"/>
      <w:pPr>
        <w:ind w:left="284" w:firstLine="0"/>
      </w:pPr>
      <w:rPr>
        <w:rFonts w:cs="Times New Roman"/>
      </w:rPr>
    </w:lvl>
    <w:lvl w:ilvl="5">
      <w:start w:val="1"/>
      <w:numFmt w:val="decimal"/>
      <w:lvlText w:val="%1.%2.%3.%4.%5.%6."/>
      <w:lvlJc w:val="left"/>
      <w:pPr>
        <w:ind w:left="284" w:firstLine="0"/>
      </w:pPr>
      <w:rPr>
        <w:rFonts w:cs="Times New Roman"/>
      </w:rPr>
    </w:lvl>
    <w:lvl w:ilvl="6">
      <w:start w:val="1"/>
      <w:numFmt w:val="decimal"/>
      <w:lvlText w:val="%1.%2.%3.%4.%5.%6.%7."/>
      <w:lvlJc w:val="left"/>
      <w:pPr>
        <w:ind w:left="284" w:firstLine="0"/>
      </w:pPr>
      <w:rPr>
        <w:rFonts w:cs="Times New Roman"/>
      </w:rPr>
    </w:lvl>
    <w:lvl w:ilvl="7">
      <w:start w:val="1"/>
      <w:numFmt w:val="decimal"/>
      <w:lvlText w:val="%1.%2.%3.%4.%5.%6.%7.%8."/>
      <w:lvlJc w:val="left"/>
      <w:pPr>
        <w:ind w:left="284" w:firstLine="0"/>
      </w:pPr>
      <w:rPr>
        <w:rFonts w:cs="Times New Roman"/>
      </w:rPr>
    </w:lvl>
    <w:lvl w:ilvl="8">
      <w:start w:val="1"/>
      <w:numFmt w:val="decimal"/>
      <w:lvlText w:val="%1.%2.%3.%4.%5.%6.%7.%8.%9."/>
      <w:lvlJc w:val="left"/>
      <w:pPr>
        <w:ind w:left="284" w:firstLine="0"/>
      </w:pPr>
      <w:rPr>
        <w:rFonts w:cs="Times New Roman"/>
      </w:rPr>
    </w:lvl>
  </w:abstractNum>
  <w:abstractNum w:abstractNumId="65">
    <w:nsid w:val="28EF1983"/>
    <w:multiLevelType w:val="singleLevel"/>
    <w:tmpl w:val="C1CC4BBC"/>
    <w:name w:val="Bullet 138"/>
    <w:lvl w:ilvl="0">
      <w:numFmt w:val="bullet"/>
      <w:lvlText w:val="•"/>
      <w:lvlJc w:val="left"/>
      <w:pPr>
        <w:tabs>
          <w:tab w:val="num" w:pos="0"/>
        </w:tabs>
        <w:ind w:left="0" w:firstLine="0"/>
      </w:pPr>
      <w:rPr>
        <w:rFonts w:ascii="Times New Roman" w:eastAsia="Times New Roman" w:hAnsi="Times New Roman" w:cs="Times New Roman"/>
      </w:rPr>
    </w:lvl>
  </w:abstractNum>
  <w:abstractNum w:abstractNumId="66">
    <w:nsid w:val="2ABA4AD9"/>
    <w:multiLevelType w:val="multilevel"/>
    <w:tmpl w:val="89109FE6"/>
    <w:name w:val="Нумерованный список 98"/>
    <w:lvl w:ilvl="0">
      <w:start w:val="1"/>
      <w:numFmt w:val="upperRoman"/>
      <w:lvlText w:val="%1."/>
      <w:lvlJc w:val="left"/>
      <w:pPr>
        <w:ind w:left="360" w:firstLine="0"/>
      </w:pPr>
    </w:lvl>
    <w:lvl w:ilvl="1">
      <w:start w:val="3"/>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67">
    <w:nsid w:val="2E2D26B8"/>
    <w:multiLevelType w:val="hybridMultilevel"/>
    <w:tmpl w:val="1A6275D2"/>
    <w:name w:val="Нумерованный список 18"/>
    <w:lvl w:ilvl="0" w:tplc="5DA647C2">
      <w:start w:val="1"/>
      <w:numFmt w:val="decimal"/>
      <w:lvlText w:val="%1."/>
      <w:lvlJc w:val="left"/>
      <w:pPr>
        <w:ind w:left="360" w:firstLine="0"/>
      </w:pPr>
    </w:lvl>
    <w:lvl w:ilvl="1" w:tplc="4ED0D72E">
      <w:start w:val="1"/>
      <w:numFmt w:val="lowerLetter"/>
      <w:lvlText w:val="%2."/>
      <w:lvlJc w:val="left"/>
      <w:pPr>
        <w:ind w:left="1080" w:firstLine="0"/>
      </w:pPr>
    </w:lvl>
    <w:lvl w:ilvl="2" w:tplc="9830D7E6">
      <w:start w:val="1"/>
      <w:numFmt w:val="lowerRoman"/>
      <w:lvlText w:val="%3."/>
      <w:lvlJc w:val="left"/>
      <w:pPr>
        <w:ind w:left="1980" w:firstLine="0"/>
      </w:pPr>
    </w:lvl>
    <w:lvl w:ilvl="3" w:tplc="279859F2">
      <w:start w:val="1"/>
      <w:numFmt w:val="decimal"/>
      <w:lvlText w:val="%4."/>
      <w:lvlJc w:val="left"/>
      <w:pPr>
        <w:ind w:left="2520" w:firstLine="0"/>
      </w:pPr>
    </w:lvl>
    <w:lvl w:ilvl="4" w:tplc="34D08314">
      <w:start w:val="1"/>
      <w:numFmt w:val="lowerLetter"/>
      <w:lvlText w:val="%5."/>
      <w:lvlJc w:val="left"/>
      <w:pPr>
        <w:ind w:left="3240" w:firstLine="0"/>
      </w:pPr>
    </w:lvl>
    <w:lvl w:ilvl="5" w:tplc="239EB56A">
      <w:start w:val="1"/>
      <w:numFmt w:val="lowerRoman"/>
      <w:lvlText w:val="%6."/>
      <w:lvlJc w:val="left"/>
      <w:pPr>
        <w:ind w:left="4140" w:firstLine="0"/>
      </w:pPr>
    </w:lvl>
    <w:lvl w:ilvl="6" w:tplc="4A200C38">
      <w:start w:val="1"/>
      <w:numFmt w:val="decimal"/>
      <w:lvlText w:val="%7."/>
      <w:lvlJc w:val="left"/>
      <w:pPr>
        <w:ind w:left="4680" w:firstLine="0"/>
      </w:pPr>
    </w:lvl>
    <w:lvl w:ilvl="7" w:tplc="46689844">
      <w:start w:val="1"/>
      <w:numFmt w:val="lowerLetter"/>
      <w:lvlText w:val="%8."/>
      <w:lvlJc w:val="left"/>
      <w:pPr>
        <w:ind w:left="5400" w:firstLine="0"/>
      </w:pPr>
    </w:lvl>
    <w:lvl w:ilvl="8" w:tplc="DC5EA9AC">
      <w:start w:val="1"/>
      <w:numFmt w:val="lowerRoman"/>
      <w:lvlText w:val="%9."/>
      <w:lvlJc w:val="left"/>
      <w:pPr>
        <w:ind w:left="6300" w:firstLine="0"/>
      </w:pPr>
    </w:lvl>
  </w:abstractNum>
  <w:abstractNum w:abstractNumId="68">
    <w:nsid w:val="328138A8"/>
    <w:multiLevelType w:val="singleLevel"/>
    <w:tmpl w:val="87A2EB72"/>
    <w:name w:val="Bullet 141"/>
    <w:lvl w:ilvl="0">
      <w:numFmt w:val="bullet"/>
      <w:lvlText w:val=""/>
      <w:lvlJc w:val="left"/>
      <w:pPr>
        <w:tabs>
          <w:tab w:val="num" w:pos="0"/>
        </w:tabs>
        <w:ind w:left="0" w:firstLine="0"/>
      </w:pPr>
      <w:rPr>
        <w:rFonts w:ascii="Symbol" w:hAnsi="Symbol"/>
        <w:sz w:val="20"/>
      </w:rPr>
    </w:lvl>
  </w:abstractNum>
  <w:abstractNum w:abstractNumId="69">
    <w:nsid w:val="33877BE4"/>
    <w:multiLevelType w:val="multilevel"/>
    <w:tmpl w:val="B454697C"/>
    <w:name w:val="Нумерованный список 7"/>
    <w:lvl w:ilvl="0">
      <w:start w:val="1"/>
      <w:numFmt w:val="decimal"/>
      <w:lvlText w:val="%1."/>
      <w:lvlJc w:val="left"/>
      <w:pPr>
        <w:ind w:left="360" w:firstLine="0"/>
      </w:pPr>
      <w:rPr>
        <w:rFonts w:cs="Times New Roman"/>
      </w:rPr>
    </w:lvl>
    <w:lvl w:ilvl="1">
      <w:start w:val="2"/>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70">
    <w:nsid w:val="36D3094E"/>
    <w:multiLevelType w:val="hybridMultilevel"/>
    <w:tmpl w:val="6F1607EE"/>
    <w:name w:val="Нумерованный список 47"/>
    <w:lvl w:ilvl="0" w:tplc="7C3814A8">
      <w:numFmt w:val="bullet"/>
      <w:lvlText w:val=""/>
      <w:lvlJc w:val="left"/>
      <w:pPr>
        <w:ind w:left="465" w:firstLine="0"/>
      </w:pPr>
      <w:rPr>
        <w:rFonts w:ascii="Symbol" w:hAnsi="Symbol"/>
      </w:rPr>
    </w:lvl>
    <w:lvl w:ilvl="1" w:tplc="B570404A">
      <w:start w:val="1"/>
      <w:numFmt w:val="lowerLetter"/>
      <w:lvlText w:val="%2."/>
      <w:lvlJc w:val="left"/>
      <w:pPr>
        <w:ind w:left="1185" w:firstLine="0"/>
      </w:pPr>
    </w:lvl>
    <w:lvl w:ilvl="2" w:tplc="DD82643A">
      <w:start w:val="1"/>
      <w:numFmt w:val="lowerRoman"/>
      <w:lvlText w:val="%3."/>
      <w:lvlJc w:val="left"/>
      <w:pPr>
        <w:ind w:left="2085" w:firstLine="0"/>
      </w:pPr>
    </w:lvl>
    <w:lvl w:ilvl="3" w:tplc="766209DE">
      <w:start w:val="1"/>
      <w:numFmt w:val="decimal"/>
      <w:lvlText w:val="%4."/>
      <w:lvlJc w:val="left"/>
      <w:pPr>
        <w:ind w:left="2625" w:firstLine="0"/>
      </w:pPr>
    </w:lvl>
    <w:lvl w:ilvl="4" w:tplc="F6AA9AE6">
      <w:start w:val="1"/>
      <w:numFmt w:val="lowerLetter"/>
      <w:lvlText w:val="%5."/>
      <w:lvlJc w:val="left"/>
      <w:pPr>
        <w:ind w:left="3345" w:firstLine="0"/>
      </w:pPr>
    </w:lvl>
    <w:lvl w:ilvl="5" w:tplc="F954BA9A">
      <w:start w:val="1"/>
      <w:numFmt w:val="lowerRoman"/>
      <w:lvlText w:val="%6."/>
      <w:lvlJc w:val="left"/>
      <w:pPr>
        <w:ind w:left="4245" w:firstLine="0"/>
      </w:pPr>
    </w:lvl>
    <w:lvl w:ilvl="6" w:tplc="48C04C7A">
      <w:start w:val="1"/>
      <w:numFmt w:val="decimal"/>
      <w:lvlText w:val="%7."/>
      <w:lvlJc w:val="left"/>
      <w:pPr>
        <w:ind w:left="4785" w:firstLine="0"/>
      </w:pPr>
    </w:lvl>
    <w:lvl w:ilvl="7" w:tplc="767CF52E">
      <w:start w:val="1"/>
      <w:numFmt w:val="lowerLetter"/>
      <w:lvlText w:val="%8."/>
      <w:lvlJc w:val="left"/>
      <w:pPr>
        <w:ind w:left="5505" w:firstLine="0"/>
      </w:pPr>
    </w:lvl>
    <w:lvl w:ilvl="8" w:tplc="90B27D56">
      <w:start w:val="1"/>
      <w:numFmt w:val="lowerRoman"/>
      <w:lvlText w:val="%9."/>
      <w:lvlJc w:val="left"/>
      <w:pPr>
        <w:ind w:left="6405" w:firstLine="0"/>
      </w:pPr>
    </w:lvl>
  </w:abstractNum>
  <w:abstractNum w:abstractNumId="71">
    <w:nsid w:val="39041B3E"/>
    <w:multiLevelType w:val="singleLevel"/>
    <w:tmpl w:val="7E481F8E"/>
    <w:name w:val="Bullet 122"/>
    <w:lvl w:ilvl="0">
      <w:numFmt w:val="bullet"/>
      <w:lvlText w:val="o"/>
      <w:lvlJc w:val="left"/>
      <w:pPr>
        <w:tabs>
          <w:tab w:val="num" w:pos="0"/>
        </w:tabs>
        <w:ind w:left="0" w:firstLine="0"/>
      </w:pPr>
      <w:rPr>
        <w:rFonts w:ascii="Courier New" w:hAnsi="Courier New"/>
      </w:rPr>
    </w:lvl>
  </w:abstractNum>
  <w:abstractNum w:abstractNumId="72">
    <w:nsid w:val="39510DA3"/>
    <w:multiLevelType w:val="singleLevel"/>
    <w:tmpl w:val="D1D2F87A"/>
    <w:name w:val="Bullet 148"/>
    <w:lvl w:ilvl="0">
      <w:numFmt w:val="bullet"/>
      <w:lvlText w:val="–"/>
      <w:lvlJc w:val="left"/>
      <w:pPr>
        <w:tabs>
          <w:tab w:val="num" w:pos="0"/>
        </w:tabs>
        <w:ind w:left="0" w:firstLine="0"/>
      </w:pPr>
      <w:rPr>
        <w:rFonts w:ascii="Verdana" w:hAnsi="Verdana"/>
      </w:rPr>
    </w:lvl>
  </w:abstractNum>
  <w:abstractNum w:abstractNumId="73">
    <w:nsid w:val="39E12671"/>
    <w:multiLevelType w:val="singleLevel"/>
    <w:tmpl w:val="0C3E18A0"/>
    <w:name w:val="Bullet 126"/>
    <w:lvl w:ilvl="0">
      <w:start w:val="1"/>
      <w:numFmt w:val="decimal"/>
      <w:lvlText w:val="%1"/>
      <w:lvlJc w:val="left"/>
      <w:pPr>
        <w:tabs>
          <w:tab w:val="num" w:pos="0"/>
        </w:tabs>
        <w:ind w:left="0" w:firstLine="0"/>
      </w:pPr>
      <w:rPr>
        <w:rFonts w:cs="Times New Roman"/>
        <w:b w:val="0"/>
      </w:rPr>
    </w:lvl>
  </w:abstractNum>
  <w:abstractNum w:abstractNumId="74">
    <w:nsid w:val="3A714949"/>
    <w:multiLevelType w:val="multilevel"/>
    <w:tmpl w:val="17708698"/>
    <w:name w:val="Нумерованный список 96"/>
    <w:lvl w:ilvl="0">
      <w:start w:val="2"/>
      <w:numFmt w:val="decimal"/>
      <w:lvlText w:val="%1"/>
      <w:lvlJc w:val="left"/>
      <w:pPr>
        <w:ind w:left="284" w:firstLine="0"/>
      </w:pPr>
      <w:rPr>
        <w:rFonts w:cs="Times New Roman"/>
      </w:rPr>
    </w:lvl>
    <w:lvl w:ilvl="1">
      <w:start w:val="1"/>
      <w:numFmt w:val="decimal"/>
      <w:lvlText w:val="%1.%2."/>
      <w:lvlJc w:val="left"/>
      <w:pPr>
        <w:ind w:left="284" w:firstLine="0"/>
      </w:pPr>
    </w:lvl>
    <w:lvl w:ilvl="2">
      <w:start w:val="1"/>
      <w:numFmt w:val="decimal"/>
      <w:lvlText w:val="%1.%2.%3."/>
      <w:lvlJc w:val="left"/>
      <w:pPr>
        <w:ind w:left="284" w:firstLine="0"/>
      </w:pPr>
    </w:lvl>
    <w:lvl w:ilvl="3">
      <w:start w:val="1"/>
      <w:numFmt w:val="decimal"/>
      <w:lvlText w:val="%1.%2.%3.%4."/>
      <w:lvlJc w:val="left"/>
      <w:pPr>
        <w:ind w:left="284" w:firstLine="0"/>
      </w:pPr>
    </w:lvl>
    <w:lvl w:ilvl="4">
      <w:start w:val="1"/>
      <w:numFmt w:val="decimal"/>
      <w:lvlText w:val="%1.%2.%3.%4.%5."/>
      <w:lvlJc w:val="left"/>
      <w:pPr>
        <w:ind w:left="284" w:firstLine="0"/>
      </w:pPr>
    </w:lvl>
    <w:lvl w:ilvl="5">
      <w:start w:val="1"/>
      <w:numFmt w:val="decimal"/>
      <w:lvlText w:val="%1.%2.%3.%4.%5.%6."/>
      <w:lvlJc w:val="left"/>
      <w:pPr>
        <w:ind w:left="284" w:firstLine="0"/>
      </w:pPr>
    </w:lvl>
    <w:lvl w:ilvl="6">
      <w:start w:val="1"/>
      <w:numFmt w:val="decimal"/>
      <w:lvlText w:val="%1.%2.%3.%4.%5.%6.%7."/>
      <w:lvlJc w:val="left"/>
      <w:pPr>
        <w:ind w:left="284" w:firstLine="0"/>
      </w:pPr>
    </w:lvl>
    <w:lvl w:ilvl="7">
      <w:start w:val="1"/>
      <w:numFmt w:val="decimal"/>
      <w:lvlText w:val="%1.%2.%3.%4.%5.%6.%7.%8."/>
      <w:lvlJc w:val="left"/>
      <w:pPr>
        <w:ind w:left="284" w:firstLine="0"/>
      </w:pPr>
    </w:lvl>
    <w:lvl w:ilvl="8">
      <w:start w:val="1"/>
      <w:numFmt w:val="decimal"/>
      <w:lvlText w:val="%1.%2.%3.%4.%5.%6.%7.%8.%9."/>
      <w:lvlJc w:val="left"/>
      <w:pPr>
        <w:ind w:left="284" w:firstLine="0"/>
      </w:pPr>
    </w:lvl>
  </w:abstractNum>
  <w:abstractNum w:abstractNumId="75">
    <w:nsid w:val="3A910AF3"/>
    <w:multiLevelType w:val="hybridMultilevel"/>
    <w:tmpl w:val="7388A05E"/>
    <w:name w:val="Нумерованный список 17"/>
    <w:lvl w:ilvl="0" w:tplc="B3DA33FC">
      <w:start w:val="1"/>
      <w:numFmt w:val="decimal"/>
      <w:lvlText w:val="%1."/>
      <w:lvlJc w:val="left"/>
      <w:pPr>
        <w:ind w:left="284" w:firstLine="0"/>
      </w:pPr>
      <w:rPr>
        <w:b/>
      </w:rPr>
    </w:lvl>
    <w:lvl w:ilvl="1" w:tplc="A0569F8E">
      <w:start w:val="1"/>
      <w:numFmt w:val="lowerLetter"/>
      <w:lvlText w:val="%2."/>
      <w:lvlJc w:val="left"/>
      <w:pPr>
        <w:ind w:left="1004" w:firstLine="0"/>
      </w:pPr>
    </w:lvl>
    <w:lvl w:ilvl="2" w:tplc="7496179C">
      <w:start w:val="1"/>
      <w:numFmt w:val="lowerRoman"/>
      <w:lvlText w:val="%3."/>
      <w:lvlJc w:val="left"/>
      <w:pPr>
        <w:ind w:left="1904" w:firstLine="0"/>
      </w:pPr>
    </w:lvl>
    <w:lvl w:ilvl="3" w:tplc="43BCE410">
      <w:start w:val="1"/>
      <w:numFmt w:val="decimal"/>
      <w:lvlText w:val="%4."/>
      <w:lvlJc w:val="left"/>
      <w:pPr>
        <w:ind w:left="2444" w:firstLine="0"/>
      </w:pPr>
    </w:lvl>
    <w:lvl w:ilvl="4" w:tplc="F51A6F7E">
      <w:start w:val="1"/>
      <w:numFmt w:val="lowerLetter"/>
      <w:lvlText w:val="%5."/>
      <w:lvlJc w:val="left"/>
      <w:pPr>
        <w:ind w:left="3164" w:firstLine="0"/>
      </w:pPr>
    </w:lvl>
    <w:lvl w:ilvl="5" w:tplc="C928A130">
      <w:start w:val="1"/>
      <w:numFmt w:val="lowerRoman"/>
      <w:lvlText w:val="%6."/>
      <w:lvlJc w:val="left"/>
      <w:pPr>
        <w:ind w:left="4064" w:firstLine="0"/>
      </w:pPr>
    </w:lvl>
    <w:lvl w:ilvl="6" w:tplc="4246C568">
      <w:start w:val="1"/>
      <w:numFmt w:val="decimal"/>
      <w:lvlText w:val="%7."/>
      <w:lvlJc w:val="left"/>
      <w:pPr>
        <w:ind w:left="4604" w:firstLine="0"/>
      </w:pPr>
    </w:lvl>
    <w:lvl w:ilvl="7" w:tplc="D664329E">
      <w:start w:val="1"/>
      <w:numFmt w:val="lowerLetter"/>
      <w:lvlText w:val="%8."/>
      <w:lvlJc w:val="left"/>
      <w:pPr>
        <w:ind w:left="5324" w:firstLine="0"/>
      </w:pPr>
    </w:lvl>
    <w:lvl w:ilvl="8" w:tplc="3176DBE4">
      <w:start w:val="1"/>
      <w:numFmt w:val="lowerRoman"/>
      <w:lvlText w:val="%9."/>
      <w:lvlJc w:val="left"/>
      <w:pPr>
        <w:ind w:left="6224" w:firstLine="0"/>
      </w:pPr>
    </w:lvl>
  </w:abstractNum>
  <w:abstractNum w:abstractNumId="76">
    <w:nsid w:val="3B63130F"/>
    <w:multiLevelType w:val="hybridMultilevel"/>
    <w:tmpl w:val="BECAF94E"/>
    <w:name w:val="Нумерованный список 4"/>
    <w:lvl w:ilvl="0" w:tplc="EB4A1848">
      <w:start w:val="1"/>
      <w:numFmt w:val="decimal"/>
      <w:lvlText w:val="%1."/>
      <w:lvlJc w:val="left"/>
      <w:pPr>
        <w:ind w:left="284" w:firstLine="0"/>
      </w:pPr>
      <w:rPr>
        <w:b/>
      </w:rPr>
    </w:lvl>
    <w:lvl w:ilvl="1" w:tplc="C5B2B230">
      <w:start w:val="1"/>
      <w:numFmt w:val="lowerLetter"/>
      <w:lvlText w:val="%2."/>
      <w:lvlJc w:val="left"/>
      <w:pPr>
        <w:ind w:left="1004" w:firstLine="0"/>
      </w:pPr>
    </w:lvl>
    <w:lvl w:ilvl="2" w:tplc="712C3214">
      <w:start w:val="1"/>
      <w:numFmt w:val="lowerRoman"/>
      <w:lvlText w:val="%3."/>
      <w:lvlJc w:val="left"/>
      <w:pPr>
        <w:ind w:left="1904" w:firstLine="0"/>
      </w:pPr>
    </w:lvl>
    <w:lvl w:ilvl="3" w:tplc="72549E70">
      <w:start w:val="1"/>
      <w:numFmt w:val="decimal"/>
      <w:lvlText w:val="%4."/>
      <w:lvlJc w:val="left"/>
      <w:pPr>
        <w:ind w:left="2444" w:firstLine="0"/>
      </w:pPr>
    </w:lvl>
    <w:lvl w:ilvl="4" w:tplc="DAAC81C2">
      <w:start w:val="1"/>
      <w:numFmt w:val="lowerLetter"/>
      <w:lvlText w:val="%5."/>
      <w:lvlJc w:val="left"/>
      <w:pPr>
        <w:ind w:left="3164" w:firstLine="0"/>
      </w:pPr>
    </w:lvl>
    <w:lvl w:ilvl="5" w:tplc="818438F6">
      <w:start w:val="1"/>
      <w:numFmt w:val="lowerRoman"/>
      <w:lvlText w:val="%6."/>
      <w:lvlJc w:val="left"/>
      <w:pPr>
        <w:ind w:left="4064" w:firstLine="0"/>
      </w:pPr>
    </w:lvl>
    <w:lvl w:ilvl="6" w:tplc="90DCEBF2">
      <w:start w:val="1"/>
      <w:numFmt w:val="decimal"/>
      <w:lvlText w:val="%7."/>
      <w:lvlJc w:val="left"/>
      <w:pPr>
        <w:ind w:left="4604" w:firstLine="0"/>
      </w:pPr>
    </w:lvl>
    <w:lvl w:ilvl="7" w:tplc="614C09F6">
      <w:start w:val="1"/>
      <w:numFmt w:val="lowerLetter"/>
      <w:lvlText w:val="%8."/>
      <w:lvlJc w:val="left"/>
      <w:pPr>
        <w:ind w:left="5324" w:firstLine="0"/>
      </w:pPr>
    </w:lvl>
    <w:lvl w:ilvl="8" w:tplc="67A6E0B0">
      <w:start w:val="1"/>
      <w:numFmt w:val="lowerRoman"/>
      <w:lvlText w:val="%9."/>
      <w:lvlJc w:val="left"/>
      <w:pPr>
        <w:ind w:left="6224" w:firstLine="0"/>
      </w:pPr>
    </w:lvl>
  </w:abstractNum>
  <w:abstractNum w:abstractNumId="77">
    <w:nsid w:val="3B987B29"/>
    <w:multiLevelType w:val="singleLevel"/>
    <w:tmpl w:val="32427076"/>
    <w:name w:val="Bullet 131"/>
    <w:lvl w:ilvl="0">
      <w:numFmt w:val="bullet"/>
      <w:lvlText w:val="−"/>
      <w:lvlJc w:val="left"/>
      <w:pPr>
        <w:tabs>
          <w:tab w:val="num" w:pos="0"/>
        </w:tabs>
        <w:ind w:left="0" w:firstLine="0"/>
      </w:pPr>
      <w:rPr>
        <w:rFonts w:ascii="Times New Roman" w:hAnsi="Times New Roman" w:cs="Times New Roman"/>
      </w:rPr>
    </w:lvl>
  </w:abstractNum>
  <w:abstractNum w:abstractNumId="78">
    <w:nsid w:val="3D355727"/>
    <w:multiLevelType w:val="singleLevel"/>
    <w:tmpl w:val="77DEFD36"/>
    <w:name w:val="Bullet 108"/>
    <w:lvl w:ilvl="0">
      <w:numFmt w:val="bullet"/>
      <w:lvlText w:val=""/>
      <w:lvlJc w:val="left"/>
      <w:pPr>
        <w:tabs>
          <w:tab w:val="num" w:pos="0"/>
        </w:tabs>
        <w:ind w:left="0" w:firstLine="0"/>
      </w:pPr>
      <w:rPr>
        <w:rFonts w:ascii="Symbol" w:hAnsi="Symbol"/>
      </w:rPr>
    </w:lvl>
  </w:abstractNum>
  <w:abstractNum w:abstractNumId="79">
    <w:nsid w:val="3E88207C"/>
    <w:multiLevelType w:val="hybridMultilevel"/>
    <w:tmpl w:val="C9D6C5AC"/>
    <w:name w:val="Нумерованный список 59"/>
    <w:lvl w:ilvl="0" w:tplc="E12C1A14">
      <w:numFmt w:val="bullet"/>
      <w:lvlText w:val="−"/>
      <w:lvlJc w:val="left"/>
      <w:pPr>
        <w:ind w:left="360" w:firstLine="0"/>
      </w:pPr>
      <w:rPr>
        <w:rFonts w:ascii="Times New Roman" w:hAnsi="Times New Roman"/>
        <w:sz w:val="28"/>
      </w:rPr>
    </w:lvl>
    <w:lvl w:ilvl="1" w:tplc="CB980B6E">
      <w:numFmt w:val="bullet"/>
      <w:lvlText w:val="o"/>
      <w:lvlJc w:val="left"/>
      <w:pPr>
        <w:ind w:left="1080" w:firstLine="0"/>
      </w:pPr>
      <w:rPr>
        <w:rFonts w:ascii="Courier New" w:hAnsi="Courier New"/>
      </w:rPr>
    </w:lvl>
    <w:lvl w:ilvl="2" w:tplc="CF348AC4">
      <w:numFmt w:val="bullet"/>
      <w:lvlText w:val=""/>
      <w:lvlJc w:val="left"/>
      <w:pPr>
        <w:ind w:left="1800" w:firstLine="0"/>
      </w:pPr>
      <w:rPr>
        <w:rFonts w:ascii="Wingdings" w:eastAsia="Wingdings" w:hAnsi="Wingdings" w:cs="Wingdings"/>
      </w:rPr>
    </w:lvl>
    <w:lvl w:ilvl="3" w:tplc="2BFA842C">
      <w:numFmt w:val="bullet"/>
      <w:lvlText w:val=""/>
      <w:lvlJc w:val="left"/>
      <w:pPr>
        <w:ind w:left="2520" w:firstLine="0"/>
      </w:pPr>
      <w:rPr>
        <w:rFonts w:ascii="Symbol" w:hAnsi="Symbol"/>
      </w:rPr>
    </w:lvl>
    <w:lvl w:ilvl="4" w:tplc="0206E080">
      <w:numFmt w:val="bullet"/>
      <w:lvlText w:val="o"/>
      <w:lvlJc w:val="left"/>
      <w:pPr>
        <w:ind w:left="3240" w:firstLine="0"/>
      </w:pPr>
      <w:rPr>
        <w:rFonts w:ascii="Courier New" w:hAnsi="Courier New"/>
      </w:rPr>
    </w:lvl>
    <w:lvl w:ilvl="5" w:tplc="18028848">
      <w:numFmt w:val="bullet"/>
      <w:lvlText w:val=""/>
      <w:lvlJc w:val="left"/>
      <w:pPr>
        <w:ind w:left="3960" w:firstLine="0"/>
      </w:pPr>
      <w:rPr>
        <w:rFonts w:ascii="Wingdings" w:eastAsia="Wingdings" w:hAnsi="Wingdings" w:cs="Wingdings"/>
      </w:rPr>
    </w:lvl>
    <w:lvl w:ilvl="6" w:tplc="C388D19E">
      <w:numFmt w:val="bullet"/>
      <w:lvlText w:val=""/>
      <w:lvlJc w:val="left"/>
      <w:pPr>
        <w:ind w:left="4680" w:firstLine="0"/>
      </w:pPr>
      <w:rPr>
        <w:rFonts w:ascii="Symbol" w:hAnsi="Symbol"/>
      </w:rPr>
    </w:lvl>
    <w:lvl w:ilvl="7" w:tplc="401E4B54">
      <w:numFmt w:val="bullet"/>
      <w:lvlText w:val="o"/>
      <w:lvlJc w:val="left"/>
      <w:pPr>
        <w:ind w:left="5400" w:firstLine="0"/>
      </w:pPr>
      <w:rPr>
        <w:rFonts w:ascii="Courier New" w:hAnsi="Courier New"/>
      </w:rPr>
    </w:lvl>
    <w:lvl w:ilvl="8" w:tplc="58644828">
      <w:numFmt w:val="bullet"/>
      <w:lvlText w:val=""/>
      <w:lvlJc w:val="left"/>
      <w:pPr>
        <w:ind w:left="6120" w:firstLine="0"/>
      </w:pPr>
      <w:rPr>
        <w:rFonts w:ascii="Wingdings" w:eastAsia="Wingdings" w:hAnsi="Wingdings" w:cs="Wingdings"/>
      </w:rPr>
    </w:lvl>
  </w:abstractNum>
  <w:abstractNum w:abstractNumId="80">
    <w:nsid w:val="3EE649DE"/>
    <w:multiLevelType w:val="singleLevel"/>
    <w:tmpl w:val="1476510A"/>
    <w:name w:val="Bullet 124"/>
    <w:lvl w:ilvl="0">
      <w:numFmt w:val="bullet"/>
      <w:lvlText w:val=""/>
      <w:lvlJc w:val="left"/>
      <w:pPr>
        <w:tabs>
          <w:tab w:val="num" w:pos="0"/>
        </w:tabs>
        <w:ind w:left="0" w:firstLine="0"/>
      </w:pPr>
      <w:rPr>
        <w:rFonts w:ascii="Symbol" w:hAnsi="Symbol"/>
        <w:color w:val="auto"/>
      </w:rPr>
    </w:lvl>
  </w:abstractNum>
  <w:abstractNum w:abstractNumId="81">
    <w:nsid w:val="40036B1C"/>
    <w:multiLevelType w:val="hybridMultilevel"/>
    <w:tmpl w:val="B126B26A"/>
    <w:name w:val="Нумерованный список 15"/>
    <w:lvl w:ilvl="0" w:tplc="32F07B70">
      <w:start w:val="1"/>
      <w:numFmt w:val="decimal"/>
      <w:lvlText w:val="%1."/>
      <w:lvlJc w:val="left"/>
      <w:pPr>
        <w:ind w:left="284" w:firstLine="0"/>
      </w:pPr>
      <w:rPr>
        <w:rFonts w:cs="Times New Roman"/>
      </w:rPr>
    </w:lvl>
    <w:lvl w:ilvl="1" w:tplc="D90C5A98">
      <w:start w:val="1"/>
      <w:numFmt w:val="lowerLetter"/>
      <w:lvlText w:val="%2."/>
      <w:lvlJc w:val="left"/>
      <w:pPr>
        <w:ind w:left="1080" w:firstLine="0"/>
      </w:pPr>
      <w:rPr>
        <w:rFonts w:cs="Times New Roman"/>
      </w:rPr>
    </w:lvl>
    <w:lvl w:ilvl="2" w:tplc="E528DE1E">
      <w:start w:val="1"/>
      <w:numFmt w:val="lowerRoman"/>
      <w:lvlText w:val="%3."/>
      <w:lvlJc w:val="left"/>
      <w:pPr>
        <w:ind w:left="1980" w:firstLine="0"/>
      </w:pPr>
      <w:rPr>
        <w:rFonts w:cs="Times New Roman"/>
      </w:rPr>
    </w:lvl>
    <w:lvl w:ilvl="3" w:tplc="D356452E">
      <w:start w:val="1"/>
      <w:numFmt w:val="decimal"/>
      <w:lvlText w:val="%4."/>
      <w:lvlJc w:val="left"/>
      <w:pPr>
        <w:ind w:left="2520" w:firstLine="0"/>
      </w:pPr>
      <w:rPr>
        <w:rFonts w:cs="Times New Roman"/>
      </w:rPr>
    </w:lvl>
    <w:lvl w:ilvl="4" w:tplc="81A8933E">
      <w:start w:val="1"/>
      <w:numFmt w:val="lowerLetter"/>
      <w:lvlText w:val="%5."/>
      <w:lvlJc w:val="left"/>
      <w:pPr>
        <w:ind w:left="3240" w:firstLine="0"/>
      </w:pPr>
      <w:rPr>
        <w:rFonts w:cs="Times New Roman"/>
      </w:rPr>
    </w:lvl>
    <w:lvl w:ilvl="5" w:tplc="18166AC4">
      <w:start w:val="1"/>
      <w:numFmt w:val="lowerRoman"/>
      <w:lvlText w:val="%6."/>
      <w:lvlJc w:val="left"/>
      <w:pPr>
        <w:ind w:left="4140" w:firstLine="0"/>
      </w:pPr>
      <w:rPr>
        <w:rFonts w:cs="Times New Roman"/>
      </w:rPr>
    </w:lvl>
    <w:lvl w:ilvl="6" w:tplc="6764DF6E">
      <w:start w:val="1"/>
      <w:numFmt w:val="decimal"/>
      <w:lvlText w:val="%7."/>
      <w:lvlJc w:val="left"/>
      <w:pPr>
        <w:ind w:left="4680" w:firstLine="0"/>
      </w:pPr>
      <w:rPr>
        <w:rFonts w:cs="Times New Roman"/>
      </w:rPr>
    </w:lvl>
    <w:lvl w:ilvl="7" w:tplc="2DE6281E">
      <w:start w:val="1"/>
      <w:numFmt w:val="lowerLetter"/>
      <w:lvlText w:val="%8."/>
      <w:lvlJc w:val="left"/>
      <w:pPr>
        <w:ind w:left="5400" w:firstLine="0"/>
      </w:pPr>
      <w:rPr>
        <w:rFonts w:cs="Times New Roman"/>
      </w:rPr>
    </w:lvl>
    <w:lvl w:ilvl="8" w:tplc="515E1696">
      <w:start w:val="1"/>
      <w:numFmt w:val="lowerRoman"/>
      <w:lvlText w:val="%9."/>
      <w:lvlJc w:val="left"/>
      <w:pPr>
        <w:ind w:left="6300" w:firstLine="0"/>
      </w:pPr>
      <w:rPr>
        <w:rFonts w:cs="Times New Roman"/>
      </w:rPr>
    </w:lvl>
  </w:abstractNum>
  <w:abstractNum w:abstractNumId="82">
    <w:nsid w:val="41121CB2"/>
    <w:multiLevelType w:val="multilevel"/>
    <w:tmpl w:val="FDBEFBE4"/>
    <w:name w:val="Нумерованный список 61"/>
    <w:lvl w:ilvl="0">
      <w:start w:val="1"/>
      <w:numFmt w:val="decimal"/>
      <w:lvlText w:val="%1."/>
      <w:lvlJc w:val="left"/>
      <w:pPr>
        <w:ind w:left="360" w:firstLine="0"/>
      </w:pPr>
    </w:lvl>
    <w:lvl w:ilvl="1">
      <w:start w:val="2"/>
      <w:numFmt w:val="decimal"/>
      <w:lvlText w:val="%1.%2."/>
      <w:lvlJc w:val="left"/>
      <w:pPr>
        <w:ind w:left="360" w:firstLine="0"/>
      </w:pPr>
    </w:lvl>
    <w:lvl w:ilvl="2">
      <w:start w:val="2"/>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83">
    <w:nsid w:val="41575ACF"/>
    <w:multiLevelType w:val="hybridMultilevel"/>
    <w:tmpl w:val="E2A0D2E2"/>
    <w:name w:val="Нумерованный список 10"/>
    <w:lvl w:ilvl="0" w:tplc="C1D8125A">
      <w:start w:val="1"/>
      <w:numFmt w:val="decimal"/>
      <w:lvlText w:val="%1."/>
      <w:lvlJc w:val="left"/>
      <w:pPr>
        <w:ind w:left="360" w:firstLine="0"/>
      </w:pPr>
      <w:rPr>
        <w:rFonts w:cs="Times New Roman"/>
      </w:rPr>
    </w:lvl>
    <w:lvl w:ilvl="1" w:tplc="6A2A56C4">
      <w:start w:val="1"/>
      <w:numFmt w:val="lowerLetter"/>
      <w:lvlText w:val="%2."/>
      <w:lvlJc w:val="left"/>
      <w:pPr>
        <w:ind w:left="1080" w:firstLine="0"/>
      </w:pPr>
      <w:rPr>
        <w:rFonts w:cs="Times New Roman"/>
      </w:rPr>
    </w:lvl>
    <w:lvl w:ilvl="2" w:tplc="2A2081C4">
      <w:start w:val="1"/>
      <w:numFmt w:val="lowerRoman"/>
      <w:lvlText w:val="%3."/>
      <w:lvlJc w:val="left"/>
      <w:pPr>
        <w:ind w:left="1980" w:firstLine="0"/>
      </w:pPr>
      <w:rPr>
        <w:rFonts w:cs="Times New Roman"/>
      </w:rPr>
    </w:lvl>
    <w:lvl w:ilvl="3" w:tplc="D0C22416">
      <w:start w:val="1"/>
      <w:numFmt w:val="decimal"/>
      <w:lvlText w:val="%4."/>
      <w:lvlJc w:val="left"/>
      <w:pPr>
        <w:ind w:left="2520" w:firstLine="0"/>
      </w:pPr>
      <w:rPr>
        <w:rFonts w:cs="Times New Roman"/>
      </w:rPr>
    </w:lvl>
    <w:lvl w:ilvl="4" w:tplc="B34E671A">
      <w:start w:val="1"/>
      <w:numFmt w:val="lowerLetter"/>
      <w:lvlText w:val="%5."/>
      <w:lvlJc w:val="left"/>
      <w:pPr>
        <w:ind w:left="3240" w:firstLine="0"/>
      </w:pPr>
      <w:rPr>
        <w:rFonts w:cs="Times New Roman"/>
      </w:rPr>
    </w:lvl>
    <w:lvl w:ilvl="5" w:tplc="CA024830">
      <w:start w:val="1"/>
      <w:numFmt w:val="lowerRoman"/>
      <w:lvlText w:val="%6."/>
      <w:lvlJc w:val="left"/>
      <w:pPr>
        <w:ind w:left="4140" w:firstLine="0"/>
      </w:pPr>
      <w:rPr>
        <w:rFonts w:cs="Times New Roman"/>
      </w:rPr>
    </w:lvl>
    <w:lvl w:ilvl="6" w:tplc="C206EE04">
      <w:start w:val="1"/>
      <w:numFmt w:val="decimal"/>
      <w:lvlText w:val="%7."/>
      <w:lvlJc w:val="left"/>
      <w:pPr>
        <w:ind w:left="4680" w:firstLine="0"/>
      </w:pPr>
      <w:rPr>
        <w:rFonts w:cs="Times New Roman"/>
      </w:rPr>
    </w:lvl>
    <w:lvl w:ilvl="7" w:tplc="A604750C">
      <w:start w:val="1"/>
      <w:numFmt w:val="lowerLetter"/>
      <w:lvlText w:val="%8."/>
      <w:lvlJc w:val="left"/>
      <w:pPr>
        <w:ind w:left="5400" w:firstLine="0"/>
      </w:pPr>
      <w:rPr>
        <w:rFonts w:cs="Times New Roman"/>
      </w:rPr>
    </w:lvl>
    <w:lvl w:ilvl="8" w:tplc="AC2CBF1A">
      <w:start w:val="1"/>
      <w:numFmt w:val="lowerRoman"/>
      <w:lvlText w:val="%9."/>
      <w:lvlJc w:val="left"/>
      <w:pPr>
        <w:ind w:left="6300" w:firstLine="0"/>
      </w:pPr>
      <w:rPr>
        <w:rFonts w:cs="Times New Roman"/>
      </w:rPr>
    </w:lvl>
  </w:abstractNum>
  <w:abstractNum w:abstractNumId="84">
    <w:nsid w:val="415768EF"/>
    <w:multiLevelType w:val="hybridMultilevel"/>
    <w:tmpl w:val="D2583306"/>
    <w:name w:val="Нумерованный список 74"/>
    <w:lvl w:ilvl="0" w:tplc="D7F8E80E">
      <w:numFmt w:val="bullet"/>
      <w:lvlText w:val=""/>
      <w:lvlJc w:val="left"/>
      <w:pPr>
        <w:ind w:left="360" w:firstLine="0"/>
      </w:pPr>
      <w:rPr>
        <w:rFonts w:ascii="Symbol" w:hAnsi="Symbol"/>
      </w:rPr>
    </w:lvl>
    <w:lvl w:ilvl="1" w:tplc="FB08F5D4">
      <w:start w:val="1"/>
      <w:numFmt w:val="lowerLetter"/>
      <w:lvlText w:val="%2."/>
      <w:lvlJc w:val="left"/>
      <w:pPr>
        <w:ind w:left="1080" w:firstLine="0"/>
      </w:pPr>
    </w:lvl>
    <w:lvl w:ilvl="2" w:tplc="5E80AAFC">
      <w:start w:val="1"/>
      <w:numFmt w:val="lowerRoman"/>
      <w:lvlText w:val="%3."/>
      <w:lvlJc w:val="left"/>
      <w:pPr>
        <w:ind w:left="1980" w:firstLine="0"/>
      </w:pPr>
    </w:lvl>
    <w:lvl w:ilvl="3" w:tplc="2904D364">
      <w:start w:val="1"/>
      <w:numFmt w:val="decimal"/>
      <w:lvlText w:val="%4."/>
      <w:lvlJc w:val="left"/>
      <w:pPr>
        <w:ind w:left="2520" w:firstLine="0"/>
      </w:pPr>
    </w:lvl>
    <w:lvl w:ilvl="4" w:tplc="198A3F98">
      <w:start w:val="1"/>
      <w:numFmt w:val="lowerLetter"/>
      <w:lvlText w:val="%5."/>
      <w:lvlJc w:val="left"/>
      <w:pPr>
        <w:ind w:left="3240" w:firstLine="0"/>
      </w:pPr>
    </w:lvl>
    <w:lvl w:ilvl="5" w:tplc="FE0A78D0">
      <w:start w:val="1"/>
      <w:numFmt w:val="lowerRoman"/>
      <w:lvlText w:val="%6."/>
      <w:lvlJc w:val="left"/>
      <w:pPr>
        <w:ind w:left="4140" w:firstLine="0"/>
      </w:pPr>
    </w:lvl>
    <w:lvl w:ilvl="6" w:tplc="324622EE">
      <w:start w:val="1"/>
      <w:numFmt w:val="decimal"/>
      <w:lvlText w:val="%7."/>
      <w:lvlJc w:val="left"/>
      <w:pPr>
        <w:ind w:left="4680" w:firstLine="0"/>
      </w:pPr>
    </w:lvl>
    <w:lvl w:ilvl="7" w:tplc="734CBC64">
      <w:start w:val="1"/>
      <w:numFmt w:val="lowerLetter"/>
      <w:lvlText w:val="%8."/>
      <w:lvlJc w:val="left"/>
      <w:pPr>
        <w:ind w:left="5400" w:firstLine="0"/>
      </w:pPr>
    </w:lvl>
    <w:lvl w:ilvl="8" w:tplc="E7B6CC0C">
      <w:start w:val="1"/>
      <w:numFmt w:val="lowerRoman"/>
      <w:lvlText w:val="%9."/>
      <w:lvlJc w:val="left"/>
      <w:pPr>
        <w:ind w:left="6300" w:firstLine="0"/>
      </w:pPr>
    </w:lvl>
  </w:abstractNum>
  <w:abstractNum w:abstractNumId="85">
    <w:nsid w:val="4306724A"/>
    <w:multiLevelType w:val="hybridMultilevel"/>
    <w:tmpl w:val="A2A8A45E"/>
    <w:name w:val="Нумерованный список 29"/>
    <w:lvl w:ilvl="0" w:tplc="560C7328">
      <w:start w:val="1"/>
      <w:numFmt w:val="decimal"/>
      <w:lvlText w:val="%1."/>
      <w:lvlJc w:val="left"/>
      <w:pPr>
        <w:ind w:left="284" w:firstLine="0"/>
      </w:pPr>
      <w:rPr>
        <w:b/>
      </w:rPr>
    </w:lvl>
    <w:lvl w:ilvl="1" w:tplc="25102F3A">
      <w:start w:val="1"/>
      <w:numFmt w:val="lowerLetter"/>
      <w:lvlText w:val="%2."/>
      <w:lvlJc w:val="left"/>
      <w:pPr>
        <w:ind w:left="1004" w:firstLine="0"/>
      </w:pPr>
    </w:lvl>
    <w:lvl w:ilvl="2" w:tplc="0E563614">
      <w:start w:val="1"/>
      <w:numFmt w:val="lowerRoman"/>
      <w:lvlText w:val="%3."/>
      <w:lvlJc w:val="left"/>
      <w:pPr>
        <w:ind w:left="1904" w:firstLine="0"/>
      </w:pPr>
    </w:lvl>
    <w:lvl w:ilvl="3" w:tplc="1028395E">
      <w:start w:val="1"/>
      <w:numFmt w:val="decimal"/>
      <w:lvlText w:val="%4."/>
      <w:lvlJc w:val="left"/>
      <w:pPr>
        <w:ind w:left="2444" w:firstLine="0"/>
      </w:pPr>
    </w:lvl>
    <w:lvl w:ilvl="4" w:tplc="1AB866CA">
      <w:start w:val="1"/>
      <w:numFmt w:val="lowerLetter"/>
      <w:lvlText w:val="%5."/>
      <w:lvlJc w:val="left"/>
      <w:pPr>
        <w:ind w:left="3164" w:firstLine="0"/>
      </w:pPr>
    </w:lvl>
    <w:lvl w:ilvl="5" w:tplc="B05C4BC8">
      <w:start w:val="1"/>
      <w:numFmt w:val="lowerRoman"/>
      <w:lvlText w:val="%6."/>
      <w:lvlJc w:val="left"/>
      <w:pPr>
        <w:ind w:left="4064" w:firstLine="0"/>
      </w:pPr>
    </w:lvl>
    <w:lvl w:ilvl="6" w:tplc="895AD4E0">
      <w:start w:val="1"/>
      <w:numFmt w:val="decimal"/>
      <w:lvlText w:val="%7."/>
      <w:lvlJc w:val="left"/>
      <w:pPr>
        <w:ind w:left="4604" w:firstLine="0"/>
      </w:pPr>
    </w:lvl>
    <w:lvl w:ilvl="7" w:tplc="39109524">
      <w:start w:val="1"/>
      <w:numFmt w:val="lowerLetter"/>
      <w:lvlText w:val="%8."/>
      <w:lvlJc w:val="left"/>
      <w:pPr>
        <w:ind w:left="5324" w:firstLine="0"/>
      </w:pPr>
    </w:lvl>
    <w:lvl w:ilvl="8" w:tplc="28DC06A6">
      <w:start w:val="1"/>
      <w:numFmt w:val="lowerRoman"/>
      <w:lvlText w:val="%9."/>
      <w:lvlJc w:val="left"/>
      <w:pPr>
        <w:ind w:left="6224" w:firstLine="0"/>
      </w:pPr>
    </w:lvl>
  </w:abstractNum>
  <w:abstractNum w:abstractNumId="86">
    <w:nsid w:val="444672F4"/>
    <w:multiLevelType w:val="hybridMultilevel"/>
    <w:tmpl w:val="9AC8661A"/>
    <w:name w:val="Нумерованный список 43"/>
    <w:lvl w:ilvl="0" w:tplc="90080F28">
      <w:start w:val="1"/>
      <w:numFmt w:val="decimal"/>
      <w:lvlText w:val="%1."/>
      <w:lvlJc w:val="left"/>
      <w:pPr>
        <w:ind w:left="567" w:firstLine="0"/>
      </w:pPr>
      <w:rPr>
        <w:b w:val="0"/>
      </w:rPr>
    </w:lvl>
    <w:lvl w:ilvl="1" w:tplc="C9A40BDC">
      <w:start w:val="1"/>
      <w:numFmt w:val="lowerLetter"/>
      <w:lvlText w:val="%2."/>
      <w:lvlJc w:val="left"/>
      <w:pPr>
        <w:ind w:left="1080" w:firstLine="0"/>
      </w:pPr>
    </w:lvl>
    <w:lvl w:ilvl="2" w:tplc="350096DC">
      <w:start w:val="1"/>
      <w:numFmt w:val="lowerRoman"/>
      <w:lvlText w:val="%3."/>
      <w:lvlJc w:val="left"/>
      <w:pPr>
        <w:ind w:left="1980" w:firstLine="0"/>
      </w:pPr>
    </w:lvl>
    <w:lvl w:ilvl="3" w:tplc="2190049E">
      <w:start w:val="1"/>
      <w:numFmt w:val="decimal"/>
      <w:lvlText w:val="%4."/>
      <w:lvlJc w:val="left"/>
      <w:pPr>
        <w:ind w:left="2520" w:firstLine="0"/>
      </w:pPr>
    </w:lvl>
    <w:lvl w:ilvl="4" w:tplc="6B90CD06">
      <w:start w:val="1"/>
      <w:numFmt w:val="lowerLetter"/>
      <w:lvlText w:val="%5."/>
      <w:lvlJc w:val="left"/>
      <w:pPr>
        <w:ind w:left="3240" w:firstLine="0"/>
      </w:pPr>
    </w:lvl>
    <w:lvl w:ilvl="5" w:tplc="D50264E6">
      <w:start w:val="1"/>
      <w:numFmt w:val="lowerRoman"/>
      <w:lvlText w:val="%6."/>
      <w:lvlJc w:val="left"/>
      <w:pPr>
        <w:ind w:left="4140" w:firstLine="0"/>
      </w:pPr>
    </w:lvl>
    <w:lvl w:ilvl="6" w:tplc="29342D4E">
      <w:start w:val="1"/>
      <w:numFmt w:val="decimal"/>
      <w:lvlText w:val="%7."/>
      <w:lvlJc w:val="left"/>
      <w:pPr>
        <w:ind w:left="4680" w:firstLine="0"/>
      </w:pPr>
    </w:lvl>
    <w:lvl w:ilvl="7" w:tplc="675A6708">
      <w:start w:val="1"/>
      <w:numFmt w:val="lowerLetter"/>
      <w:lvlText w:val="%8."/>
      <w:lvlJc w:val="left"/>
      <w:pPr>
        <w:ind w:left="5400" w:firstLine="0"/>
      </w:pPr>
    </w:lvl>
    <w:lvl w:ilvl="8" w:tplc="28CCA49E">
      <w:start w:val="1"/>
      <w:numFmt w:val="lowerRoman"/>
      <w:lvlText w:val="%9."/>
      <w:lvlJc w:val="left"/>
      <w:pPr>
        <w:ind w:left="6300" w:firstLine="0"/>
      </w:pPr>
    </w:lvl>
  </w:abstractNum>
  <w:abstractNum w:abstractNumId="87">
    <w:nsid w:val="45046265"/>
    <w:multiLevelType w:val="hybridMultilevel"/>
    <w:tmpl w:val="0786F612"/>
    <w:name w:val="Нумерованный список 58"/>
    <w:lvl w:ilvl="0" w:tplc="BB427860">
      <w:start w:val="1"/>
      <w:numFmt w:val="decimal"/>
      <w:lvlText w:val="%1"/>
      <w:lvlJc w:val="left"/>
      <w:pPr>
        <w:ind w:left="360" w:firstLine="0"/>
      </w:pPr>
    </w:lvl>
    <w:lvl w:ilvl="1" w:tplc="6E8C82E6">
      <w:start w:val="1"/>
      <w:numFmt w:val="lowerLetter"/>
      <w:lvlText w:val="%2."/>
      <w:lvlJc w:val="left"/>
      <w:pPr>
        <w:ind w:left="1080" w:firstLine="0"/>
      </w:pPr>
    </w:lvl>
    <w:lvl w:ilvl="2" w:tplc="3C1670AA">
      <w:start w:val="1"/>
      <w:numFmt w:val="lowerRoman"/>
      <w:lvlText w:val="%3."/>
      <w:lvlJc w:val="left"/>
      <w:pPr>
        <w:ind w:left="1980" w:firstLine="0"/>
      </w:pPr>
    </w:lvl>
    <w:lvl w:ilvl="3" w:tplc="A3441608">
      <w:start w:val="1"/>
      <w:numFmt w:val="decimal"/>
      <w:lvlText w:val="%4."/>
      <w:lvlJc w:val="left"/>
      <w:pPr>
        <w:ind w:left="2520" w:firstLine="0"/>
      </w:pPr>
    </w:lvl>
    <w:lvl w:ilvl="4" w:tplc="988A61CA">
      <w:start w:val="1"/>
      <w:numFmt w:val="lowerLetter"/>
      <w:lvlText w:val="%5."/>
      <w:lvlJc w:val="left"/>
      <w:pPr>
        <w:ind w:left="3240" w:firstLine="0"/>
      </w:pPr>
    </w:lvl>
    <w:lvl w:ilvl="5" w:tplc="E77E7768">
      <w:start w:val="1"/>
      <w:numFmt w:val="lowerRoman"/>
      <w:lvlText w:val="%6."/>
      <w:lvlJc w:val="left"/>
      <w:pPr>
        <w:ind w:left="4140" w:firstLine="0"/>
      </w:pPr>
    </w:lvl>
    <w:lvl w:ilvl="6" w:tplc="4474750C">
      <w:start w:val="1"/>
      <w:numFmt w:val="decimal"/>
      <w:lvlText w:val="%7."/>
      <w:lvlJc w:val="left"/>
      <w:pPr>
        <w:ind w:left="4680" w:firstLine="0"/>
      </w:pPr>
    </w:lvl>
    <w:lvl w:ilvl="7" w:tplc="C6A432A8">
      <w:start w:val="1"/>
      <w:numFmt w:val="lowerLetter"/>
      <w:lvlText w:val="%8."/>
      <w:lvlJc w:val="left"/>
      <w:pPr>
        <w:ind w:left="5400" w:firstLine="0"/>
      </w:pPr>
    </w:lvl>
    <w:lvl w:ilvl="8" w:tplc="B47692AC">
      <w:start w:val="1"/>
      <w:numFmt w:val="lowerRoman"/>
      <w:lvlText w:val="%9."/>
      <w:lvlJc w:val="left"/>
      <w:pPr>
        <w:ind w:left="6300" w:firstLine="0"/>
      </w:pPr>
    </w:lvl>
  </w:abstractNum>
  <w:abstractNum w:abstractNumId="88">
    <w:nsid w:val="452136A1"/>
    <w:multiLevelType w:val="hybridMultilevel"/>
    <w:tmpl w:val="D5FA7296"/>
    <w:name w:val="Нумерованный список 86"/>
    <w:lvl w:ilvl="0" w:tplc="6D3C0100">
      <w:start w:val="1"/>
      <w:numFmt w:val="decimal"/>
      <w:lvlText w:val="%1."/>
      <w:lvlJc w:val="left"/>
      <w:pPr>
        <w:ind w:left="284" w:firstLine="0"/>
      </w:pPr>
      <w:rPr>
        <w:rFonts w:cs="Times New Roman"/>
        <w:b/>
      </w:rPr>
    </w:lvl>
    <w:lvl w:ilvl="1" w:tplc="AEE40628">
      <w:start w:val="1"/>
      <w:numFmt w:val="lowerLetter"/>
      <w:lvlText w:val="%2."/>
      <w:lvlJc w:val="left"/>
      <w:pPr>
        <w:ind w:left="1004" w:firstLine="0"/>
      </w:pPr>
      <w:rPr>
        <w:rFonts w:cs="Times New Roman"/>
      </w:rPr>
    </w:lvl>
    <w:lvl w:ilvl="2" w:tplc="AEFEBB3E">
      <w:start w:val="1"/>
      <w:numFmt w:val="lowerRoman"/>
      <w:lvlText w:val="%3."/>
      <w:lvlJc w:val="left"/>
      <w:pPr>
        <w:ind w:left="1904" w:firstLine="0"/>
      </w:pPr>
      <w:rPr>
        <w:rFonts w:cs="Times New Roman"/>
      </w:rPr>
    </w:lvl>
    <w:lvl w:ilvl="3" w:tplc="CB52B63A">
      <w:start w:val="1"/>
      <w:numFmt w:val="decimal"/>
      <w:lvlText w:val="%4."/>
      <w:lvlJc w:val="left"/>
      <w:pPr>
        <w:ind w:left="2444" w:firstLine="0"/>
      </w:pPr>
      <w:rPr>
        <w:rFonts w:cs="Times New Roman"/>
      </w:rPr>
    </w:lvl>
    <w:lvl w:ilvl="4" w:tplc="5F06E368">
      <w:start w:val="1"/>
      <w:numFmt w:val="lowerLetter"/>
      <w:lvlText w:val="%5."/>
      <w:lvlJc w:val="left"/>
      <w:pPr>
        <w:ind w:left="3164" w:firstLine="0"/>
      </w:pPr>
      <w:rPr>
        <w:rFonts w:cs="Times New Roman"/>
      </w:rPr>
    </w:lvl>
    <w:lvl w:ilvl="5" w:tplc="AEE886F6">
      <w:start w:val="1"/>
      <w:numFmt w:val="lowerRoman"/>
      <w:lvlText w:val="%6."/>
      <w:lvlJc w:val="left"/>
      <w:pPr>
        <w:ind w:left="4064" w:firstLine="0"/>
      </w:pPr>
      <w:rPr>
        <w:rFonts w:cs="Times New Roman"/>
      </w:rPr>
    </w:lvl>
    <w:lvl w:ilvl="6" w:tplc="1430D392">
      <w:start w:val="1"/>
      <w:numFmt w:val="decimal"/>
      <w:lvlText w:val="%7."/>
      <w:lvlJc w:val="left"/>
      <w:pPr>
        <w:ind w:left="4604" w:firstLine="0"/>
      </w:pPr>
      <w:rPr>
        <w:rFonts w:cs="Times New Roman"/>
      </w:rPr>
    </w:lvl>
    <w:lvl w:ilvl="7" w:tplc="444EC80E">
      <w:start w:val="1"/>
      <w:numFmt w:val="lowerLetter"/>
      <w:lvlText w:val="%8."/>
      <w:lvlJc w:val="left"/>
      <w:pPr>
        <w:ind w:left="5324" w:firstLine="0"/>
      </w:pPr>
      <w:rPr>
        <w:rFonts w:cs="Times New Roman"/>
      </w:rPr>
    </w:lvl>
    <w:lvl w:ilvl="8" w:tplc="7924F7F4">
      <w:start w:val="1"/>
      <w:numFmt w:val="lowerRoman"/>
      <w:lvlText w:val="%9."/>
      <w:lvlJc w:val="left"/>
      <w:pPr>
        <w:ind w:left="6224" w:firstLine="0"/>
      </w:pPr>
      <w:rPr>
        <w:rFonts w:cs="Times New Roman"/>
      </w:rPr>
    </w:lvl>
  </w:abstractNum>
  <w:abstractNum w:abstractNumId="89">
    <w:nsid w:val="454F3CF1"/>
    <w:multiLevelType w:val="hybridMultilevel"/>
    <w:tmpl w:val="46A6A72E"/>
    <w:name w:val="Нумерованный список 90"/>
    <w:lvl w:ilvl="0" w:tplc="2F7ADABC">
      <w:numFmt w:val="bullet"/>
      <w:lvlText w:val="–"/>
      <w:lvlJc w:val="left"/>
      <w:pPr>
        <w:ind w:left="1800" w:firstLine="0"/>
      </w:pPr>
      <w:rPr>
        <w:rFonts w:ascii="Verdana" w:hAnsi="Verdana"/>
      </w:rPr>
    </w:lvl>
    <w:lvl w:ilvl="1" w:tplc="EAD820E6">
      <w:numFmt w:val="bullet"/>
      <w:lvlText w:val="o"/>
      <w:lvlJc w:val="left"/>
      <w:pPr>
        <w:ind w:left="1080" w:firstLine="0"/>
      </w:pPr>
      <w:rPr>
        <w:rFonts w:ascii="Courier New" w:hAnsi="Courier New"/>
      </w:rPr>
    </w:lvl>
    <w:lvl w:ilvl="2" w:tplc="698470CA">
      <w:numFmt w:val="bullet"/>
      <w:lvlText w:val=""/>
      <w:lvlJc w:val="left"/>
      <w:pPr>
        <w:ind w:left="1800" w:firstLine="0"/>
      </w:pPr>
      <w:rPr>
        <w:rFonts w:ascii="Wingdings" w:eastAsia="Wingdings" w:hAnsi="Wingdings" w:cs="Wingdings"/>
      </w:rPr>
    </w:lvl>
    <w:lvl w:ilvl="3" w:tplc="75802C22">
      <w:numFmt w:val="bullet"/>
      <w:lvlText w:val=""/>
      <w:lvlJc w:val="left"/>
      <w:pPr>
        <w:ind w:left="2520" w:firstLine="0"/>
      </w:pPr>
      <w:rPr>
        <w:rFonts w:ascii="Symbol" w:hAnsi="Symbol"/>
      </w:rPr>
    </w:lvl>
    <w:lvl w:ilvl="4" w:tplc="7FE4AA48">
      <w:numFmt w:val="bullet"/>
      <w:lvlText w:val="o"/>
      <w:lvlJc w:val="left"/>
      <w:pPr>
        <w:ind w:left="3240" w:firstLine="0"/>
      </w:pPr>
      <w:rPr>
        <w:rFonts w:ascii="Courier New" w:hAnsi="Courier New"/>
      </w:rPr>
    </w:lvl>
    <w:lvl w:ilvl="5" w:tplc="30E4EADC">
      <w:numFmt w:val="bullet"/>
      <w:lvlText w:val=""/>
      <w:lvlJc w:val="left"/>
      <w:pPr>
        <w:ind w:left="3960" w:firstLine="0"/>
      </w:pPr>
      <w:rPr>
        <w:rFonts w:ascii="Wingdings" w:eastAsia="Wingdings" w:hAnsi="Wingdings" w:cs="Wingdings"/>
      </w:rPr>
    </w:lvl>
    <w:lvl w:ilvl="6" w:tplc="A0020D7A">
      <w:numFmt w:val="bullet"/>
      <w:lvlText w:val=""/>
      <w:lvlJc w:val="left"/>
      <w:pPr>
        <w:ind w:left="4680" w:firstLine="0"/>
      </w:pPr>
      <w:rPr>
        <w:rFonts w:ascii="Symbol" w:hAnsi="Symbol"/>
      </w:rPr>
    </w:lvl>
    <w:lvl w:ilvl="7" w:tplc="7492954A">
      <w:numFmt w:val="bullet"/>
      <w:lvlText w:val="o"/>
      <w:lvlJc w:val="left"/>
      <w:pPr>
        <w:ind w:left="5400" w:firstLine="0"/>
      </w:pPr>
      <w:rPr>
        <w:rFonts w:ascii="Courier New" w:hAnsi="Courier New"/>
      </w:rPr>
    </w:lvl>
    <w:lvl w:ilvl="8" w:tplc="D520C51E">
      <w:numFmt w:val="bullet"/>
      <w:lvlText w:val=""/>
      <w:lvlJc w:val="left"/>
      <w:pPr>
        <w:ind w:left="6120" w:firstLine="0"/>
      </w:pPr>
      <w:rPr>
        <w:rFonts w:ascii="Wingdings" w:eastAsia="Wingdings" w:hAnsi="Wingdings" w:cs="Wingdings"/>
      </w:rPr>
    </w:lvl>
  </w:abstractNum>
  <w:abstractNum w:abstractNumId="90">
    <w:nsid w:val="478B75DE"/>
    <w:multiLevelType w:val="hybridMultilevel"/>
    <w:tmpl w:val="2BB8BEB8"/>
    <w:name w:val="Нумерованный список 79"/>
    <w:lvl w:ilvl="0" w:tplc="48FC5A3A">
      <w:start w:val="1"/>
      <w:numFmt w:val="decimal"/>
      <w:lvlText w:val="%1."/>
      <w:lvlJc w:val="left"/>
      <w:pPr>
        <w:ind w:left="1069" w:firstLine="0"/>
      </w:pPr>
      <w:rPr>
        <w:rFonts w:cs="Times New Roman"/>
      </w:rPr>
    </w:lvl>
    <w:lvl w:ilvl="1" w:tplc="CE46D706">
      <w:start w:val="1"/>
      <w:numFmt w:val="lowerLetter"/>
      <w:lvlText w:val="%2."/>
      <w:lvlJc w:val="left"/>
      <w:pPr>
        <w:ind w:left="1789" w:firstLine="0"/>
      </w:pPr>
      <w:rPr>
        <w:rFonts w:cs="Times New Roman"/>
      </w:rPr>
    </w:lvl>
    <w:lvl w:ilvl="2" w:tplc="8FD6ABDA">
      <w:start w:val="1"/>
      <w:numFmt w:val="lowerRoman"/>
      <w:lvlText w:val="%3."/>
      <w:lvlJc w:val="left"/>
      <w:pPr>
        <w:ind w:left="2689" w:firstLine="0"/>
      </w:pPr>
      <w:rPr>
        <w:rFonts w:cs="Times New Roman"/>
      </w:rPr>
    </w:lvl>
    <w:lvl w:ilvl="3" w:tplc="76620B5E">
      <w:start w:val="1"/>
      <w:numFmt w:val="decimal"/>
      <w:lvlText w:val="%4."/>
      <w:lvlJc w:val="left"/>
      <w:pPr>
        <w:ind w:left="3229" w:firstLine="0"/>
      </w:pPr>
      <w:rPr>
        <w:rFonts w:cs="Times New Roman"/>
      </w:rPr>
    </w:lvl>
    <w:lvl w:ilvl="4" w:tplc="81727C06">
      <w:start w:val="1"/>
      <w:numFmt w:val="lowerLetter"/>
      <w:lvlText w:val="%5."/>
      <w:lvlJc w:val="left"/>
      <w:pPr>
        <w:ind w:left="3949" w:firstLine="0"/>
      </w:pPr>
      <w:rPr>
        <w:rFonts w:cs="Times New Roman"/>
      </w:rPr>
    </w:lvl>
    <w:lvl w:ilvl="5" w:tplc="92205DA6">
      <w:start w:val="1"/>
      <w:numFmt w:val="lowerRoman"/>
      <w:lvlText w:val="%6."/>
      <w:lvlJc w:val="left"/>
      <w:pPr>
        <w:ind w:left="4849" w:firstLine="0"/>
      </w:pPr>
      <w:rPr>
        <w:rFonts w:cs="Times New Roman"/>
      </w:rPr>
    </w:lvl>
    <w:lvl w:ilvl="6" w:tplc="0E3C71FC">
      <w:start w:val="1"/>
      <w:numFmt w:val="decimal"/>
      <w:lvlText w:val="%7."/>
      <w:lvlJc w:val="left"/>
      <w:pPr>
        <w:ind w:left="5389" w:firstLine="0"/>
      </w:pPr>
      <w:rPr>
        <w:rFonts w:cs="Times New Roman"/>
      </w:rPr>
    </w:lvl>
    <w:lvl w:ilvl="7" w:tplc="2AB81BC8">
      <w:start w:val="1"/>
      <w:numFmt w:val="lowerLetter"/>
      <w:lvlText w:val="%8."/>
      <w:lvlJc w:val="left"/>
      <w:pPr>
        <w:ind w:left="6109" w:firstLine="0"/>
      </w:pPr>
      <w:rPr>
        <w:rFonts w:cs="Times New Roman"/>
      </w:rPr>
    </w:lvl>
    <w:lvl w:ilvl="8" w:tplc="1F6A888C">
      <w:start w:val="1"/>
      <w:numFmt w:val="lowerRoman"/>
      <w:lvlText w:val="%9."/>
      <w:lvlJc w:val="left"/>
      <w:pPr>
        <w:ind w:left="7009" w:firstLine="0"/>
      </w:pPr>
      <w:rPr>
        <w:rFonts w:cs="Times New Roman"/>
      </w:rPr>
    </w:lvl>
  </w:abstractNum>
  <w:abstractNum w:abstractNumId="91">
    <w:nsid w:val="47F71BED"/>
    <w:multiLevelType w:val="hybridMultilevel"/>
    <w:tmpl w:val="F1D896A6"/>
    <w:name w:val="Нумерованный список 57"/>
    <w:lvl w:ilvl="0" w:tplc="F8D22D12">
      <w:start w:val="1"/>
      <w:numFmt w:val="decimal"/>
      <w:lvlText w:val="%1."/>
      <w:lvlJc w:val="left"/>
      <w:pPr>
        <w:ind w:left="360" w:firstLine="0"/>
      </w:pPr>
      <w:rPr>
        <w:rFonts w:cs="Times New Roman"/>
      </w:rPr>
    </w:lvl>
    <w:lvl w:ilvl="1" w:tplc="5B5A1A40">
      <w:numFmt w:val="bullet"/>
      <w:lvlText w:val="•"/>
      <w:lvlJc w:val="left"/>
      <w:pPr>
        <w:ind w:left="1080" w:firstLine="0"/>
      </w:pPr>
      <w:rPr>
        <w:rFonts w:ascii="Times New Roman" w:eastAsia="Times New Roman" w:hAnsi="Times New Roman"/>
      </w:rPr>
    </w:lvl>
    <w:lvl w:ilvl="2" w:tplc="5BECE60A">
      <w:numFmt w:val="bullet"/>
      <w:lvlText w:val=""/>
      <w:lvlJc w:val="left"/>
      <w:pPr>
        <w:ind w:left="1800" w:firstLine="0"/>
      </w:pPr>
      <w:rPr>
        <w:rFonts w:ascii="Wingdings" w:eastAsia="Wingdings" w:hAnsi="Wingdings" w:cs="Wingdings"/>
      </w:rPr>
    </w:lvl>
    <w:lvl w:ilvl="3" w:tplc="D46CED60">
      <w:numFmt w:val="bullet"/>
      <w:lvlText w:val=""/>
      <w:lvlJc w:val="left"/>
      <w:pPr>
        <w:ind w:left="2520" w:firstLine="0"/>
      </w:pPr>
      <w:rPr>
        <w:rFonts w:ascii="Symbol" w:hAnsi="Symbol"/>
      </w:rPr>
    </w:lvl>
    <w:lvl w:ilvl="4" w:tplc="352071F6">
      <w:numFmt w:val="bullet"/>
      <w:lvlText w:val="o"/>
      <w:lvlJc w:val="left"/>
      <w:pPr>
        <w:ind w:left="3240" w:firstLine="0"/>
      </w:pPr>
      <w:rPr>
        <w:rFonts w:ascii="Courier New" w:hAnsi="Courier New"/>
      </w:rPr>
    </w:lvl>
    <w:lvl w:ilvl="5" w:tplc="64EE9102">
      <w:numFmt w:val="bullet"/>
      <w:lvlText w:val=""/>
      <w:lvlJc w:val="left"/>
      <w:pPr>
        <w:ind w:left="3960" w:firstLine="0"/>
      </w:pPr>
      <w:rPr>
        <w:rFonts w:ascii="Wingdings" w:eastAsia="Wingdings" w:hAnsi="Wingdings" w:cs="Wingdings"/>
      </w:rPr>
    </w:lvl>
    <w:lvl w:ilvl="6" w:tplc="6A3AAA1C">
      <w:numFmt w:val="bullet"/>
      <w:lvlText w:val=""/>
      <w:lvlJc w:val="left"/>
      <w:pPr>
        <w:ind w:left="4680" w:firstLine="0"/>
      </w:pPr>
      <w:rPr>
        <w:rFonts w:ascii="Symbol" w:hAnsi="Symbol"/>
      </w:rPr>
    </w:lvl>
    <w:lvl w:ilvl="7" w:tplc="874028C4">
      <w:numFmt w:val="bullet"/>
      <w:lvlText w:val="o"/>
      <w:lvlJc w:val="left"/>
      <w:pPr>
        <w:ind w:left="5400" w:firstLine="0"/>
      </w:pPr>
      <w:rPr>
        <w:rFonts w:ascii="Courier New" w:hAnsi="Courier New"/>
      </w:rPr>
    </w:lvl>
    <w:lvl w:ilvl="8" w:tplc="38D00C12">
      <w:numFmt w:val="bullet"/>
      <w:lvlText w:val=""/>
      <w:lvlJc w:val="left"/>
      <w:pPr>
        <w:ind w:left="6120" w:firstLine="0"/>
      </w:pPr>
      <w:rPr>
        <w:rFonts w:ascii="Wingdings" w:eastAsia="Wingdings" w:hAnsi="Wingdings" w:cs="Wingdings"/>
      </w:rPr>
    </w:lvl>
  </w:abstractNum>
  <w:abstractNum w:abstractNumId="92">
    <w:nsid w:val="4903433E"/>
    <w:multiLevelType w:val="singleLevel"/>
    <w:tmpl w:val="BB402D16"/>
    <w:name w:val="Bullet 150"/>
    <w:lvl w:ilvl="0">
      <w:numFmt w:val="bullet"/>
      <w:lvlText w:val="‒"/>
      <w:lvlJc w:val="left"/>
      <w:pPr>
        <w:tabs>
          <w:tab w:val="num" w:pos="0"/>
        </w:tabs>
        <w:ind w:left="0" w:firstLine="0"/>
      </w:pPr>
      <w:rPr>
        <w:rFonts w:ascii="Times New Roman" w:hAnsi="Times New Roman"/>
      </w:rPr>
    </w:lvl>
  </w:abstractNum>
  <w:abstractNum w:abstractNumId="93">
    <w:nsid w:val="4A223105"/>
    <w:multiLevelType w:val="singleLevel"/>
    <w:tmpl w:val="725000BE"/>
    <w:name w:val="Bullet 103"/>
    <w:lvl w:ilvl="0">
      <w:numFmt w:val="bullet"/>
      <w:lvlText w:val=""/>
      <w:lvlJc w:val="left"/>
      <w:pPr>
        <w:tabs>
          <w:tab w:val="num" w:pos="0"/>
        </w:tabs>
        <w:ind w:left="0" w:firstLine="0"/>
      </w:pPr>
      <w:rPr>
        <w:rFonts w:ascii="Wingdings" w:eastAsia="Wingdings" w:hAnsi="Wingdings" w:cs="Wingdings"/>
      </w:rPr>
    </w:lvl>
  </w:abstractNum>
  <w:abstractNum w:abstractNumId="94">
    <w:nsid w:val="4AFF6711"/>
    <w:multiLevelType w:val="singleLevel"/>
    <w:tmpl w:val="8EB8A846"/>
    <w:name w:val="Bullet 117"/>
    <w:lvl w:ilvl="0">
      <w:numFmt w:val="bullet"/>
      <w:lvlText w:val=""/>
      <w:lvlJc w:val="left"/>
      <w:pPr>
        <w:tabs>
          <w:tab w:val="num" w:pos="0"/>
        </w:tabs>
        <w:ind w:left="0" w:firstLine="0"/>
      </w:pPr>
      <w:rPr>
        <w:rFonts w:ascii="Symbol" w:hAnsi="Symbol"/>
      </w:rPr>
    </w:lvl>
  </w:abstractNum>
  <w:abstractNum w:abstractNumId="95">
    <w:nsid w:val="4B345FD3"/>
    <w:multiLevelType w:val="singleLevel"/>
    <w:tmpl w:val="D020FBDE"/>
    <w:name w:val="Bullet 115"/>
    <w:lvl w:ilvl="0">
      <w:start w:val="1"/>
      <w:numFmt w:val="lowerRoman"/>
      <w:lvlText w:val="%1"/>
      <w:lvlJc w:val="left"/>
      <w:pPr>
        <w:tabs>
          <w:tab w:val="num" w:pos="0"/>
        </w:tabs>
        <w:ind w:left="0" w:firstLine="0"/>
      </w:pPr>
    </w:lvl>
  </w:abstractNum>
  <w:abstractNum w:abstractNumId="96">
    <w:nsid w:val="4B4606B8"/>
    <w:multiLevelType w:val="multilevel"/>
    <w:tmpl w:val="F8DEEC46"/>
    <w:name w:val="Нумерованный список 23"/>
    <w:lvl w:ilvl="0">
      <w:start w:val="4"/>
      <w:numFmt w:val="decimal"/>
      <w:pStyle w:val="a"/>
      <w:lvlText w:val="%1"/>
      <w:lvlJc w:val="left"/>
      <w:pPr>
        <w:ind w:left="0" w:firstLine="0"/>
      </w:pPr>
      <w:rPr>
        <w:rFonts w:cs="Times New Roman"/>
      </w:rPr>
    </w:lvl>
    <w:lvl w:ilvl="1">
      <w:start w:val="2"/>
      <w:numFmt w:val="decimal"/>
      <w:lvlText w:val="%1.%2"/>
      <w:lvlJc w:val="left"/>
      <w:pPr>
        <w:ind w:left="426" w:firstLine="0"/>
      </w:pPr>
      <w:rPr>
        <w:rFonts w:cs="Times New Roman"/>
      </w:rPr>
    </w:lvl>
    <w:lvl w:ilvl="2">
      <w:start w:val="2"/>
      <w:numFmt w:val="decimal"/>
      <w:lvlText w:val="%1.%2.%3"/>
      <w:lvlJc w:val="left"/>
      <w:pPr>
        <w:ind w:left="852" w:firstLine="0"/>
      </w:pPr>
      <w:rPr>
        <w:rFonts w:cs="Times New Roman"/>
      </w:rPr>
    </w:lvl>
    <w:lvl w:ilvl="3">
      <w:start w:val="1"/>
      <w:numFmt w:val="decimal"/>
      <w:lvlText w:val="%1.%2.%3.%4"/>
      <w:lvlJc w:val="left"/>
      <w:pPr>
        <w:ind w:left="1278" w:firstLine="0"/>
      </w:pPr>
      <w:rPr>
        <w:rFonts w:cs="Times New Roman"/>
      </w:rPr>
    </w:lvl>
    <w:lvl w:ilvl="4">
      <w:start w:val="1"/>
      <w:numFmt w:val="decimal"/>
      <w:lvlText w:val="%1.%2.%3.%4.%5"/>
      <w:lvlJc w:val="left"/>
      <w:pPr>
        <w:ind w:left="1704" w:firstLine="0"/>
      </w:pPr>
      <w:rPr>
        <w:rFonts w:cs="Times New Roman"/>
      </w:rPr>
    </w:lvl>
    <w:lvl w:ilvl="5">
      <w:start w:val="1"/>
      <w:numFmt w:val="decimal"/>
      <w:lvlText w:val="%1.%2.%3.%4.%5.%6"/>
      <w:lvlJc w:val="left"/>
      <w:pPr>
        <w:ind w:left="2130" w:firstLine="0"/>
      </w:pPr>
      <w:rPr>
        <w:rFonts w:cs="Times New Roman"/>
      </w:rPr>
    </w:lvl>
    <w:lvl w:ilvl="6">
      <w:start w:val="1"/>
      <w:numFmt w:val="decimal"/>
      <w:lvlText w:val="%1.%2.%3.%4.%5.%6.%7"/>
      <w:lvlJc w:val="left"/>
      <w:pPr>
        <w:ind w:left="2556" w:firstLine="0"/>
      </w:pPr>
      <w:rPr>
        <w:rFonts w:cs="Times New Roman"/>
      </w:rPr>
    </w:lvl>
    <w:lvl w:ilvl="7">
      <w:start w:val="1"/>
      <w:numFmt w:val="decimal"/>
      <w:lvlText w:val="%1.%2.%3.%4.%5.%6.%7.%8"/>
      <w:lvlJc w:val="left"/>
      <w:pPr>
        <w:ind w:left="2982" w:firstLine="0"/>
      </w:pPr>
      <w:rPr>
        <w:rFonts w:cs="Times New Roman"/>
      </w:rPr>
    </w:lvl>
    <w:lvl w:ilvl="8">
      <w:start w:val="1"/>
      <w:numFmt w:val="decimal"/>
      <w:lvlText w:val="%1.%2.%3.%4.%5.%6.%7.%8.%9"/>
      <w:lvlJc w:val="left"/>
      <w:pPr>
        <w:ind w:left="3408" w:firstLine="0"/>
      </w:pPr>
      <w:rPr>
        <w:rFonts w:cs="Times New Roman"/>
      </w:rPr>
    </w:lvl>
  </w:abstractNum>
  <w:abstractNum w:abstractNumId="97">
    <w:nsid w:val="4BE60D8C"/>
    <w:multiLevelType w:val="hybridMultilevel"/>
    <w:tmpl w:val="E934241A"/>
    <w:name w:val="Нумерованный список 75"/>
    <w:lvl w:ilvl="0" w:tplc="745EB714">
      <w:start w:val="1"/>
      <w:numFmt w:val="decimal"/>
      <w:lvlText w:val="%1."/>
      <w:lvlJc w:val="left"/>
      <w:pPr>
        <w:ind w:left="360" w:firstLine="0"/>
      </w:pPr>
      <w:rPr>
        <w:sz w:val="28"/>
      </w:rPr>
    </w:lvl>
    <w:lvl w:ilvl="1" w:tplc="E81E522A">
      <w:start w:val="1"/>
      <w:numFmt w:val="lowerLetter"/>
      <w:lvlText w:val="%2."/>
      <w:lvlJc w:val="left"/>
      <w:pPr>
        <w:ind w:left="1080" w:firstLine="0"/>
      </w:pPr>
    </w:lvl>
    <w:lvl w:ilvl="2" w:tplc="847855E2">
      <w:start w:val="1"/>
      <w:numFmt w:val="lowerRoman"/>
      <w:lvlText w:val="%3."/>
      <w:lvlJc w:val="left"/>
      <w:pPr>
        <w:ind w:left="1980" w:firstLine="0"/>
      </w:pPr>
    </w:lvl>
    <w:lvl w:ilvl="3" w:tplc="422633D2">
      <w:start w:val="1"/>
      <w:numFmt w:val="decimal"/>
      <w:lvlText w:val="%4."/>
      <w:lvlJc w:val="left"/>
      <w:pPr>
        <w:ind w:left="2520" w:firstLine="0"/>
      </w:pPr>
    </w:lvl>
    <w:lvl w:ilvl="4" w:tplc="6A7EF868">
      <w:start w:val="1"/>
      <w:numFmt w:val="lowerLetter"/>
      <w:lvlText w:val="%5."/>
      <w:lvlJc w:val="left"/>
      <w:pPr>
        <w:ind w:left="3240" w:firstLine="0"/>
      </w:pPr>
    </w:lvl>
    <w:lvl w:ilvl="5" w:tplc="75560778">
      <w:start w:val="1"/>
      <w:numFmt w:val="lowerRoman"/>
      <w:lvlText w:val="%6."/>
      <w:lvlJc w:val="left"/>
      <w:pPr>
        <w:ind w:left="4140" w:firstLine="0"/>
      </w:pPr>
    </w:lvl>
    <w:lvl w:ilvl="6" w:tplc="D5D03D0A">
      <w:start w:val="1"/>
      <w:numFmt w:val="decimal"/>
      <w:lvlText w:val="%7."/>
      <w:lvlJc w:val="left"/>
      <w:pPr>
        <w:ind w:left="4680" w:firstLine="0"/>
      </w:pPr>
    </w:lvl>
    <w:lvl w:ilvl="7" w:tplc="115E9E56">
      <w:start w:val="1"/>
      <w:numFmt w:val="lowerLetter"/>
      <w:lvlText w:val="%8."/>
      <w:lvlJc w:val="left"/>
      <w:pPr>
        <w:ind w:left="5400" w:firstLine="0"/>
      </w:pPr>
    </w:lvl>
    <w:lvl w:ilvl="8" w:tplc="D3F296C2">
      <w:start w:val="1"/>
      <w:numFmt w:val="lowerRoman"/>
      <w:lvlText w:val="%9."/>
      <w:lvlJc w:val="left"/>
      <w:pPr>
        <w:ind w:left="6300" w:firstLine="0"/>
      </w:pPr>
    </w:lvl>
  </w:abstractNum>
  <w:abstractNum w:abstractNumId="98">
    <w:nsid w:val="4FD9759F"/>
    <w:multiLevelType w:val="hybridMultilevel"/>
    <w:tmpl w:val="2B4C599E"/>
    <w:name w:val="Нумерованный список 27"/>
    <w:lvl w:ilvl="0" w:tplc="8F5A1A28">
      <w:numFmt w:val="bullet"/>
      <w:pStyle w:val="a0"/>
      <w:lvlText w:val=""/>
      <w:lvlJc w:val="left"/>
      <w:pPr>
        <w:ind w:left="360" w:firstLine="0"/>
      </w:pPr>
      <w:rPr>
        <w:rFonts w:ascii="Symbol" w:hAnsi="Symbol"/>
      </w:rPr>
    </w:lvl>
    <w:lvl w:ilvl="1" w:tplc="CB7AA1E6">
      <w:numFmt w:val="bullet"/>
      <w:lvlText w:val="o"/>
      <w:lvlJc w:val="left"/>
      <w:pPr>
        <w:ind w:left="1080" w:firstLine="0"/>
      </w:pPr>
      <w:rPr>
        <w:rFonts w:ascii="Courier New" w:hAnsi="Courier New" w:cs="Courier New"/>
      </w:rPr>
    </w:lvl>
    <w:lvl w:ilvl="2" w:tplc="5F1AD0F6">
      <w:numFmt w:val="bullet"/>
      <w:lvlText w:val=""/>
      <w:lvlJc w:val="left"/>
      <w:pPr>
        <w:ind w:left="1800" w:firstLine="0"/>
      </w:pPr>
      <w:rPr>
        <w:rFonts w:ascii="Symbol" w:hAnsi="Symbol"/>
      </w:rPr>
    </w:lvl>
    <w:lvl w:ilvl="3" w:tplc="29808322">
      <w:numFmt w:val="bullet"/>
      <w:lvlText w:val=""/>
      <w:lvlJc w:val="left"/>
      <w:pPr>
        <w:ind w:left="2520" w:firstLine="0"/>
      </w:pPr>
      <w:rPr>
        <w:rFonts w:ascii="Symbol" w:hAnsi="Symbol"/>
      </w:rPr>
    </w:lvl>
    <w:lvl w:ilvl="4" w:tplc="205E2A3C">
      <w:numFmt w:val="bullet"/>
      <w:lvlText w:val="o"/>
      <w:lvlJc w:val="left"/>
      <w:pPr>
        <w:ind w:left="3240" w:firstLine="0"/>
      </w:pPr>
      <w:rPr>
        <w:rFonts w:ascii="Courier New" w:hAnsi="Courier New" w:cs="Courier New"/>
      </w:rPr>
    </w:lvl>
    <w:lvl w:ilvl="5" w:tplc="B814865C">
      <w:numFmt w:val="bullet"/>
      <w:lvlText w:val=""/>
      <w:lvlJc w:val="left"/>
      <w:pPr>
        <w:ind w:left="3960" w:firstLine="0"/>
      </w:pPr>
      <w:rPr>
        <w:rFonts w:ascii="Symbol" w:hAnsi="Symbol"/>
      </w:rPr>
    </w:lvl>
    <w:lvl w:ilvl="6" w:tplc="02A8404A">
      <w:numFmt w:val="bullet"/>
      <w:lvlText w:val=""/>
      <w:lvlJc w:val="left"/>
      <w:pPr>
        <w:ind w:left="4680" w:firstLine="0"/>
      </w:pPr>
      <w:rPr>
        <w:rFonts w:ascii="Symbol" w:hAnsi="Symbol"/>
      </w:rPr>
    </w:lvl>
    <w:lvl w:ilvl="7" w:tplc="B556120E">
      <w:numFmt w:val="bullet"/>
      <w:lvlText w:val="o"/>
      <w:lvlJc w:val="left"/>
      <w:pPr>
        <w:ind w:left="5400" w:firstLine="0"/>
      </w:pPr>
      <w:rPr>
        <w:rFonts w:ascii="Courier New" w:hAnsi="Courier New" w:cs="Courier New"/>
      </w:rPr>
    </w:lvl>
    <w:lvl w:ilvl="8" w:tplc="ED6A89AA">
      <w:numFmt w:val="bullet"/>
      <w:lvlText w:val=""/>
      <w:lvlJc w:val="left"/>
      <w:pPr>
        <w:ind w:left="6120" w:firstLine="0"/>
      </w:pPr>
      <w:rPr>
        <w:rFonts w:ascii="Wingdings" w:eastAsia="Wingdings" w:hAnsi="Wingdings" w:cs="Wingdings"/>
      </w:rPr>
    </w:lvl>
  </w:abstractNum>
  <w:abstractNum w:abstractNumId="99">
    <w:nsid w:val="50C00E9C"/>
    <w:multiLevelType w:val="hybridMultilevel"/>
    <w:tmpl w:val="30FEDBCA"/>
    <w:name w:val="Нумерованный список 88"/>
    <w:lvl w:ilvl="0" w:tplc="924A91C4">
      <w:start w:val="1"/>
      <w:numFmt w:val="decimal"/>
      <w:lvlText w:val="%1."/>
      <w:lvlJc w:val="left"/>
      <w:pPr>
        <w:ind w:left="360" w:firstLine="0"/>
      </w:pPr>
    </w:lvl>
    <w:lvl w:ilvl="1" w:tplc="8A600F94">
      <w:start w:val="1"/>
      <w:numFmt w:val="lowerLetter"/>
      <w:lvlText w:val="%2."/>
      <w:lvlJc w:val="left"/>
      <w:pPr>
        <w:ind w:left="1080" w:firstLine="0"/>
      </w:pPr>
    </w:lvl>
    <w:lvl w:ilvl="2" w:tplc="FF5CFAA2">
      <w:start w:val="1"/>
      <w:numFmt w:val="lowerRoman"/>
      <w:lvlText w:val="%3."/>
      <w:lvlJc w:val="left"/>
      <w:pPr>
        <w:ind w:left="1980" w:firstLine="0"/>
      </w:pPr>
    </w:lvl>
    <w:lvl w:ilvl="3" w:tplc="CF381684">
      <w:start w:val="1"/>
      <w:numFmt w:val="decimal"/>
      <w:lvlText w:val="%4."/>
      <w:lvlJc w:val="left"/>
      <w:pPr>
        <w:ind w:left="2520" w:firstLine="0"/>
      </w:pPr>
    </w:lvl>
    <w:lvl w:ilvl="4" w:tplc="4EC65FC2">
      <w:start w:val="1"/>
      <w:numFmt w:val="lowerLetter"/>
      <w:lvlText w:val="%5."/>
      <w:lvlJc w:val="left"/>
      <w:pPr>
        <w:ind w:left="3240" w:firstLine="0"/>
      </w:pPr>
    </w:lvl>
    <w:lvl w:ilvl="5" w:tplc="F25EC0A4">
      <w:start w:val="1"/>
      <w:numFmt w:val="lowerRoman"/>
      <w:lvlText w:val="%6."/>
      <w:lvlJc w:val="left"/>
      <w:pPr>
        <w:ind w:left="4140" w:firstLine="0"/>
      </w:pPr>
    </w:lvl>
    <w:lvl w:ilvl="6" w:tplc="EE0271AA">
      <w:start w:val="1"/>
      <w:numFmt w:val="decimal"/>
      <w:lvlText w:val="%7."/>
      <w:lvlJc w:val="left"/>
      <w:pPr>
        <w:ind w:left="4680" w:firstLine="0"/>
      </w:pPr>
    </w:lvl>
    <w:lvl w:ilvl="7" w:tplc="EFB20C18">
      <w:start w:val="1"/>
      <w:numFmt w:val="lowerLetter"/>
      <w:lvlText w:val="%8."/>
      <w:lvlJc w:val="left"/>
      <w:pPr>
        <w:ind w:left="5400" w:firstLine="0"/>
      </w:pPr>
    </w:lvl>
    <w:lvl w:ilvl="8" w:tplc="33FA49B8">
      <w:start w:val="1"/>
      <w:numFmt w:val="lowerRoman"/>
      <w:lvlText w:val="%9."/>
      <w:lvlJc w:val="left"/>
      <w:pPr>
        <w:ind w:left="6300" w:firstLine="0"/>
      </w:pPr>
    </w:lvl>
  </w:abstractNum>
  <w:abstractNum w:abstractNumId="100">
    <w:nsid w:val="50C975D1"/>
    <w:multiLevelType w:val="hybridMultilevel"/>
    <w:tmpl w:val="2FBEFFFC"/>
    <w:name w:val="Нумерованный список 22"/>
    <w:lvl w:ilvl="0" w:tplc="ECF885AE">
      <w:numFmt w:val="bullet"/>
      <w:lvlText w:val=""/>
      <w:lvlJc w:val="left"/>
      <w:pPr>
        <w:ind w:left="360" w:firstLine="0"/>
      </w:pPr>
      <w:rPr>
        <w:rFonts w:ascii="Symbol" w:hAnsi="Symbol"/>
      </w:rPr>
    </w:lvl>
    <w:lvl w:ilvl="1" w:tplc="DFF08922">
      <w:numFmt w:val="bullet"/>
      <w:lvlText w:val="o"/>
      <w:lvlJc w:val="left"/>
      <w:pPr>
        <w:ind w:left="1080" w:firstLine="0"/>
      </w:pPr>
      <w:rPr>
        <w:rFonts w:ascii="Courier New" w:hAnsi="Courier New"/>
      </w:rPr>
    </w:lvl>
    <w:lvl w:ilvl="2" w:tplc="3D30A614">
      <w:numFmt w:val="bullet"/>
      <w:lvlText w:val=""/>
      <w:lvlJc w:val="left"/>
      <w:pPr>
        <w:ind w:left="1800" w:firstLine="0"/>
      </w:pPr>
      <w:rPr>
        <w:rFonts w:ascii="Wingdings" w:eastAsia="Wingdings" w:hAnsi="Wingdings" w:cs="Wingdings"/>
      </w:rPr>
    </w:lvl>
    <w:lvl w:ilvl="3" w:tplc="EBCA6614">
      <w:numFmt w:val="bullet"/>
      <w:lvlText w:val=""/>
      <w:lvlJc w:val="left"/>
      <w:pPr>
        <w:ind w:left="2520" w:firstLine="0"/>
      </w:pPr>
      <w:rPr>
        <w:rFonts w:ascii="Symbol" w:hAnsi="Symbol"/>
      </w:rPr>
    </w:lvl>
    <w:lvl w:ilvl="4" w:tplc="95627E42">
      <w:numFmt w:val="bullet"/>
      <w:lvlText w:val="o"/>
      <w:lvlJc w:val="left"/>
      <w:pPr>
        <w:ind w:left="3240" w:firstLine="0"/>
      </w:pPr>
      <w:rPr>
        <w:rFonts w:ascii="Courier New" w:hAnsi="Courier New"/>
      </w:rPr>
    </w:lvl>
    <w:lvl w:ilvl="5" w:tplc="4D5C3B82">
      <w:numFmt w:val="bullet"/>
      <w:lvlText w:val=""/>
      <w:lvlJc w:val="left"/>
      <w:pPr>
        <w:ind w:left="3960" w:firstLine="0"/>
      </w:pPr>
      <w:rPr>
        <w:rFonts w:ascii="Wingdings" w:eastAsia="Wingdings" w:hAnsi="Wingdings" w:cs="Wingdings"/>
      </w:rPr>
    </w:lvl>
    <w:lvl w:ilvl="6" w:tplc="50EC00BA">
      <w:numFmt w:val="bullet"/>
      <w:lvlText w:val=""/>
      <w:lvlJc w:val="left"/>
      <w:pPr>
        <w:ind w:left="4680" w:firstLine="0"/>
      </w:pPr>
      <w:rPr>
        <w:rFonts w:ascii="Symbol" w:hAnsi="Symbol"/>
      </w:rPr>
    </w:lvl>
    <w:lvl w:ilvl="7" w:tplc="2F2AE736">
      <w:numFmt w:val="bullet"/>
      <w:lvlText w:val="o"/>
      <w:lvlJc w:val="left"/>
      <w:pPr>
        <w:ind w:left="5400" w:firstLine="0"/>
      </w:pPr>
      <w:rPr>
        <w:rFonts w:ascii="Courier New" w:hAnsi="Courier New"/>
      </w:rPr>
    </w:lvl>
    <w:lvl w:ilvl="8" w:tplc="8B48F2D0">
      <w:numFmt w:val="bullet"/>
      <w:lvlText w:val=""/>
      <w:lvlJc w:val="left"/>
      <w:pPr>
        <w:ind w:left="6120" w:firstLine="0"/>
      </w:pPr>
      <w:rPr>
        <w:rFonts w:ascii="Wingdings" w:eastAsia="Wingdings" w:hAnsi="Wingdings" w:cs="Wingdings"/>
      </w:rPr>
    </w:lvl>
  </w:abstractNum>
  <w:abstractNum w:abstractNumId="101">
    <w:nsid w:val="51236997"/>
    <w:multiLevelType w:val="multilevel"/>
    <w:tmpl w:val="BE8EDC4C"/>
    <w:name w:val="Нумерованный список 19"/>
    <w:lvl w:ilvl="0">
      <w:start w:val="1"/>
      <w:numFmt w:val="decimal"/>
      <w:lvlText w:val="%1."/>
      <w:lvlJc w:val="left"/>
      <w:pPr>
        <w:ind w:left="360" w:firstLine="0"/>
      </w:pPr>
    </w:lvl>
    <w:lvl w:ilvl="1">
      <w:start w:val="1"/>
      <w:numFmt w:val="decimal"/>
      <w:lvlText w:val="%1.%2."/>
      <w:lvlJc w:val="left"/>
      <w:pPr>
        <w:ind w:left="360" w:firstLine="0"/>
      </w:pPr>
      <w:rPr>
        <w:b/>
      </w:rPr>
    </w:lvl>
    <w:lvl w:ilvl="2">
      <w:start w:val="1"/>
      <w:numFmt w:val="decimal"/>
      <w:lvlText w:val="%1.%2.%3."/>
      <w:lvlJc w:val="left"/>
      <w:pPr>
        <w:ind w:left="360" w:firstLine="0"/>
      </w:pPr>
      <w:rPr>
        <w:b/>
      </w:rPr>
    </w:lvl>
    <w:lvl w:ilvl="3">
      <w:start w:val="1"/>
      <w:numFmt w:val="decimal"/>
      <w:lvlText w:val="%1.%2.%3.%4."/>
      <w:lvlJc w:val="left"/>
      <w:pPr>
        <w:ind w:left="360" w:firstLine="0"/>
      </w:pPr>
      <w:rPr>
        <w:b/>
      </w:rPr>
    </w:lvl>
    <w:lvl w:ilvl="4">
      <w:start w:val="1"/>
      <w:numFmt w:val="decimal"/>
      <w:lvlText w:val="%1.%2.%3.%4.%5."/>
      <w:lvlJc w:val="left"/>
      <w:pPr>
        <w:ind w:left="360" w:firstLine="0"/>
      </w:pPr>
      <w:rPr>
        <w:b/>
      </w:rPr>
    </w:lvl>
    <w:lvl w:ilvl="5">
      <w:start w:val="1"/>
      <w:numFmt w:val="decimal"/>
      <w:lvlText w:val="%1.%2.%3.%4.%5.%6."/>
      <w:lvlJc w:val="left"/>
      <w:pPr>
        <w:ind w:left="360" w:firstLine="0"/>
      </w:pPr>
      <w:rPr>
        <w:b/>
      </w:rPr>
    </w:lvl>
    <w:lvl w:ilvl="6">
      <w:start w:val="1"/>
      <w:numFmt w:val="decimal"/>
      <w:lvlText w:val="%1.%2.%3.%4.%5.%6.%7."/>
      <w:lvlJc w:val="left"/>
      <w:pPr>
        <w:ind w:left="360" w:firstLine="0"/>
      </w:pPr>
      <w:rPr>
        <w:b/>
      </w:rPr>
    </w:lvl>
    <w:lvl w:ilvl="7">
      <w:start w:val="1"/>
      <w:numFmt w:val="decimal"/>
      <w:lvlText w:val="%1.%2.%3.%4.%5.%6.%7.%8."/>
      <w:lvlJc w:val="left"/>
      <w:pPr>
        <w:ind w:left="360" w:firstLine="0"/>
      </w:pPr>
      <w:rPr>
        <w:b/>
      </w:rPr>
    </w:lvl>
    <w:lvl w:ilvl="8">
      <w:start w:val="1"/>
      <w:numFmt w:val="decimal"/>
      <w:lvlText w:val="%1.%2.%3.%4.%5.%6.%7.%8.%9."/>
      <w:lvlJc w:val="left"/>
      <w:pPr>
        <w:ind w:left="360" w:firstLine="0"/>
      </w:pPr>
      <w:rPr>
        <w:b/>
      </w:rPr>
    </w:lvl>
  </w:abstractNum>
  <w:abstractNum w:abstractNumId="102">
    <w:nsid w:val="52107F73"/>
    <w:multiLevelType w:val="hybridMultilevel"/>
    <w:tmpl w:val="823A4BE0"/>
    <w:name w:val="Нумерованный список 62"/>
    <w:lvl w:ilvl="0" w:tplc="5A0A89B0">
      <w:start w:val="1"/>
      <w:numFmt w:val="decimal"/>
      <w:lvlText w:val="%1."/>
      <w:lvlJc w:val="left"/>
      <w:pPr>
        <w:ind w:left="360" w:firstLine="0"/>
      </w:pPr>
    </w:lvl>
    <w:lvl w:ilvl="1" w:tplc="B9405446">
      <w:start w:val="1"/>
      <w:numFmt w:val="lowerLetter"/>
      <w:lvlText w:val="%2."/>
      <w:lvlJc w:val="left"/>
      <w:pPr>
        <w:ind w:left="1080" w:firstLine="0"/>
      </w:pPr>
    </w:lvl>
    <w:lvl w:ilvl="2" w:tplc="53B82506">
      <w:start w:val="1"/>
      <w:numFmt w:val="lowerRoman"/>
      <w:lvlText w:val="%3."/>
      <w:lvlJc w:val="left"/>
      <w:pPr>
        <w:ind w:left="1980" w:firstLine="0"/>
      </w:pPr>
    </w:lvl>
    <w:lvl w:ilvl="3" w:tplc="98FED972">
      <w:start w:val="1"/>
      <w:numFmt w:val="decimal"/>
      <w:lvlText w:val="%4."/>
      <w:lvlJc w:val="left"/>
      <w:pPr>
        <w:ind w:left="2520" w:firstLine="0"/>
      </w:pPr>
    </w:lvl>
    <w:lvl w:ilvl="4" w:tplc="7A70839E">
      <w:start w:val="1"/>
      <w:numFmt w:val="lowerLetter"/>
      <w:lvlText w:val="%5."/>
      <w:lvlJc w:val="left"/>
      <w:pPr>
        <w:ind w:left="3240" w:firstLine="0"/>
      </w:pPr>
    </w:lvl>
    <w:lvl w:ilvl="5" w:tplc="BEB0FC30">
      <w:start w:val="1"/>
      <w:numFmt w:val="lowerRoman"/>
      <w:lvlText w:val="%6."/>
      <w:lvlJc w:val="left"/>
      <w:pPr>
        <w:ind w:left="4140" w:firstLine="0"/>
      </w:pPr>
    </w:lvl>
    <w:lvl w:ilvl="6" w:tplc="46FCC0BC">
      <w:start w:val="1"/>
      <w:numFmt w:val="decimal"/>
      <w:lvlText w:val="%7."/>
      <w:lvlJc w:val="left"/>
      <w:pPr>
        <w:ind w:left="4680" w:firstLine="0"/>
      </w:pPr>
    </w:lvl>
    <w:lvl w:ilvl="7" w:tplc="78EA36B8">
      <w:start w:val="1"/>
      <w:numFmt w:val="lowerLetter"/>
      <w:lvlText w:val="%8."/>
      <w:lvlJc w:val="left"/>
      <w:pPr>
        <w:ind w:left="5400" w:firstLine="0"/>
      </w:pPr>
    </w:lvl>
    <w:lvl w:ilvl="8" w:tplc="9494767C">
      <w:start w:val="1"/>
      <w:numFmt w:val="lowerRoman"/>
      <w:lvlText w:val="%9."/>
      <w:lvlJc w:val="left"/>
      <w:pPr>
        <w:ind w:left="6300" w:firstLine="0"/>
      </w:pPr>
    </w:lvl>
  </w:abstractNum>
  <w:abstractNum w:abstractNumId="103">
    <w:nsid w:val="52A24F80"/>
    <w:multiLevelType w:val="hybridMultilevel"/>
    <w:tmpl w:val="52B2C7C4"/>
    <w:name w:val="Нумерованный список 65"/>
    <w:lvl w:ilvl="0" w:tplc="601EF0E2">
      <w:numFmt w:val="bullet"/>
      <w:lvlText w:val="−"/>
      <w:lvlJc w:val="left"/>
      <w:pPr>
        <w:ind w:left="360" w:firstLine="0"/>
      </w:pPr>
      <w:rPr>
        <w:rFonts w:ascii="Times New Roman" w:hAnsi="Times New Roman"/>
        <w:sz w:val="28"/>
      </w:rPr>
    </w:lvl>
    <w:lvl w:ilvl="1" w:tplc="AEA44F46">
      <w:numFmt w:val="bullet"/>
      <w:lvlText w:val="o"/>
      <w:lvlJc w:val="left"/>
      <w:pPr>
        <w:ind w:left="1080" w:firstLine="0"/>
      </w:pPr>
      <w:rPr>
        <w:rFonts w:ascii="Courier New" w:hAnsi="Courier New"/>
      </w:rPr>
    </w:lvl>
    <w:lvl w:ilvl="2" w:tplc="9F143D72">
      <w:numFmt w:val="bullet"/>
      <w:lvlText w:val=""/>
      <w:lvlJc w:val="left"/>
      <w:pPr>
        <w:ind w:left="1800" w:firstLine="0"/>
      </w:pPr>
      <w:rPr>
        <w:rFonts w:ascii="Wingdings" w:eastAsia="Wingdings" w:hAnsi="Wingdings" w:cs="Wingdings"/>
      </w:rPr>
    </w:lvl>
    <w:lvl w:ilvl="3" w:tplc="BBD6AA84">
      <w:numFmt w:val="bullet"/>
      <w:lvlText w:val=""/>
      <w:lvlJc w:val="left"/>
      <w:pPr>
        <w:ind w:left="2520" w:firstLine="0"/>
      </w:pPr>
      <w:rPr>
        <w:rFonts w:ascii="Symbol" w:hAnsi="Symbol"/>
      </w:rPr>
    </w:lvl>
    <w:lvl w:ilvl="4" w:tplc="FB769598">
      <w:numFmt w:val="bullet"/>
      <w:lvlText w:val="o"/>
      <w:lvlJc w:val="left"/>
      <w:pPr>
        <w:ind w:left="3240" w:firstLine="0"/>
      </w:pPr>
      <w:rPr>
        <w:rFonts w:ascii="Courier New" w:hAnsi="Courier New"/>
      </w:rPr>
    </w:lvl>
    <w:lvl w:ilvl="5" w:tplc="8626D448">
      <w:numFmt w:val="bullet"/>
      <w:lvlText w:val=""/>
      <w:lvlJc w:val="left"/>
      <w:pPr>
        <w:ind w:left="3960" w:firstLine="0"/>
      </w:pPr>
      <w:rPr>
        <w:rFonts w:ascii="Wingdings" w:eastAsia="Wingdings" w:hAnsi="Wingdings" w:cs="Wingdings"/>
      </w:rPr>
    </w:lvl>
    <w:lvl w:ilvl="6" w:tplc="75F00172">
      <w:numFmt w:val="bullet"/>
      <w:lvlText w:val=""/>
      <w:lvlJc w:val="left"/>
      <w:pPr>
        <w:ind w:left="4680" w:firstLine="0"/>
      </w:pPr>
      <w:rPr>
        <w:rFonts w:ascii="Symbol" w:hAnsi="Symbol"/>
      </w:rPr>
    </w:lvl>
    <w:lvl w:ilvl="7" w:tplc="BE540C62">
      <w:numFmt w:val="bullet"/>
      <w:lvlText w:val="o"/>
      <w:lvlJc w:val="left"/>
      <w:pPr>
        <w:ind w:left="5400" w:firstLine="0"/>
      </w:pPr>
      <w:rPr>
        <w:rFonts w:ascii="Courier New" w:hAnsi="Courier New"/>
      </w:rPr>
    </w:lvl>
    <w:lvl w:ilvl="8" w:tplc="6E8A01B8">
      <w:numFmt w:val="bullet"/>
      <w:lvlText w:val=""/>
      <w:lvlJc w:val="left"/>
      <w:pPr>
        <w:ind w:left="6120" w:firstLine="0"/>
      </w:pPr>
      <w:rPr>
        <w:rFonts w:ascii="Wingdings" w:eastAsia="Wingdings" w:hAnsi="Wingdings" w:cs="Wingdings"/>
      </w:rPr>
    </w:lvl>
  </w:abstractNum>
  <w:abstractNum w:abstractNumId="104">
    <w:nsid w:val="53424DDD"/>
    <w:multiLevelType w:val="hybridMultilevel"/>
    <w:tmpl w:val="C1543C56"/>
    <w:name w:val="Нумерованный список 60"/>
    <w:lvl w:ilvl="0" w:tplc="FE162584">
      <w:start w:val="1"/>
      <w:numFmt w:val="decimal"/>
      <w:lvlText w:val="%1."/>
      <w:lvlJc w:val="left"/>
      <w:pPr>
        <w:ind w:left="360" w:firstLine="0"/>
      </w:pPr>
      <w:rPr>
        <w:b w:val="0"/>
        <w:color w:val="000000"/>
      </w:rPr>
    </w:lvl>
    <w:lvl w:ilvl="1" w:tplc="B4CA4678">
      <w:start w:val="1"/>
      <w:numFmt w:val="lowerLetter"/>
      <w:lvlText w:val="%2."/>
      <w:lvlJc w:val="left"/>
      <w:pPr>
        <w:ind w:left="1080" w:firstLine="0"/>
      </w:pPr>
    </w:lvl>
    <w:lvl w:ilvl="2" w:tplc="B7A0EEAC">
      <w:start w:val="1"/>
      <w:numFmt w:val="lowerRoman"/>
      <w:lvlText w:val="%3."/>
      <w:lvlJc w:val="left"/>
      <w:pPr>
        <w:ind w:left="1980" w:firstLine="0"/>
      </w:pPr>
    </w:lvl>
    <w:lvl w:ilvl="3" w:tplc="DBD4F1E4">
      <w:start w:val="1"/>
      <w:numFmt w:val="decimal"/>
      <w:lvlText w:val="%4."/>
      <w:lvlJc w:val="left"/>
      <w:pPr>
        <w:ind w:left="2520" w:firstLine="0"/>
      </w:pPr>
    </w:lvl>
    <w:lvl w:ilvl="4" w:tplc="45D431B6">
      <w:start w:val="1"/>
      <w:numFmt w:val="lowerLetter"/>
      <w:lvlText w:val="%5."/>
      <w:lvlJc w:val="left"/>
      <w:pPr>
        <w:ind w:left="3240" w:firstLine="0"/>
      </w:pPr>
    </w:lvl>
    <w:lvl w:ilvl="5" w:tplc="639E164C">
      <w:start w:val="1"/>
      <w:numFmt w:val="lowerRoman"/>
      <w:lvlText w:val="%6."/>
      <w:lvlJc w:val="left"/>
      <w:pPr>
        <w:ind w:left="4140" w:firstLine="0"/>
      </w:pPr>
    </w:lvl>
    <w:lvl w:ilvl="6" w:tplc="E4C4BE8E">
      <w:start w:val="1"/>
      <w:numFmt w:val="decimal"/>
      <w:lvlText w:val="%7."/>
      <w:lvlJc w:val="left"/>
      <w:pPr>
        <w:ind w:left="4680" w:firstLine="0"/>
      </w:pPr>
    </w:lvl>
    <w:lvl w:ilvl="7" w:tplc="C33A0122">
      <w:start w:val="1"/>
      <w:numFmt w:val="lowerLetter"/>
      <w:lvlText w:val="%8."/>
      <w:lvlJc w:val="left"/>
      <w:pPr>
        <w:ind w:left="5400" w:firstLine="0"/>
      </w:pPr>
    </w:lvl>
    <w:lvl w:ilvl="8" w:tplc="EBA0053E">
      <w:start w:val="1"/>
      <w:numFmt w:val="lowerRoman"/>
      <w:lvlText w:val="%9."/>
      <w:lvlJc w:val="left"/>
      <w:pPr>
        <w:ind w:left="6300" w:firstLine="0"/>
      </w:pPr>
    </w:lvl>
  </w:abstractNum>
  <w:abstractNum w:abstractNumId="105">
    <w:nsid w:val="53D842C4"/>
    <w:multiLevelType w:val="hybridMultilevel"/>
    <w:tmpl w:val="2D4C2D5A"/>
    <w:name w:val="Нумерованный список 42"/>
    <w:lvl w:ilvl="0" w:tplc="5ACE019A">
      <w:start w:val="1"/>
      <w:numFmt w:val="decimal"/>
      <w:lvlText w:val="%1."/>
      <w:lvlJc w:val="left"/>
      <w:pPr>
        <w:ind w:left="284" w:firstLine="0"/>
      </w:pPr>
      <w:rPr>
        <w:b/>
      </w:rPr>
    </w:lvl>
    <w:lvl w:ilvl="1" w:tplc="B4AA51D2">
      <w:start w:val="1"/>
      <w:numFmt w:val="lowerLetter"/>
      <w:lvlText w:val="%2."/>
      <w:lvlJc w:val="left"/>
      <w:pPr>
        <w:ind w:left="1004" w:firstLine="0"/>
      </w:pPr>
    </w:lvl>
    <w:lvl w:ilvl="2" w:tplc="3CB2EB54">
      <w:start w:val="1"/>
      <w:numFmt w:val="lowerRoman"/>
      <w:lvlText w:val="%3."/>
      <w:lvlJc w:val="left"/>
      <w:pPr>
        <w:ind w:left="1904" w:firstLine="0"/>
      </w:pPr>
    </w:lvl>
    <w:lvl w:ilvl="3" w:tplc="A502B45E">
      <w:start w:val="1"/>
      <w:numFmt w:val="decimal"/>
      <w:lvlText w:val="%4."/>
      <w:lvlJc w:val="left"/>
      <w:pPr>
        <w:ind w:left="2444" w:firstLine="0"/>
      </w:pPr>
    </w:lvl>
    <w:lvl w:ilvl="4" w:tplc="2E864010">
      <w:start w:val="1"/>
      <w:numFmt w:val="lowerLetter"/>
      <w:lvlText w:val="%5."/>
      <w:lvlJc w:val="left"/>
      <w:pPr>
        <w:ind w:left="3164" w:firstLine="0"/>
      </w:pPr>
    </w:lvl>
    <w:lvl w:ilvl="5" w:tplc="2C9E04BC">
      <w:start w:val="1"/>
      <w:numFmt w:val="lowerRoman"/>
      <w:lvlText w:val="%6."/>
      <w:lvlJc w:val="left"/>
      <w:pPr>
        <w:ind w:left="4064" w:firstLine="0"/>
      </w:pPr>
    </w:lvl>
    <w:lvl w:ilvl="6" w:tplc="DF7E7FB8">
      <w:start w:val="1"/>
      <w:numFmt w:val="decimal"/>
      <w:lvlText w:val="%7."/>
      <w:lvlJc w:val="left"/>
      <w:pPr>
        <w:ind w:left="4604" w:firstLine="0"/>
      </w:pPr>
    </w:lvl>
    <w:lvl w:ilvl="7" w:tplc="31D066EE">
      <w:start w:val="1"/>
      <w:numFmt w:val="lowerLetter"/>
      <w:lvlText w:val="%8."/>
      <w:lvlJc w:val="left"/>
      <w:pPr>
        <w:ind w:left="5324" w:firstLine="0"/>
      </w:pPr>
    </w:lvl>
    <w:lvl w:ilvl="8" w:tplc="29B67762">
      <w:start w:val="1"/>
      <w:numFmt w:val="lowerRoman"/>
      <w:lvlText w:val="%9."/>
      <w:lvlJc w:val="left"/>
      <w:pPr>
        <w:ind w:left="6224" w:firstLine="0"/>
      </w:pPr>
    </w:lvl>
  </w:abstractNum>
  <w:abstractNum w:abstractNumId="106">
    <w:nsid w:val="57257CB2"/>
    <w:multiLevelType w:val="hybridMultilevel"/>
    <w:tmpl w:val="2BC226F2"/>
    <w:name w:val="Нумерованный список 89"/>
    <w:lvl w:ilvl="0" w:tplc="83C6B04E">
      <w:start w:val="1"/>
      <w:numFmt w:val="decimal"/>
      <w:lvlText w:val="%1."/>
      <w:lvlJc w:val="left"/>
      <w:pPr>
        <w:ind w:left="360" w:firstLine="0"/>
      </w:pPr>
      <w:rPr>
        <w:rFonts w:eastAsia="Times New Roman" w:cs="Times New Roman"/>
        <w:b w:val="0"/>
      </w:rPr>
    </w:lvl>
    <w:lvl w:ilvl="1" w:tplc="1820DDA6">
      <w:start w:val="1"/>
      <w:numFmt w:val="lowerLetter"/>
      <w:lvlText w:val="%2."/>
      <w:lvlJc w:val="left"/>
      <w:pPr>
        <w:ind w:left="1080" w:firstLine="0"/>
      </w:pPr>
    </w:lvl>
    <w:lvl w:ilvl="2" w:tplc="ACF83B70">
      <w:start w:val="1"/>
      <w:numFmt w:val="lowerRoman"/>
      <w:lvlText w:val="%3."/>
      <w:lvlJc w:val="left"/>
      <w:pPr>
        <w:ind w:left="1980" w:firstLine="0"/>
      </w:pPr>
    </w:lvl>
    <w:lvl w:ilvl="3" w:tplc="B3EE54F6">
      <w:start w:val="1"/>
      <w:numFmt w:val="decimal"/>
      <w:lvlText w:val="%4."/>
      <w:lvlJc w:val="left"/>
      <w:pPr>
        <w:ind w:left="2520" w:firstLine="0"/>
      </w:pPr>
    </w:lvl>
    <w:lvl w:ilvl="4" w:tplc="D424E31C">
      <w:start w:val="1"/>
      <w:numFmt w:val="lowerLetter"/>
      <w:lvlText w:val="%5."/>
      <w:lvlJc w:val="left"/>
      <w:pPr>
        <w:ind w:left="3240" w:firstLine="0"/>
      </w:pPr>
    </w:lvl>
    <w:lvl w:ilvl="5" w:tplc="49247C64">
      <w:start w:val="1"/>
      <w:numFmt w:val="lowerRoman"/>
      <w:lvlText w:val="%6."/>
      <w:lvlJc w:val="left"/>
      <w:pPr>
        <w:ind w:left="4140" w:firstLine="0"/>
      </w:pPr>
    </w:lvl>
    <w:lvl w:ilvl="6" w:tplc="74401620">
      <w:start w:val="1"/>
      <w:numFmt w:val="decimal"/>
      <w:lvlText w:val="%7."/>
      <w:lvlJc w:val="left"/>
      <w:pPr>
        <w:ind w:left="4680" w:firstLine="0"/>
      </w:pPr>
    </w:lvl>
    <w:lvl w:ilvl="7" w:tplc="4EA8D23C">
      <w:start w:val="1"/>
      <w:numFmt w:val="lowerLetter"/>
      <w:lvlText w:val="%8."/>
      <w:lvlJc w:val="left"/>
      <w:pPr>
        <w:ind w:left="5400" w:firstLine="0"/>
      </w:pPr>
    </w:lvl>
    <w:lvl w:ilvl="8" w:tplc="FFBA3110">
      <w:start w:val="1"/>
      <w:numFmt w:val="lowerRoman"/>
      <w:lvlText w:val="%9."/>
      <w:lvlJc w:val="left"/>
      <w:pPr>
        <w:ind w:left="6300" w:firstLine="0"/>
      </w:pPr>
    </w:lvl>
  </w:abstractNum>
  <w:abstractNum w:abstractNumId="107">
    <w:nsid w:val="5A4A0EE1"/>
    <w:multiLevelType w:val="multilevel"/>
    <w:tmpl w:val="E0027030"/>
    <w:name w:val="Нумерованный список 78"/>
    <w:lvl w:ilvl="0">
      <w:start w:val="1"/>
      <w:numFmt w:val="decimal"/>
      <w:lvlText w:val="%1."/>
      <w:lvlJc w:val="left"/>
      <w:pPr>
        <w:ind w:left="360" w:firstLine="0"/>
      </w:pPr>
      <w:rPr>
        <w:rFonts w:cs="Times New Roman"/>
      </w:rPr>
    </w:lvl>
    <w:lvl w:ilvl="1">
      <w:start w:val="1"/>
      <w:numFmt w:val="decimal"/>
      <w:lvlText w:val="%1.%2."/>
      <w:lvlJc w:val="left"/>
      <w:pPr>
        <w:ind w:left="898" w:firstLine="0"/>
      </w:pPr>
      <w:rPr>
        <w:rFonts w:cs="Times New Roman"/>
      </w:rPr>
    </w:lvl>
    <w:lvl w:ilvl="2">
      <w:start w:val="1"/>
      <w:numFmt w:val="decimal"/>
      <w:lvlText w:val="%1.%2.%3."/>
      <w:lvlJc w:val="left"/>
      <w:pPr>
        <w:ind w:left="1436" w:firstLine="0"/>
      </w:pPr>
      <w:rPr>
        <w:rFonts w:cs="Times New Roman"/>
      </w:rPr>
    </w:lvl>
    <w:lvl w:ilvl="3">
      <w:start w:val="1"/>
      <w:numFmt w:val="decimal"/>
      <w:lvlText w:val="%1.%2.%3.%4."/>
      <w:lvlJc w:val="left"/>
      <w:pPr>
        <w:ind w:left="1974" w:firstLine="0"/>
      </w:pPr>
      <w:rPr>
        <w:rFonts w:cs="Times New Roman"/>
      </w:rPr>
    </w:lvl>
    <w:lvl w:ilvl="4">
      <w:start w:val="1"/>
      <w:numFmt w:val="decimal"/>
      <w:lvlText w:val="%1.%2.%3.%4.%5."/>
      <w:lvlJc w:val="left"/>
      <w:pPr>
        <w:ind w:left="2512" w:firstLine="0"/>
      </w:pPr>
      <w:rPr>
        <w:rFonts w:cs="Times New Roman"/>
      </w:rPr>
    </w:lvl>
    <w:lvl w:ilvl="5">
      <w:start w:val="1"/>
      <w:numFmt w:val="decimal"/>
      <w:lvlText w:val="%1.%2.%3.%4.%5.%6."/>
      <w:lvlJc w:val="left"/>
      <w:pPr>
        <w:ind w:left="3050" w:firstLine="0"/>
      </w:pPr>
      <w:rPr>
        <w:rFonts w:cs="Times New Roman"/>
      </w:rPr>
    </w:lvl>
    <w:lvl w:ilvl="6">
      <w:start w:val="1"/>
      <w:numFmt w:val="decimal"/>
      <w:lvlText w:val="%1.%2.%3.%4.%5.%6.%7."/>
      <w:lvlJc w:val="left"/>
      <w:pPr>
        <w:ind w:left="3588" w:firstLine="0"/>
      </w:pPr>
      <w:rPr>
        <w:rFonts w:cs="Times New Roman"/>
      </w:rPr>
    </w:lvl>
    <w:lvl w:ilvl="7">
      <w:start w:val="1"/>
      <w:numFmt w:val="decimal"/>
      <w:lvlText w:val="%1.%2.%3.%4.%5.%6.%7.%8."/>
      <w:lvlJc w:val="left"/>
      <w:pPr>
        <w:ind w:left="4126" w:firstLine="0"/>
      </w:pPr>
      <w:rPr>
        <w:rFonts w:cs="Times New Roman"/>
      </w:rPr>
    </w:lvl>
    <w:lvl w:ilvl="8">
      <w:start w:val="1"/>
      <w:numFmt w:val="decimal"/>
      <w:lvlText w:val="%1.%2.%3.%4.%5.%6.%7.%8.%9."/>
      <w:lvlJc w:val="left"/>
      <w:pPr>
        <w:ind w:left="4664" w:firstLine="0"/>
      </w:pPr>
      <w:rPr>
        <w:rFonts w:cs="Times New Roman"/>
      </w:rPr>
    </w:lvl>
  </w:abstractNum>
  <w:abstractNum w:abstractNumId="108">
    <w:nsid w:val="5C5B60EF"/>
    <w:multiLevelType w:val="singleLevel"/>
    <w:tmpl w:val="FEBE77AA"/>
    <w:name w:val="Bullet 132"/>
    <w:lvl w:ilvl="0">
      <w:start w:val="3"/>
      <w:numFmt w:val="decimal"/>
      <w:lvlText w:val="%1"/>
      <w:lvlJc w:val="left"/>
      <w:pPr>
        <w:tabs>
          <w:tab w:val="num" w:pos="0"/>
        </w:tabs>
        <w:ind w:left="0" w:firstLine="0"/>
      </w:pPr>
      <w:rPr>
        <w:rFonts w:cs="Times New Roman"/>
      </w:rPr>
    </w:lvl>
  </w:abstractNum>
  <w:abstractNum w:abstractNumId="109">
    <w:nsid w:val="5D252395"/>
    <w:multiLevelType w:val="hybridMultilevel"/>
    <w:tmpl w:val="8D7A0DC2"/>
    <w:name w:val="Нумерованный список 28"/>
    <w:lvl w:ilvl="0" w:tplc="3B164EAE">
      <w:numFmt w:val="bullet"/>
      <w:lvlText w:val="−"/>
      <w:lvlJc w:val="left"/>
      <w:pPr>
        <w:ind w:left="661" w:firstLine="0"/>
      </w:pPr>
      <w:rPr>
        <w:rFonts w:ascii="Times New Roman" w:hAnsi="Times New Roman"/>
        <w:sz w:val="28"/>
      </w:rPr>
    </w:lvl>
    <w:lvl w:ilvl="1" w:tplc="C24A4D78">
      <w:numFmt w:val="bullet"/>
      <w:lvlText w:val="o"/>
      <w:lvlJc w:val="left"/>
      <w:pPr>
        <w:ind w:left="1381" w:firstLine="0"/>
      </w:pPr>
      <w:rPr>
        <w:rFonts w:ascii="Courier New" w:hAnsi="Courier New"/>
      </w:rPr>
    </w:lvl>
    <w:lvl w:ilvl="2" w:tplc="7BBEA1BA">
      <w:numFmt w:val="bullet"/>
      <w:lvlText w:val=""/>
      <w:lvlJc w:val="left"/>
      <w:pPr>
        <w:ind w:left="2101" w:firstLine="0"/>
      </w:pPr>
      <w:rPr>
        <w:rFonts w:ascii="Wingdings" w:eastAsia="Wingdings" w:hAnsi="Wingdings" w:cs="Wingdings"/>
      </w:rPr>
    </w:lvl>
    <w:lvl w:ilvl="3" w:tplc="E8549CAA">
      <w:numFmt w:val="bullet"/>
      <w:lvlText w:val=""/>
      <w:lvlJc w:val="left"/>
      <w:pPr>
        <w:ind w:left="2821" w:firstLine="0"/>
      </w:pPr>
      <w:rPr>
        <w:rFonts w:ascii="Symbol" w:hAnsi="Symbol"/>
      </w:rPr>
    </w:lvl>
    <w:lvl w:ilvl="4" w:tplc="A7C83D4A">
      <w:numFmt w:val="bullet"/>
      <w:lvlText w:val="o"/>
      <w:lvlJc w:val="left"/>
      <w:pPr>
        <w:ind w:left="3541" w:firstLine="0"/>
      </w:pPr>
      <w:rPr>
        <w:rFonts w:ascii="Courier New" w:hAnsi="Courier New"/>
      </w:rPr>
    </w:lvl>
    <w:lvl w:ilvl="5" w:tplc="CE4E0E94">
      <w:numFmt w:val="bullet"/>
      <w:lvlText w:val=""/>
      <w:lvlJc w:val="left"/>
      <w:pPr>
        <w:ind w:left="4261" w:firstLine="0"/>
      </w:pPr>
      <w:rPr>
        <w:rFonts w:ascii="Wingdings" w:eastAsia="Wingdings" w:hAnsi="Wingdings" w:cs="Wingdings"/>
      </w:rPr>
    </w:lvl>
    <w:lvl w:ilvl="6" w:tplc="8474BCF2">
      <w:numFmt w:val="bullet"/>
      <w:lvlText w:val=""/>
      <w:lvlJc w:val="left"/>
      <w:pPr>
        <w:ind w:left="4981" w:firstLine="0"/>
      </w:pPr>
      <w:rPr>
        <w:rFonts w:ascii="Symbol" w:hAnsi="Symbol"/>
      </w:rPr>
    </w:lvl>
    <w:lvl w:ilvl="7" w:tplc="2940E444">
      <w:numFmt w:val="bullet"/>
      <w:lvlText w:val="o"/>
      <w:lvlJc w:val="left"/>
      <w:pPr>
        <w:ind w:left="5701" w:firstLine="0"/>
      </w:pPr>
      <w:rPr>
        <w:rFonts w:ascii="Courier New" w:hAnsi="Courier New"/>
      </w:rPr>
    </w:lvl>
    <w:lvl w:ilvl="8" w:tplc="92D45B50">
      <w:numFmt w:val="bullet"/>
      <w:lvlText w:val=""/>
      <w:lvlJc w:val="left"/>
      <w:pPr>
        <w:ind w:left="6421" w:firstLine="0"/>
      </w:pPr>
      <w:rPr>
        <w:rFonts w:ascii="Wingdings" w:eastAsia="Wingdings" w:hAnsi="Wingdings" w:cs="Wingdings"/>
      </w:rPr>
    </w:lvl>
  </w:abstractNum>
  <w:abstractNum w:abstractNumId="110">
    <w:nsid w:val="5E180413"/>
    <w:multiLevelType w:val="hybridMultilevel"/>
    <w:tmpl w:val="0D58381E"/>
    <w:name w:val="Нумерованный список 20"/>
    <w:lvl w:ilvl="0" w:tplc="38E628E4">
      <w:start w:val="1"/>
      <w:numFmt w:val="decimal"/>
      <w:lvlText w:val="%1."/>
      <w:lvlJc w:val="left"/>
      <w:pPr>
        <w:ind w:left="284" w:firstLine="0"/>
      </w:pPr>
      <w:rPr>
        <w:b/>
      </w:rPr>
    </w:lvl>
    <w:lvl w:ilvl="1" w:tplc="3200A1B4">
      <w:start w:val="1"/>
      <w:numFmt w:val="lowerLetter"/>
      <w:lvlText w:val="%2."/>
      <w:lvlJc w:val="left"/>
      <w:pPr>
        <w:ind w:left="1004" w:firstLine="0"/>
      </w:pPr>
    </w:lvl>
    <w:lvl w:ilvl="2" w:tplc="04F0B97E">
      <w:start w:val="1"/>
      <w:numFmt w:val="lowerRoman"/>
      <w:lvlText w:val="%3."/>
      <w:lvlJc w:val="left"/>
      <w:pPr>
        <w:ind w:left="1904" w:firstLine="0"/>
      </w:pPr>
    </w:lvl>
    <w:lvl w:ilvl="3" w:tplc="9F5E6F0A">
      <w:start w:val="1"/>
      <w:numFmt w:val="decimal"/>
      <w:lvlText w:val="%4."/>
      <w:lvlJc w:val="left"/>
      <w:pPr>
        <w:ind w:left="2444" w:firstLine="0"/>
      </w:pPr>
    </w:lvl>
    <w:lvl w:ilvl="4" w:tplc="301E3BE2">
      <w:start w:val="1"/>
      <w:numFmt w:val="lowerLetter"/>
      <w:lvlText w:val="%5."/>
      <w:lvlJc w:val="left"/>
      <w:pPr>
        <w:ind w:left="3164" w:firstLine="0"/>
      </w:pPr>
    </w:lvl>
    <w:lvl w:ilvl="5" w:tplc="CE6EE670">
      <w:start w:val="1"/>
      <w:numFmt w:val="lowerRoman"/>
      <w:lvlText w:val="%6."/>
      <w:lvlJc w:val="left"/>
      <w:pPr>
        <w:ind w:left="4064" w:firstLine="0"/>
      </w:pPr>
    </w:lvl>
    <w:lvl w:ilvl="6" w:tplc="ED20AE30">
      <w:start w:val="1"/>
      <w:numFmt w:val="decimal"/>
      <w:lvlText w:val="%7."/>
      <w:lvlJc w:val="left"/>
      <w:pPr>
        <w:ind w:left="4604" w:firstLine="0"/>
      </w:pPr>
    </w:lvl>
    <w:lvl w:ilvl="7" w:tplc="F7842690">
      <w:start w:val="1"/>
      <w:numFmt w:val="lowerLetter"/>
      <w:lvlText w:val="%8."/>
      <w:lvlJc w:val="left"/>
      <w:pPr>
        <w:ind w:left="5324" w:firstLine="0"/>
      </w:pPr>
    </w:lvl>
    <w:lvl w:ilvl="8" w:tplc="B422F2C6">
      <w:start w:val="1"/>
      <w:numFmt w:val="lowerRoman"/>
      <w:lvlText w:val="%9."/>
      <w:lvlJc w:val="left"/>
      <w:pPr>
        <w:ind w:left="6224" w:firstLine="0"/>
      </w:pPr>
    </w:lvl>
  </w:abstractNum>
  <w:abstractNum w:abstractNumId="111">
    <w:nsid w:val="5E5400BF"/>
    <w:multiLevelType w:val="hybridMultilevel"/>
    <w:tmpl w:val="C10808F6"/>
    <w:name w:val="Нумерованный список 24"/>
    <w:lvl w:ilvl="0" w:tplc="24DEBC3A">
      <w:start w:val="1"/>
      <w:numFmt w:val="decimal"/>
      <w:lvlText w:val="%1."/>
      <w:lvlJc w:val="left"/>
      <w:pPr>
        <w:ind w:left="360" w:firstLine="0"/>
      </w:pPr>
      <w:rPr>
        <w:b w:val="0"/>
      </w:rPr>
    </w:lvl>
    <w:lvl w:ilvl="1" w:tplc="830013EE">
      <w:start w:val="1"/>
      <w:numFmt w:val="lowerLetter"/>
      <w:lvlText w:val="%2."/>
      <w:lvlJc w:val="left"/>
      <w:pPr>
        <w:ind w:left="1080" w:firstLine="0"/>
      </w:pPr>
    </w:lvl>
    <w:lvl w:ilvl="2" w:tplc="1810918C">
      <w:start w:val="1"/>
      <w:numFmt w:val="lowerRoman"/>
      <w:lvlText w:val="%3."/>
      <w:lvlJc w:val="left"/>
      <w:pPr>
        <w:ind w:left="1980" w:firstLine="0"/>
      </w:pPr>
    </w:lvl>
    <w:lvl w:ilvl="3" w:tplc="09BCEA9A">
      <w:start w:val="1"/>
      <w:numFmt w:val="decimal"/>
      <w:lvlText w:val="%4."/>
      <w:lvlJc w:val="left"/>
      <w:pPr>
        <w:ind w:left="2520" w:firstLine="0"/>
      </w:pPr>
    </w:lvl>
    <w:lvl w:ilvl="4" w:tplc="A0600BC2">
      <w:start w:val="1"/>
      <w:numFmt w:val="lowerLetter"/>
      <w:lvlText w:val="%5."/>
      <w:lvlJc w:val="left"/>
      <w:pPr>
        <w:ind w:left="3240" w:firstLine="0"/>
      </w:pPr>
    </w:lvl>
    <w:lvl w:ilvl="5" w:tplc="895AE9DA">
      <w:start w:val="1"/>
      <w:numFmt w:val="lowerRoman"/>
      <w:lvlText w:val="%6."/>
      <w:lvlJc w:val="left"/>
      <w:pPr>
        <w:ind w:left="4140" w:firstLine="0"/>
      </w:pPr>
    </w:lvl>
    <w:lvl w:ilvl="6" w:tplc="FAB49634">
      <w:start w:val="1"/>
      <w:numFmt w:val="decimal"/>
      <w:lvlText w:val="%7."/>
      <w:lvlJc w:val="left"/>
      <w:pPr>
        <w:ind w:left="4680" w:firstLine="0"/>
      </w:pPr>
    </w:lvl>
    <w:lvl w:ilvl="7" w:tplc="E3A84F56">
      <w:start w:val="1"/>
      <w:numFmt w:val="lowerLetter"/>
      <w:lvlText w:val="%8."/>
      <w:lvlJc w:val="left"/>
      <w:pPr>
        <w:ind w:left="5400" w:firstLine="0"/>
      </w:pPr>
    </w:lvl>
    <w:lvl w:ilvl="8" w:tplc="F4BC9BD6">
      <w:start w:val="1"/>
      <w:numFmt w:val="lowerRoman"/>
      <w:lvlText w:val="%9."/>
      <w:lvlJc w:val="left"/>
      <w:pPr>
        <w:ind w:left="6300" w:firstLine="0"/>
      </w:pPr>
    </w:lvl>
  </w:abstractNum>
  <w:abstractNum w:abstractNumId="112">
    <w:nsid w:val="5F034E33"/>
    <w:multiLevelType w:val="hybridMultilevel"/>
    <w:tmpl w:val="81F62A2E"/>
    <w:name w:val="Нумерованный список 81"/>
    <w:lvl w:ilvl="0" w:tplc="ABE02276">
      <w:start w:val="1"/>
      <w:numFmt w:val="decimal"/>
      <w:lvlText w:val="%1."/>
      <w:lvlJc w:val="left"/>
      <w:pPr>
        <w:ind w:left="360" w:firstLine="0"/>
      </w:pPr>
      <w:rPr>
        <w:rFonts w:cs="Times New Roman"/>
        <w:b w:val="0"/>
      </w:rPr>
    </w:lvl>
    <w:lvl w:ilvl="1" w:tplc="4D9CC6BA">
      <w:start w:val="1"/>
      <w:numFmt w:val="lowerLetter"/>
      <w:lvlText w:val="%2."/>
      <w:lvlJc w:val="left"/>
      <w:pPr>
        <w:ind w:left="1080" w:firstLine="0"/>
      </w:pPr>
      <w:rPr>
        <w:rFonts w:cs="Times New Roman"/>
      </w:rPr>
    </w:lvl>
    <w:lvl w:ilvl="2" w:tplc="7F4A9AA2">
      <w:start w:val="1"/>
      <w:numFmt w:val="lowerRoman"/>
      <w:lvlText w:val="%3."/>
      <w:lvlJc w:val="left"/>
      <w:pPr>
        <w:ind w:left="1980" w:firstLine="0"/>
      </w:pPr>
      <w:rPr>
        <w:rFonts w:cs="Times New Roman"/>
      </w:rPr>
    </w:lvl>
    <w:lvl w:ilvl="3" w:tplc="A6EAF692">
      <w:start w:val="1"/>
      <w:numFmt w:val="decimal"/>
      <w:lvlText w:val="%4."/>
      <w:lvlJc w:val="left"/>
      <w:pPr>
        <w:ind w:left="2520" w:firstLine="0"/>
      </w:pPr>
      <w:rPr>
        <w:rFonts w:cs="Times New Roman"/>
      </w:rPr>
    </w:lvl>
    <w:lvl w:ilvl="4" w:tplc="DDEC4390">
      <w:start w:val="1"/>
      <w:numFmt w:val="lowerLetter"/>
      <w:lvlText w:val="%5."/>
      <w:lvlJc w:val="left"/>
      <w:pPr>
        <w:ind w:left="3240" w:firstLine="0"/>
      </w:pPr>
      <w:rPr>
        <w:rFonts w:cs="Times New Roman"/>
      </w:rPr>
    </w:lvl>
    <w:lvl w:ilvl="5" w:tplc="818A018C">
      <w:start w:val="1"/>
      <w:numFmt w:val="lowerRoman"/>
      <w:lvlText w:val="%6."/>
      <w:lvlJc w:val="left"/>
      <w:pPr>
        <w:ind w:left="4140" w:firstLine="0"/>
      </w:pPr>
      <w:rPr>
        <w:rFonts w:cs="Times New Roman"/>
      </w:rPr>
    </w:lvl>
    <w:lvl w:ilvl="6" w:tplc="B5D404CE">
      <w:start w:val="1"/>
      <w:numFmt w:val="decimal"/>
      <w:lvlText w:val="%7."/>
      <w:lvlJc w:val="left"/>
      <w:pPr>
        <w:ind w:left="4680" w:firstLine="0"/>
      </w:pPr>
      <w:rPr>
        <w:rFonts w:cs="Times New Roman"/>
      </w:rPr>
    </w:lvl>
    <w:lvl w:ilvl="7" w:tplc="D39E0C52">
      <w:start w:val="1"/>
      <w:numFmt w:val="lowerLetter"/>
      <w:lvlText w:val="%8."/>
      <w:lvlJc w:val="left"/>
      <w:pPr>
        <w:ind w:left="5400" w:firstLine="0"/>
      </w:pPr>
      <w:rPr>
        <w:rFonts w:cs="Times New Roman"/>
      </w:rPr>
    </w:lvl>
    <w:lvl w:ilvl="8" w:tplc="F13A02C0">
      <w:start w:val="1"/>
      <w:numFmt w:val="lowerRoman"/>
      <w:lvlText w:val="%9."/>
      <w:lvlJc w:val="left"/>
      <w:pPr>
        <w:ind w:left="6300" w:firstLine="0"/>
      </w:pPr>
      <w:rPr>
        <w:rFonts w:cs="Times New Roman"/>
      </w:rPr>
    </w:lvl>
  </w:abstractNum>
  <w:abstractNum w:abstractNumId="113">
    <w:nsid w:val="609C1810"/>
    <w:multiLevelType w:val="hybridMultilevel"/>
    <w:tmpl w:val="A868084A"/>
    <w:name w:val="Нумерованный список 48"/>
    <w:lvl w:ilvl="0" w:tplc="6088D03C">
      <w:start w:val="1"/>
      <w:numFmt w:val="decimal"/>
      <w:lvlText w:val="%1."/>
      <w:lvlJc w:val="left"/>
      <w:pPr>
        <w:ind w:left="360" w:firstLine="0"/>
      </w:pPr>
    </w:lvl>
    <w:lvl w:ilvl="1" w:tplc="13FC282E">
      <w:start w:val="1"/>
      <w:numFmt w:val="lowerLetter"/>
      <w:lvlText w:val="%2."/>
      <w:lvlJc w:val="left"/>
      <w:pPr>
        <w:ind w:left="1080" w:firstLine="0"/>
      </w:pPr>
    </w:lvl>
    <w:lvl w:ilvl="2" w:tplc="D8909DBE">
      <w:start w:val="1"/>
      <w:numFmt w:val="lowerRoman"/>
      <w:lvlText w:val="%3."/>
      <w:lvlJc w:val="left"/>
      <w:pPr>
        <w:ind w:left="1980" w:firstLine="0"/>
      </w:pPr>
    </w:lvl>
    <w:lvl w:ilvl="3" w:tplc="1E96A3DC">
      <w:start w:val="1"/>
      <w:numFmt w:val="decimal"/>
      <w:lvlText w:val="%4."/>
      <w:lvlJc w:val="left"/>
      <w:pPr>
        <w:ind w:left="2520" w:firstLine="0"/>
      </w:pPr>
    </w:lvl>
    <w:lvl w:ilvl="4" w:tplc="BC28BD0E">
      <w:start w:val="1"/>
      <w:numFmt w:val="lowerLetter"/>
      <w:lvlText w:val="%5."/>
      <w:lvlJc w:val="left"/>
      <w:pPr>
        <w:ind w:left="3240" w:firstLine="0"/>
      </w:pPr>
    </w:lvl>
    <w:lvl w:ilvl="5" w:tplc="56603880">
      <w:start w:val="1"/>
      <w:numFmt w:val="lowerRoman"/>
      <w:lvlText w:val="%6."/>
      <w:lvlJc w:val="left"/>
      <w:pPr>
        <w:ind w:left="4140" w:firstLine="0"/>
      </w:pPr>
    </w:lvl>
    <w:lvl w:ilvl="6" w:tplc="E848B416">
      <w:start w:val="1"/>
      <w:numFmt w:val="decimal"/>
      <w:lvlText w:val="%7."/>
      <w:lvlJc w:val="left"/>
      <w:pPr>
        <w:ind w:left="4680" w:firstLine="0"/>
      </w:pPr>
    </w:lvl>
    <w:lvl w:ilvl="7" w:tplc="6478BC04">
      <w:start w:val="1"/>
      <w:numFmt w:val="lowerLetter"/>
      <w:lvlText w:val="%8."/>
      <w:lvlJc w:val="left"/>
      <w:pPr>
        <w:ind w:left="5400" w:firstLine="0"/>
      </w:pPr>
    </w:lvl>
    <w:lvl w:ilvl="8" w:tplc="9D3EFAC6">
      <w:start w:val="1"/>
      <w:numFmt w:val="lowerRoman"/>
      <w:lvlText w:val="%9."/>
      <w:lvlJc w:val="left"/>
      <w:pPr>
        <w:ind w:left="6300" w:firstLine="0"/>
      </w:pPr>
    </w:lvl>
  </w:abstractNum>
  <w:abstractNum w:abstractNumId="114">
    <w:nsid w:val="62AF0E89"/>
    <w:multiLevelType w:val="hybridMultilevel"/>
    <w:tmpl w:val="8676D53A"/>
    <w:name w:val="Нумерованный список 51"/>
    <w:lvl w:ilvl="0" w:tplc="88FA6A5C">
      <w:start w:val="1"/>
      <w:numFmt w:val="decimal"/>
      <w:lvlText w:val="%1."/>
      <w:lvlJc w:val="left"/>
      <w:pPr>
        <w:ind w:left="360" w:firstLine="0"/>
      </w:pPr>
      <w:rPr>
        <w:rFonts w:cs="Times New Roman"/>
      </w:rPr>
    </w:lvl>
    <w:lvl w:ilvl="1" w:tplc="BFA25B24">
      <w:numFmt w:val="bullet"/>
      <w:lvlText w:val="•"/>
      <w:lvlJc w:val="left"/>
      <w:pPr>
        <w:ind w:left="1080" w:firstLine="0"/>
      </w:pPr>
      <w:rPr>
        <w:rFonts w:ascii="Times New Roman" w:eastAsia="Times New Roman" w:hAnsi="Times New Roman"/>
      </w:rPr>
    </w:lvl>
    <w:lvl w:ilvl="2" w:tplc="049E8DE8">
      <w:numFmt w:val="bullet"/>
      <w:lvlText w:val=""/>
      <w:lvlJc w:val="left"/>
      <w:pPr>
        <w:ind w:left="1800" w:firstLine="0"/>
      </w:pPr>
      <w:rPr>
        <w:rFonts w:ascii="Wingdings" w:eastAsia="Wingdings" w:hAnsi="Wingdings" w:cs="Wingdings"/>
      </w:rPr>
    </w:lvl>
    <w:lvl w:ilvl="3" w:tplc="81681462">
      <w:numFmt w:val="bullet"/>
      <w:lvlText w:val=""/>
      <w:lvlJc w:val="left"/>
      <w:pPr>
        <w:ind w:left="2520" w:firstLine="0"/>
      </w:pPr>
      <w:rPr>
        <w:rFonts w:ascii="Symbol" w:hAnsi="Symbol"/>
      </w:rPr>
    </w:lvl>
    <w:lvl w:ilvl="4" w:tplc="3E5A9510">
      <w:numFmt w:val="bullet"/>
      <w:lvlText w:val="o"/>
      <w:lvlJc w:val="left"/>
      <w:pPr>
        <w:ind w:left="3240" w:firstLine="0"/>
      </w:pPr>
      <w:rPr>
        <w:rFonts w:ascii="Courier New" w:hAnsi="Courier New"/>
      </w:rPr>
    </w:lvl>
    <w:lvl w:ilvl="5" w:tplc="11D09DE0">
      <w:numFmt w:val="bullet"/>
      <w:lvlText w:val=""/>
      <w:lvlJc w:val="left"/>
      <w:pPr>
        <w:ind w:left="3960" w:firstLine="0"/>
      </w:pPr>
      <w:rPr>
        <w:rFonts w:ascii="Wingdings" w:eastAsia="Wingdings" w:hAnsi="Wingdings" w:cs="Wingdings"/>
      </w:rPr>
    </w:lvl>
    <w:lvl w:ilvl="6" w:tplc="1D8A9C84">
      <w:numFmt w:val="bullet"/>
      <w:lvlText w:val=""/>
      <w:lvlJc w:val="left"/>
      <w:pPr>
        <w:ind w:left="4680" w:firstLine="0"/>
      </w:pPr>
      <w:rPr>
        <w:rFonts w:ascii="Symbol" w:hAnsi="Symbol"/>
      </w:rPr>
    </w:lvl>
    <w:lvl w:ilvl="7" w:tplc="069AB5F8">
      <w:numFmt w:val="bullet"/>
      <w:lvlText w:val="o"/>
      <w:lvlJc w:val="left"/>
      <w:pPr>
        <w:ind w:left="5400" w:firstLine="0"/>
      </w:pPr>
      <w:rPr>
        <w:rFonts w:ascii="Courier New" w:hAnsi="Courier New"/>
      </w:rPr>
    </w:lvl>
    <w:lvl w:ilvl="8" w:tplc="A3F0BF06">
      <w:numFmt w:val="bullet"/>
      <w:lvlText w:val=""/>
      <w:lvlJc w:val="left"/>
      <w:pPr>
        <w:ind w:left="6120" w:firstLine="0"/>
      </w:pPr>
      <w:rPr>
        <w:rFonts w:ascii="Wingdings" w:eastAsia="Wingdings" w:hAnsi="Wingdings" w:cs="Wingdings"/>
      </w:rPr>
    </w:lvl>
  </w:abstractNum>
  <w:abstractNum w:abstractNumId="115">
    <w:nsid w:val="639A6059"/>
    <w:multiLevelType w:val="hybridMultilevel"/>
    <w:tmpl w:val="F74CCB18"/>
    <w:name w:val="Нумерованный список 91"/>
    <w:lvl w:ilvl="0" w:tplc="DEC83752">
      <w:numFmt w:val="bullet"/>
      <w:lvlText w:val="−"/>
      <w:lvlJc w:val="left"/>
      <w:pPr>
        <w:ind w:left="709" w:firstLine="0"/>
      </w:pPr>
      <w:rPr>
        <w:rFonts w:ascii="Times New Roman" w:hAnsi="Times New Roman"/>
        <w:sz w:val="28"/>
      </w:rPr>
    </w:lvl>
    <w:lvl w:ilvl="1" w:tplc="C066B398">
      <w:numFmt w:val="bullet"/>
      <w:lvlText w:val="o"/>
      <w:lvlJc w:val="left"/>
      <w:pPr>
        <w:ind w:left="1080" w:firstLine="0"/>
      </w:pPr>
      <w:rPr>
        <w:rFonts w:ascii="Courier New" w:hAnsi="Courier New"/>
      </w:rPr>
    </w:lvl>
    <w:lvl w:ilvl="2" w:tplc="690ED31E">
      <w:numFmt w:val="bullet"/>
      <w:lvlText w:val=""/>
      <w:lvlJc w:val="left"/>
      <w:pPr>
        <w:ind w:left="1800" w:firstLine="0"/>
      </w:pPr>
      <w:rPr>
        <w:rFonts w:ascii="Wingdings" w:eastAsia="Wingdings" w:hAnsi="Wingdings" w:cs="Wingdings"/>
      </w:rPr>
    </w:lvl>
    <w:lvl w:ilvl="3" w:tplc="E1C49814">
      <w:numFmt w:val="bullet"/>
      <w:lvlText w:val=""/>
      <w:lvlJc w:val="left"/>
      <w:pPr>
        <w:ind w:left="2520" w:firstLine="0"/>
      </w:pPr>
      <w:rPr>
        <w:rFonts w:ascii="Symbol" w:hAnsi="Symbol"/>
      </w:rPr>
    </w:lvl>
    <w:lvl w:ilvl="4" w:tplc="E460EF2A">
      <w:numFmt w:val="bullet"/>
      <w:lvlText w:val="o"/>
      <w:lvlJc w:val="left"/>
      <w:pPr>
        <w:ind w:left="3240" w:firstLine="0"/>
      </w:pPr>
      <w:rPr>
        <w:rFonts w:ascii="Courier New" w:hAnsi="Courier New"/>
      </w:rPr>
    </w:lvl>
    <w:lvl w:ilvl="5" w:tplc="A88EC78A">
      <w:numFmt w:val="bullet"/>
      <w:lvlText w:val=""/>
      <w:lvlJc w:val="left"/>
      <w:pPr>
        <w:ind w:left="3960" w:firstLine="0"/>
      </w:pPr>
      <w:rPr>
        <w:rFonts w:ascii="Wingdings" w:eastAsia="Wingdings" w:hAnsi="Wingdings" w:cs="Wingdings"/>
      </w:rPr>
    </w:lvl>
    <w:lvl w:ilvl="6" w:tplc="821A958A">
      <w:numFmt w:val="bullet"/>
      <w:lvlText w:val=""/>
      <w:lvlJc w:val="left"/>
      <w:pPr>
        <w:ind w:left="4680" w:firstLine="0"/>
      </w:pPr>
      <w:rPr>
        <w:rFonts w:ascii="Symbol" w:hAnsi="Symbol"/>
      </w:rPr>
    </w:lvl>
    <w:lvl w:ilvl="7" w:tplc="38522B34">
      <w:numFmt w:val="bullet"/>
      <w:lvlText w:val="o"/>
      <w:lvlJc w:val="left"/>
      <w:pPr>
        <w:ind w:left="5400" w:firstLine="0"/>
      </w:pPr>
      <w:rPr>
        <w:rFonts w:ascii="Courier New" w:hAnsi="Courier New"/>
      </w:rPr>
    </w:lvl>
    <w:lvl w:ilvl="8" w:tplc="B954508A">
      <w:numFmt w:val="bullet"/>
      <w:lvlText w:val=""/>
      <w:lvlJc w:val="left"/>
      <w:pPr>
        <w:ind w:left="6120" w:firstLine="0"/>
      </w:pPr>
      <w:rPr>
        <w:rFonts w:ascii="Wingdings" w:eastAsia="Wingdings" w:hAnsi="Wingdings" w:cs="Wingdings"/>
      </w:rPr>
    </w:lvl>
  </w:abstractNum>
  <w:abstractNum w:abstractNumId="116">
    <w:nsid w:val="65774582"/>
    <w:multiLevelType w:val="hybridMultilevel"/>
    <w:tmpl w:val="9DD8E656"/>
    <w:name w:val="Нумерованный список 41"/>
    <w:lvl w:ilvl="0" w:tplc="18749520">
      <w:numFmt w:val="bullet"/>
      <w:lvlText w:val=""/>
      <w:lvlJc w:val="left"/>
      <w:pPr>
        <w:ind w:left="1069" w:firstLine="0"/>
      </w:pPr>
      <w:rPr>
        <w:rFonts w:ascii="Symbol" w:hAnsi="Symbol"/>
      </w:rPr>
    </w:lvl>
    <w:lvl w:ilvl="1" w:tplc="941C9C64">
      <w:numFmt w:val="bullet"/>
      <w:lvlText w:val="o"/>
      <w:lvlJc w:val="left"/>
      <w:pPr>
        <w:ind w:left="1789" w:firstLine="0"/>
      </w:pPr>
      <w:rPr>
        <w:rFonts w:ascii="Courier New" w:hAnsi="Courier New" w:cs="Courier New"/>
      </w:rPr>
    </w:lvl>
    <w:lvl w:ilvl="2" w:tplc="1F4E5AE4">
      <w:numFmt w:val="bullet"/>
      <w:lvlText w:val=""/>
      <w:lvlJc w:val="left"/>
      <w:pPr>
        <w:ind w:left="2509" w:firstLine="0"/>
      </w:pPr>
      <w:rPr>
        <w:rFonts w:ascii="Wingdings" w:eastAsia="Wingdings" w:hAnsi="Wingdings" w:cs="Wingdings"/>
      </w:rPr>
    </w:lvl>
    <w:lvl w:ilvl="3" w:tplc="496ADDCC">
      <w:numFmt w:val="bullet"/>
      <w:lvlText w:val=""/>
      <w:lvlJc w:val="left"/>
      <w:pPr>
        <w:ind w:left="3229" w:firstLine="0"/>
      </w:pPr>
      <w:rPr>
        <w:rFonts w:ascii="Symbol" w:hAnsi="Symbol"/>
      </w:rPr>
    </w:lvl>
    <w:lvl w:ilvl="4" w:tplc="93D2470A">
      <w:numFmt w:val="bullet"/>
      <w:lvlText w:val="o"/>
      <w:lvlJc w:val="left"/>
      <w:pPr>
        <w:ind w:left="3949" w:firstLine="0"/>
      </w:pPr>
      <w:rPr>
        <w:rFonts w:ascii="Courier New" w:hAnsi="Courier New" w:cs="Courier New"/>
      </w:rPr>
    </w:lvl>
    <w:lvl w:ilvl="5" w:tplc="B4FE0946">
      <w:numFmt w:val="bullet"/>
      <w:lvlText w:val=""/>
      <w:lvlJc w:val="left"/>
      <w:pPr>
        <w:ind w:left="4669" w:firstLine="0"/>
      </w:pPr>
      <w:rPr>
        <w:rFonts w:ascii="Wingdings" w:eastAsia="Wingdings" w:hAnsi="Wingdings" w:cs="Wingdings"/>
      </w:rPr>
    </w:lvl>
    <w:lvl w:ilvl="6" w:tplc="18C80AFC">
      <w:numFmt w:val="bullet"/>
      <w:lvlText w:val=""/>
      <w:lvlJc w:val="left"/>
      <w:pPr>
        <w:ind w:left="5389" w:firstLine="0"/>
      </w:pPr>
      <w:rPr>
        <w:rFonts w:ascii="Symbol" w:hAnsi="Symbol"/>
      </w:rPr>
    </w:lvl>
    <w:lvl w:ilvl="7" w:tplc="D646B306">
      <w:numFmt w:val="bullet"/>
      <w:lvlText w:val="o"/>
      <w:lvlJc w:val="left"/>
      <w:pPr>
        <w:ind w:left="6109" w:firstLine="0"/>
      </w:pPr>
      <w:rPr>
        <w:rFonts w:ascii="Courier New" w:hAnsi="Courier New" w:cs="Courier New"/>
      </w:rPr>
    </w:lvl>
    <w:lvl w:ilvl="8" w:tplc="67FEEEA4">
      <w:numFmt w:val="bullet"/>
      <w:lvlText w:val=""/>
      <w:lvlJc w:val="left"/>
      <w:pPr>
        <w:ind w:left="6829" w:firstLine="0"/>
      </w:pPr>
      <w:rPr>
        <w:rFonts w:ascii="Wingdings" w:eastAsia="Wingdings" w:hAnsi="Wingdings" w:cs="Wingdings"/>
      </w:rPr>
    </w:lvl>
  </w:abstractNum>
  <w:abstractNum w:abstractNumId="117">
    <w:nsid w:val="657759D7"/>
    <w:multiLevelType w:val="singleLevel"/>
    <w:tmpl w:val="AD3C7368"/>
    <w:name w:val="Bullet 109"/>
    <w:lvl w:ilvl="0">
      <w:start w:val="1"/>
      <w:numFmt w:val="decimal"/>
      <w:lvlText w:val="%1"/>
      <w:lvlJc w:val="left"/>
      <w:pPr>
        <w:tabs>
          <w:tab w:val="num" w:pos="0"/>
        </w:tabs>
        <w:ind w:left="0" w:firstLine="0"/>
      </w:pPr>
      <w:rPr>
        <w:rFonts w:cs="Times New Roman"/>
      </w:rPr>
    </w:lvl>
  </w:abstractNum>
  <w:abstractNum w:abstractNumId="118">
    <w:nsid w:val="670F72CE"/>
    <w:multiLevelType w:val="hybridMultilevel"/>
    <w:tmpl w:val="286C07CE"/>
    <w:name w:val="Нумерованный список 53"/>
    <w:lvl w:ilvl="0" w:tplc="BB2AAFE4">
      <w:start w:val="1"/>
      <w:numFmt w:val="decimal"/>
      <w:lvlText w:val="%1."/>
      <w:lvlJc w:val="left"/>
      <w:pPr>
        <w:ind w:left="1069" w:firstLine="0"/>
      </w:pPr>
    </w:lvl>
    <w:lvl w:ilvl="1" w:tplc="5122060A">
      <w:start w:val="1"/>
      <w:numFmt w:val="lowerLetter"/>
      <w:lvlText w:val="%2."/>
      <w:lvlJc w:val="left"/>
      <w:pPr>
        <w:ind w:left="1789" w:firstLine="0"/>
      </w:pPr>
    </w:lvl>
    <w:lvl w:ilvl="2" w:tplc="185A85CA">
      <w:start w:val="1"/>
      <w:numFmt w:val="lowerRoman"/>
      <w:lvlText w:val="%3."/>
      <w:lvlJc w:val="left"/>
      <w:pPr>
        <w:ind w:left="2689" w:firstLine="0"/>
      </w:pPr>
    </w:lvl>
    <w:lvl w:ilvl="3" w:tplc="1D34A2C6">
      <w:start w:val="1"/>
      <w:numFmt w:val="decimal"/>
      <w:lvlText w:val="%4."/>
      <w:lvlJc w:val="left"/>
      <w:pPr>
        <w:ind w:left="3229" w:firstLine="0"/>
      </w:pPr>
    </w:lvl>
    <w:lvl w:ilvl="4" w:tplc="F2AA1892">
      <w:start w:val="1"/>
      <w:numFmt w:val="lowerLetter"/>
      <w:lvlText w:val="%5."/>
      <w:lvlJc w:val="left"/>
      <w:pPr>
        <w:ind w:left="3949" w:firstLine="0"/>
      </w:pPr>
    </w:lvl>
    <w:lvl w:ilvl="5" w:tplc="D8E44086">
      <w:start w:val="1"/>
      <w:numFmt w:val="lowerRoman"/>
      <w:lvlText w:val="%6."/>
      <w:lvlJc w:val="left"/>
      <w:pPr>
        <w:ind w:left="4849" w:firstLine="0"/>
      </w:pPr>
    </w:lvl>
    <w:lvl w:ilvl="6" w:tplc="E9ECA440">
      <w:start w:val="1"/>
      <w:numFmt w:val="decimal"/>
      <w:lvlText w:val="%7."/>
      <w:lvlJc w:val="left"/>
      <w:pPr>
        <w:ind w:left="5389" w:firstLine="0"/>
      </w:pPr>
    </w:lvl>
    <w:lvl w:ilvl="7" w:tplc="D660C216">
      <w:start w:val="1"/>
      <w:numFmt w:val="lowerLetter"/>
      <w:lvlText w:val="%8."/>
      <w:lvlJc w:val="left"/>
      <w:pPr>
        <w:ind w:left="6109" w:firstLine="0"/>
      </w:pPr>
    </w:lvl>
    <w:lvl w:ilvl="8" w:tplc="70A870C2">
      <w:start w:val="1"/>
      <w:numFmt w:val="lowerRoman"/>
      <w:lvlText w:val="%9."/>
      <w:lvlJc w:val="left"/>
      <w:pPr>
        <w:ind w:left="7009" w:firstLine="0"/>
      </w:pPr>
    </w:lvl>
  </w:abstractNum>
  <w:abstractNum w:abstractNumId="119">
    <w:nsid w:val="675741E6"/>
    <w:multiLevelType w:val="singleLevel"/>
    <w:tmpl w:val="CAE8ADF6"/>
    <w:name w:val="Bullet 105"/>
    <w:lvl w:ilvl="0">
      <w:numFmt w:val="bullet"/>
      <w:lvlText w:val=""/>
      <w:lvlJc w:val="left"/>
      <w:pPr>
        <w:tabs>
          <w:tab w:val="num" w:pos="0"/>
        </w:tabs>
        <w:ind w:left="0" w:firstLine="0"/>
      </w:pPr>
      <w:rPr>
        <w:rFonts w:ascii="Symbol" w:hAnsi="Symbol"/>
        <w:sz w:val="20"/>
      </w:rPr>
    </w:lvl>
  </w:abstractNum>
  <w:abstractNum w:abstractNumId="120">
    <w:nsid w:val="68AC4CF7"/>
    <w:multiLevelType w:val="hybridMultilevel"/>
    <w:tmpl w:val="C62ABDC4"/>
    <w:name w:val="Нумерованный список 85"/>
    <w:lvl w:ilvl="0" w:tplc="A83200AE">
      <w:start w:val="1"/>
      <w:numFmt w:val="decimal"/>
      <w:lvlText w:val="%1."/>
      <w:lvlJc w:val="left"/>
      <w:pPr>
        <w:ind w:left="284" w:firstLine="0"/>
      </w:pPr>
    </w:lvl>
    <w:lvl w:ilvl="1" w:tplc="60F6433E">
      <w:start w:val="1"/>
      <w:numFmt w:val="lowerLetter"/>
      <w:lvlText w:val="%2."/>
      <w:lvlJc w:val="left"/>
      <w:pPr>
        <w:ind w:left="1004" w:firstLine="0"/>
      </w:pPr>
    </w:lvl>
    <w:lvl w:ilvl="2" w:tplc="F2E4A47E">
      <w:start w:val="1"/>
      <w:numFmt w:val="lowerRoman"/>
      <w:lvlText w:val="%3."/>
      <w:lvlJc w:val="left"/>
      <w:pPr>
        <w:ind w:left="1904" w:firstLine="0"/>
      </w:pPr>
    </w:lvl>
    <w:lvl w:ilvl="3" w:tplc="E55CA454">
      <w:start w:val="1"/>
      <w:numFmt w:val="decimal"/>
      <w:lvlText w:val="%4."/>
      <w:lvlJc w:val="left"/>
      <w:pPr>
        <w:ind w:left="2444" w:firstLine="0"/>
      </w:pPr>
    </w:lvl>
    <w:lvl w:ilvl="4" w:tplc="DDFA6836">
      <w:start w:val="1"/>
      <w:numFmt w:val="lowerLetter"/>
      <w:lvlText w:val="%5."/>
      <w:lvlJc w:val="left"/>
      <w:pPr>
        <w:ind w:left="3164" w:firstLine="0"/>
      </w:pPr>
    </w:lvl>
    <w:lvl w:ilvl="5" w:tplc="4D08815A">
      <w:start w:val="1"/>
      <w:numFmt w:val="lowerRoman"/>
      <w:lvlText w:val="%6."/>
      <w:lvlJc w:val="left"/>
      <w:pPr>
        <w:ind w:left="4064" w:firstLine="0"/>
      </w:pPr>
    </w:lvl>
    <w:lvl w:ilvl="6" w:tplc="F83001AC">
      <w:start w:val="1"/>
      <w:numFmt w:val="decimal"/>
      <w:lvlText w:val="%7."/>
      <w:lvlJc w:val="left"/>
      <w:pPr>
        <w:ind w:left="4604" w:firstLine="0"/>
      </w:pPr>
    </w:lvl>
    <w:lvl w:ilvl="7" w:tplc="67DAAD2E">
      <w:start w:val="1"/>
      <w:numFmt w:val="lowerLetter"/>
      <w:lvlText w:val="%8."/>
      <w:lvlJc w:val="left"/>
      <w:pPr>
        <w:ind w:left="5324" w:firstLine="0"/>
      </w:pPr>
    </w:lvl>
    <w:lvl w:ilvl="8" w:tplc="2E9211A6">
      <w:start w:val="1"/>
      <w:numFmt w:val="lowerRoman"/>
      <w:lvlText w:val="%9."/>
      <w:lvlJc w:val="left"/>
      <w:pPr>
        <w:ind w:left="6224" w:firstLine="0"/>
      </w:pPr>
    </w:lvl>
  </w:abstractNum>
  <w:abstractNum w:abstractNumId="121">
    <w:nsid w:val="6A643F1D"/>
    <w:multiLevelType w:val="hybridMultilevel"/>
    <w:tmpl w:val="DD907F8A"/>
    <w:name w:val="Нумерованный список 33"/>
    <w:lvl w:ilvl="0" w:tplc="533804DA">
      <w:numFmt w:val="bullet"/>
      <w:lvlText w:val=""/>
      <w:lvlJc w:val="left"/>
      <w:pPr>
        <w:ind w:left="1069" w:firstLine="0"/>
      </w:pPr>
      <w:rPr>
        <w:rFonts w:ascii="Symbol" w:hAnsi="Symbol"/>
      </w:rPr>
    </w:lvl>
    <w:lvl w:ilvl="1" w:tplc="6D8ACE28">
      <w:numFmt w:val="bullet"/>
      <w:lvlText w:val="o"/>
      <w:lvlJc w:val="left"/>
      <w:pPr>
        <w:ind w:left="1789" w:firstLine="0"/>
      </w:pPr>
      <w:rPr>
        <w:rFonts w:ascii="Courier New" w:hAnsi="Courier New" w:cs="Courier New"/>
      </w:rPr>
    </w:lvl>
    <w:lvl w:ilvl="2" w:tplc="5992A142">
      <w:numFmt w:val="bullet"/>
      <w:lvlText w:val=""/>
      <w:lvlJc w:val="left"/>
      <w:pPr>
        <w:ind w:left="2509" w:firstLine="0"/>
      </w:pPr>
      <w:rPr>
        <w:rFonts w:ascii="Wingdings" w:eastAsia="Wingdings" w:hAnsi="Wingdings" w:cs="Wingdings"/>
      </w:rPr>
    </w:lvl>
    <w:lvl w:ilvl="3" w:tplc="FD94D440">
      <w:numFmt w:val="bullet"/>
      <w:lvlText w:val=""/>
      <w:lvlJc w:val="left"/>
      <w:pPr>
        <w:ind w:left="3229" w:firstLine="0"/>
      </w:pPr>
      <w:rPr>
        <w:rFonts w:ascii="Symbol" w:hAnsi="Symbol"/>
      </w:rPr>
    </w:lvl>
    <w:lvl w:ilvl="4" w:tplc="4EAE00D0">
      <w:numFmt w:val="bullet"/>
      <w:lvlText w:val="o"/>
      <w:lvlJc w:val="left"/>
      <w:pPr>
        <w:ind w:left="3949" w:firstLine="0"/>
      </w:pPr>
      <w:rPr>
        <w:rFonts w:ascii="Courier New" w:hAnsi="Courier New" w:cs="Courier New"/>
      </w:rPr>
    </w:lvl>
    <w:lvl w:ilvl="5" w:tplc="9B662F64">
      <w:numFmt w:val="bullet"/>
      <w:lvlText w:val=""/>
      <w:lvlJc w:val="left"/>
      <w:pPr>
        <w:ind w:left="4669" w:firstLine="0"/>
      </w:pPr>
      <w:rPr>
        <w:rFonts w:ascii="Wingdings" w:eastAsia="Wingdings" w:hAnsi="Wingdings" w:cs="Wingdings"/>
      </w:rPr>
    </w:lvl>
    <w:lvl w:ilvl="6" w:tplc="84588B3E">
      <w:numFmt w:val="bullet"/>
      <w:lvlText w:val=""/>
      <w:lvlJc w:val="left"/>
      <w:pPr>
        <w:ind w:left="5389" w:firstLine="0"/>
      </w:pPr>
      <w:rPr>
        <w:rFonts w:ascii="Symbol" w:hAnsi="Symbol"/>
      </w:rPr>
    </w:lvl>
    <w:lvl w:ilvl="7" w:tplc="649C2844">
      <w:numFmt w:val="bullet"/>
      <w:lvlText w:val="o"/>
      <w:lvlJc w:val="left"/>
      <w:pPr>
        <w:ind w:left="6109" w:firstLine="0"/>
      </w:pPr>
      <w:rPr>
        <w:rFonts w:ascii="Courier New" w:hAnsi="Courier New" w:cs="Courier New"/>
      </w:rPr>
    </w:lvl>
    <w:lvl w:ilvl="8" w:tplc="3C9823C0">
      <w:numFmt w:val="bullet"/>
      <w:lvlText w:val=""/>
      <w:lvlJc w:val="left"/>
      <w:pPr>
        <w:ind w:left="6829" w:firstLine="0"/>
      </w:pPr>
      <w:rPr>
        <w:rFonts w:ascii="Wingdings" w:eastAsia="Wingdings" w:hAnsi="Wingdings" w:cs="Wingdings"/>
      </w:rPr>
    </w:lvl>
  </w:abstractNum>
  <w:abstractNum w:abstractNumId="122">
    <w:nsid w:val="6B3943DE"/>
    <w:multiLevelType w:val="hybridMultilevel"/>
    <w:tmpl w:val="9A9CBBD8"/>
    <w:name w:val="Нумерованный список 39"/>
    <w:lvl w:ilvl="0" w:tplc="C700FEE0">
      <w:numFmt w:val="bullet"/>
      <w:lvlText w:val=""/>
      <w:lvlJc w:val="left"/>
      <w:pPr>
        <w:ind w:left="360" w:firstLine="0"/>
      </w:pPr>
      <w:rPr>
        <w:rFonts w:ascii="Symbol" w:hAnsi="Symbol"/>
        <w:color w:val="auto"/>
      </w:rPr>
    </w:lvl>
    <w:lvl w:ilvl="1" w:tplc="6AE8BCA0">
      <w:start w:val="1"/>
      <w:numFmt w:val="lowerLetter"/>
      <w:lvlText w:val="%2."/>
      <w:lvlJc w:val="left"/>
      <w:pPr>
        <w:ind w:left="1080" w:firstLine="0"/>
      </w:pPr>
    </w:lvl>
    <w:lvl w:ilvl="2" w:tplc="DB585DAE">
      <w:start w:val="1"/>
      <w:numFmt w:val="lowerRoman"/>
      <w:lvlText w:val="%3."/>
      <w:lvlJc w:val="left"/>
      <w:pPr>
        <w:ind w:left="1980" w:firstLine="0"/>
      </w:pPr>
    </w:lvl>
    <w:lvl w:ilvl="3" w:tplc="438835C0">
      <w:start w:val="1"/>
      <w:numFmt w:val="decimal"/>
      <w:lvlText w:val="%4."/>
      <w:lvlJc w:val="left"/>
      <w:pPr>
        <w:ind w:left="2520" w:firstLine="0"/>
      </w:pPr>
    </w:lvl>
    <w:lvl w:ilvl="4" w:tplc="4F3E57E6">
      <w:start w:val="1"/>
      <w:numFmt w:val="lowerLetter"/>
      <w:lvlText w:val="%5."/>
      <w:lvlJc w:val="left"/>
      <w:pPr>
        <w:ind w:left="3240" w:firstLine="0"/>
      </w:pPr>
    </w:lvl>
    <w:lvl w:ilvl="5" w:tplc="7324C0FC">
      <w:start w:val="1"/>
      <w:numFmt w:val="lowerRoman"/>
      <w:lvlText w:val="%6."/>
      <w:lvlJc w:val="left"/>
      <w:pPr>
        <w:ind w:left="4140" w:firstLine="0"/>
      </w:pPr>
    </w:lvl>
    <w:lvl w:ilvl="6" w:tplc="07B65620">
      <w:start w:val="1"/>
      <w:numFmt w:val="decimal"/>
      <w:lvlText w:val="%7."/>
      <w:lvlJc w:val="left"/>
      <w:pPr>
        <w:ind w:left="4680" w:firstLine="0"/>
      </w:pPr>
    </w:lvl>
    <w:lvl w:ilvl="7" w:tplc="88083566">
      <w:start w:val="1"/>
      <w:numFmt w:val="lowerLetter"/>
      <w:lvlText w:val="%8."/>
      <w:lvlJc w:val="left"/>
      <w:pPr>
        <w:ind w:left="5400" w:firstLine="0"/>
      </w:pPr>
    </w:lvl>
    <w:lvl w:ilvl="8" w:tplc="D4B26BF0">
      <w:start w:val="1"/>
      <w:numFmt w:val="lowerRoman"/>
      <w:lvlText w:val="%9."/>
      <w:lvlJc w:val="left"/>
      <w:pPr>
        <w:ind w:left="6300" w:firstLine="0"/>
      </w:pPr>
    </w:lvl>
  </w:abstractNum>
  <w:abstractNum w:abstractNumId="123">
    <w:nsid w:val="6B7E0E95"/>
    <w:multiLevelType w:val="hybridMultilevel"/>
    <w:tmpl w:val="2028F46A"/>
    <w:name w:val="Нумерованный список 99"/>
    <w:lvl w:ilvl="0" w:tplc="25C8C7E0">
      <w:start w:val="1"/>
      <w:numFmt w:val="decimal"/>
      <w:lvlText w:val="%1."/>
      <w:lvlJc w:val="left"/>
      <w:pPr>
        <w:ind w:left="360" w:firstLine="0"/>
      </w:pPr>
    </w:lvl>
    <w:lvl w:ilvl="1" w:tplc="67C2FD18">
      <w:start w:val="1"/>
      <w:numFmt w:val="lowerLetter"/>
      <w:lvlText w:val="%2."/>
      <w:lvlJc w:val="left"/>
      <w:pPr>
        <w:ind w:left="1080" w:firstLine="0"/>
      </w:pPr>
    </w:lvl>
    <w:lvl w:ilvl="2" w:tplc="473653E2">
      <w:start w:val="1"/>
      <w:numFmt w:val="lowerRoman"/>
      <w:lvlText w:val="%3."/>
      <w:lvlJc w:val="left"/>
      <w:pPr>
        <w:ind w:left="1980" w:firstLine="0"/>
      </w:pPr>
    </w:lvl>
    <w:lvl w:ilvl="3" w:tplc="871A953C">
      <w:start w:val="1"/>
      <w:numFmt w:val="decimal"/>
      <w:lvlText w:val="%4."/>
      <w:lvlJc w:val="left"/>
      <w:pPr>
        <w:ind w:left="2520" w:firstLine="0"/>
      </w:pPr>
    </w:lvl>
    <w:lvl w:ilvl="4" w:tplc="B136DE92">
      <w:start w:val="1"/>
      <w:numFmt w:val="lowerLetter"/>
      <w:lvlText w:val="%5."/>
      <w:lvlJc w:val="left"/>
      <w:pPr>
        <w:ind w:left="3240" w:firstLine="0"/>
      </w:pPr>
    </w:lvl>
    <w:lvl w:ilvl="5" w:tplc="37F2A194">
      <w:start w:val="1"/>
      <w:numFmt w:val="lowerRoman"/>
      <w:lvlText w:val="%6."/>
      <w:lvlJc w:val="left"/>
      <w:pPr>
        <w:ind w:left="4140" w:firstLine="0"/>
      </w:pPr>
    </w:lvl>
    <w:lvl w:ilvl="6" w:tplc="45CAC730">
      <w:start w:val="1"/>
      <w:numFmt w:val="decimal"/>
      <w:lvlText w:val="%7."/>
      <w:lvlJc w:val="left"/>
      <w:pPr>
        <w:ind w:left="4680" w:firstLine="0"/>
      </w:pPr>
    </w:lvl>
    <w:lvl w:ilvl="7" w:tplc="0000822A">
      <w:start w:val="1"/>
      <w:numFmt w:val="lowerLetter"/>
      <w:lvlText w:val="%8."/>
      <w:lvlJc w:val="left"/>
      <w:pPr>
        <w:ind w:left="5400" w:firstLine="0"/>
      </w:pPr>
    </w:lvl>
    <w:lvl w:ilvl="8" w:tplc="E44259A8">
      <w:start w:val="1"/>
      <w:numFmt w:val="lowerRoman"/>
      <w:lvlText w:val="%9."/>
      <w:lvlJc w:val="left"/>
      <w:pPr>
        <w:ind w:left="6300" w:firstLine="0"/>
      </w:pPr>
    </w:lvl>
  </w:abstractNum>
  <w:abstractNum w:abstractNumId="124">
    <w:nsid w:val="6CA721D5"/>
    <w:multiLevelType w:val="hybridMultilevel"/>
    <w:tmpl w:val="2BCEEF1E"/>
    <w:name w:val="Нумерованный список 82"/>
    <w:lvl w:ilvl="0" w:tplc="D8861068">
      <w:start w:val="1"/>
      <w:numFmt w:val="decimal"/>
      <w:lvlText w:val="%1."/>
      <w:lvlJc w:val="left"/>
      <w:pPr>
        <w:ind w:left="360" w:firstLine="0"/>
      </w:pPr>
    </w:lvl>
    <w:lvl w:ilvl="1" w:tplc="D7F67CE2">
      <w:start w:val="1"/>
      <w:numFmt w:val="lowerLetter"/>
      <w:lvlText w:val="%2."/>
      <w:lvlJc w:val="left"/>
      <w:pPr>
        <w:ind w:left="1080" w:firstLine="0"/>
      </w:pPr>
    </w:lvl>
    <w:lvl w:ilvl="2" w:tplc="5582DD06">
      <w:start w:val="1"/>
      <w:numFmt w:val="lowerRoman"/>
      <w:lvlText w:val="%3."/>
      <w:lvlJc w:val="left"/>
      <w:pPr>
        <w:ind w:left="1980" w:firstLine="0"/>
      </w:pPr>
    </w:lvl>
    <w:lvl w:ilvl="3" w:tplc="AF6C37EA">
      <w:start w:val="1"/>
      <w:numFmt w:val="decimal"/>
      <w:lvlText w:val="%4."/>
      <w:lvlJc w:val="left"/>
      <w:pPr>
        <w:ind w:left="2520" w:firstLine="0"/>
      </w:pPr>
    </w:lvl>
    <w:lvl w:ilvl="4" w:tplc="7AAC96BC">
      <w:start w:val="1"/>
      <w:numFmt w:val="lowerLetter"/>
      <w:lvlText w:val="%5."/>
      <w:lvlJc w:val="left"/>
      <w:pPr>
        <w:ind w:left="3240" w:firstLine="0"/>
      </w:pPr>
    </w:lvl>
    <w:lvl w:ilvl="5" w:tplc="394A2BE8">
      <w:start w:val="1"/>
      <w:numFmt w:val="lowerRoman"/>
      <w:lvlText w:val="%6."/>
      <w:lvlJc w:val="left"/>
      <w:pPr>
        <w:ind w:left="4140" w:firstLine="0"/>
      </w:pPr>
    </w:lvl>
    <w:lvl w:ilvl="6" w:tplc="B99AEE10">
      <w:start w:val="1"/>
      <w:numFmt w:val="decimal"/>
      <w:lvlText w:val="%7."/>
      <w:lvlJc w:val="left"/>
      <w:pPr>
        <w:ind w:left="4680" w:firstLine="0"/>
      </w:pPr>
    </w:lvl>
    <w:lvl w:ilvl="7" w:tplc="5D8AD4FA">
      <w:start w:val="1"/>
      <w:numFmt w:val="lowerLetter"/>
      <w:lvlText w:val="%8."/>
      <w:lvlJc w:val="left"/>
      <w:pPr>
        <w:ind w:left="5400" w:firstLine="0"/>
      </w:pPr>
    </w:lvl>
    <w:lvl w:ilvl="8" w:tplc="341467F0">
      <w:start w:val="1"/>
      <w:numFmt w:val="lowerRoman"/>
      <w:lvlText w:val="%9."/>
      <w:lvlJc w:val="left"/>
      <w:pPr>
        <w:ind w:left="6300" w:firstLine="0"/>
      </w:pPr>
    </w:lvl>
  </w:abstractNum>
  <w:abstractNum w:abstractNumId="125">
    <w:nsid w:val="6E95116D"/>
    <w:multiLevelType w:val="hybridMultilevel"/>
    <w:tmpl w:val="52EECF94"/>
    <w:name w:val="Нумерованный список 80"/>
    <w:lvl w:ilvl="0" w:tplc="DB781B20">
      <w:numFmt w:val="bullet"/>
      <w:lvlText w:val="−"/>
      <w:lvlJc w:val="left"/>
      <w:pPr>
        <w:ind w:left="580" w:firstLine="0"/>
      </w:pPr>
      <w:rPr>
        <w:rFonts w:ascii="Times New Roman" w:hAnsi="Times New Roman"/>
        <w:sz w:val="28"/>
      </w:rPr>
    </w:lvl>
    <w:lvl w:ilvl="1" w:tplc="FFCCF40A">
      <w:numFmt w:val="bullet"/>
      <w:lvlText w:val="o"/>
      <w:lvlJc w:val="left"/>
      <w:pPr>
        <w:ind w:left="1300" w:firstLine="0"/>
      </w:pPr>
      <w:rPr>
        <w:rFonts w:ascii="Courier New" w:hAnsi="Courier New"/>
      </w:rPr>
    </w:lvl>
    <w:lvl w:ilvl="2" w:tplc="EC7CEF1C">
      <w:numFmt w:val="bullet"/>
      <w:lvlText w:val=""/>
      <w:lvlJc w:val="left"/>
      <w:pPr>
        <w:ind w:left="2020" w:firstLine="0"/>
      </w:pPr>
      <w:rPr>
        <w:rFonts w:ascii="Wingdings" w:eastAsia="Wingdings" w:hAnsi="Wingdings" w:cs="Wingdings"/>
      </w:rPr>
    </w:lvl>
    <w:lvl w:ilvl="3" w:tplc="95AC7E3C">
      <w:numFmt w:val="bullet"/>
      <w:lvlText w:val=""/>
      <w:lvlJc w:val="left"/>
      <w:pPr>
        <w:ind w:left="2740" w:firstLine="0"/>
      </w:pPr>
      <w:rPr>
        <w:rFonts w:ascii="Symbol" w:hAnsi="Symbol"/>
      </w:rPr>
    </w:lvl>
    <w:lvl w:ilvl="4" w:tplc="428ED300">
      <w:numFmt w:val="bullet"/>
      <w:lvlText w:val="o"/>
      <w:lvlJc w:val="left"/>
      <w:pPr>
        <w:ind w:left="3460" w:firstLine="0"/>
      </w:pPr>
      <w:rPr>
        <w:rFonts w:ascii="Courier New" w:hAnsi="Courier New"/>
      </w:rPr>
    </w:lvl>
    <w:lvl w:ilvl="5" w:tplc="243C8786">
      <w:numFmt w:val="bullet"/>
      <w:lvlText w:val=""/>
      <w:lvlJc w:val="left"/>
      <w:pPr>
        <w:ind w:left="4180" w:firstLine="0"/>
      </w:pPr>
      <w:rPr>
        <w:rFonts w:ascii="Wingdings" w:eastAsia="Wingdings" w:hAnsi="Wingdings" w:cs="Wingdings"/>
      </w:rPr>
    </w:lvl>
    <w:lvl w:ilvl="6" w:tplc="98764B88">
      <w:numFmt w:val="bullet"/>
      <w:lvlText w:val=""/>
      <w:lvlJc w:val="left"/>
      <w:pPr>
        <w:ind w:left="4900" w:firstLine="0"/>
      </w:pPr>
      <w:rPr>
        <w:rFonts w:ascii="Symbol" w:hAnsi="Symbol"/>
      </w:rPr>
    </w:lvl>
    <w:lvl w:ilvl="7" w:tplc="1570EDA8">
      <w:numFmt w:val="bullet"/>
      <w:lvlText w:val="o"/>
      <w:lvlJc w:val="left"/>
      <w:pPr>
        <w:ind w:left="5620" w:firstLine="0"/>
      </w:pPr>
      <w:rPr>
        <w:rFonts w:ascii="Courier New" w:hAnsi="Courier New"/>
      </w:rPr>
    </w:lvl>
    <w:lvl w:ilvl="8" w:tplc="E3389B6A">
      <w:numFmt w:val="bullet"/>
      <w:lvlText w:val=""/>
      <w:lvlJc w:val="left"/>
      <w:pPr>
        <w:ind w:left="6340" w:firstLine="0"/>
      </w:pPr>
      <w:rPr>
        <w:rFonts w:ascii="Wingdings" w:eastAsia="Wingdings" w:hAnsi="Wingdings" w:cs="Wingdings"/>
      </w:rPr>
    </w:lvl>
  </w:abstractNum>
  <w:abstractNum w:abstractNumId="126">
    <w:nsid w:val="6EAE541C"/>
    <w:multiLevelType w:val="hybridMultilevel"/>
    <w:tmpl w:val="DC9E5C7E"/>
    <w:name w:val="Нумерованный список 63"/>
    <w:lvl w:ilvl="0" w:tplc="A4DC1EB8">
      <w:numFmt w:val="bullet"/>
      <w:lvlText w:val="−"/>
      <w:lvlJc w:val="left"/>
      <w:pPr>
        <w:ind w:left="1066" w:firstLine="0"/>
      </w:pPr>
      <w:rPr>
        <w:rFonts w:ascii="Times New Roman" w:hAnsi="Times New Roman" w:cs="Times New Roman"/>
      </w:rPr>
    </w:lvl>
    <w:lvl w:ilvl="1" w:tplc="F2181C00">
      <w:numFmt w:val="bullet"/>
      <w:lvlText w:val="o"/>
      <w:lvlJc w:val="left"/>
      <w:pPr>
        <w:ind w:left="1786" w:firstLine="0"/>
      </w:pPr>
      <w:rPr>
        <w:rFonts w:ascii="Courier New" w:hAnsi="Courier New" w:cs="Courier New"/>
      </w:rPr>
    </w:lvl>
    <w:lvl w:ilvl="2" w:tplc="97F4DC7E">
      <w:numFmt w:val="bullet"/>
      <w:lvlText w:val=""/>
      <w:lvlJc w:val="left"/>
      <w:pPr>
        <w:ind w:left="2506" w:firstLine="0"/>
      </w:pPr>
      <w:rPr>
        <w:rFonts w:ascii="Wingdings" w:eastAsia="Wingdings" w:hAnsi="Wingdings" w:cs="Wingdings"/>
      </w:rPr>
    </w:lvl>
    <w:lvl w:ilvl="3" w:tplc="51023DEA">
      <w:numFmt w:val="bullet"/>
      <w:lvlText w:val=""/>
      <w:lvlJc w:val="left"/>
      <w:pPr>
        <w:ind w:left="3226" w:firstLine="0"/>
      </w:pPr>
      <w:rPr>
        <w:rFonts w:ascii="Symbol" w:hAnsi="Symbol"/>
      </w:rPr>
    </w:lvl>
    <w:lvl w:ilvl="4" w:tplc="B1AEE7FA">
      <w:numFmt w:val="bullet"/>
      <w:lvlText w:val="o"/>
      <w:lvlJc w:val="left"/>
      <w:pPr>
        <w:ind w:left="3946" w:firstLine="0"/>
      </w:pPr>
      <w:rPr>
        <w:rFonts w:ascii="Courier New" w:hAnsi="Courier New" w:cs="Courier New"/>
      </w:rPr>
    </w:lvl>
    <w:lvl w:ilvl="5" w:tplc="012E97B8">
      <w:numFmt w:val="bullet"/>
      <w:lvlText w:val=""/>
      <w:lvlJc w:val="left"/>
      <w:pPr>
        <w:ind w:left="4666" w:firstLine="0"/>
      </w:pPr>
      <w:rPr>
        <w:rFonts w:ascii="Wingdings" w:eastAsia="Wingdings" w:hAnsi="Wingdings" w:cs="Wingdings"/>
      </w:rPr>
    </w:lvl>
    <w:lvl w:ilvl="6" w:tplc="FEE894E6">
      <w:numFmt w:val="bullet"/>
      <w:lvlText w:val=""/>
      <w:lvlJc w:val="left"/>
      <w:pPr>
        <w:ind w:left="5386" w:firstLine="0"/>
      </w:pPr>
      <w:rPr>
        <w:rFonts w:ascii="Symbol" w:hAnsi="Symbol"/>
      </w:rPr>
    </w:lvl>
    <w:lvl w:ilvl="7" w:tplc="C76AAFB2">
      <w:numFmt w:val="bullet"/>
      <w:lvlText w:val="o"/>
      <w:lvlJc w:val="left"/>
      <w:pPr>
        <w:ind w:left="6106" w:firstLine="0"/>
      </w:pPr>
      <w:rPr>
        <w:rFonts w:ascii="Courier New" w:hAnsi="Courier New" w:cs="Courier New"/>
      </w:rPr>
    </w:lvl>
    <w:lvl w:ilvl="8" w:tplc="F4621D14">
      <w:numFmt w:val="bullet"/>
      <w:lvlText w:val=""/>
      <w:lvlJc w:val="left"/>
      <w:pPr>
        <w:ind w:left="6826" w:firstLine="0"/>
      </w:pPr>
      <w:rPr>
        <w:rFonts w:ascii="Wingdings" w:eastAsia="Wingdings" w:hAnsi="Wingdings" w:cs="Wingdings"/>
      </w:rPr>
    </w:lvl>
  </w:abstractNum>
  <w:abstractNum w:abstractNumId="127">
    <w:nsid w:val="702D458F"/>
    <w:multiLevelType w:val="hybridMultilevel"/>
    <w:tmpl w:val="90C8AC94"/>
    <w:name w:val="Нумерованный список 34"/>
    <w:lvl w:ilvl="0" w:tplc="5F580858">
      <w:numFmt w:val="bullet"/>
      <w:lvlText w:val=""/>
      <w:lvlJc w:val="left"/>
      <w:pPr>
        <w:ind w:left="1211" w:firstLine="0"/>
      </w:pPr>
      <w:rPr>
        <w:rFonts w:ascii="Symbol" w:hAnsi="Symbol"/>
      </w:rPr>
    </w:lvl>
    <w:lvl w:ilvl="1" w:tplc="7B9ED02C">
      <w:numFmt w:val="bullet"/>
      <w:lvlText w:val="o"/>
      <w:lvlJc w:val="left"/>
      <w:pPr>
        <w:ind w:left="1931" w:firstLine="0"/>
      </w:pPr>
      <w:rPr>
        <w:rFonts w:ascii="Courier New" w:hAnsi="Courier New" w:cs="Courier New"/>
      </w:rPr>
    </w:lvl>
    <w:lvl w:ilvl="2" w:tplc="B80C5D6A">
      <w:numFmt w:val="bullet"/>
      <w:lvlText w:val=""/>
      <w:lvlJc w:val="left"/>
      <w:pPr>
        <w:ind w:left="2651" w:firstLine="0"/>
      </w:pPr>
      <w:rPr>
        <w:rFonts w:ascii="Wingdings" w:eastAsia="Wingdings" w:hAnsi="Wingdings" w:cs="Wingdings"/>
      </w:rPr>
    </w:lvl>
    <w:lvl w:ilvl="3" w:tplc="3488A104">
      <w:numFmt w:val="bullet"/>
      <w:lvlText w:val=""/>
      <w:lvlJc w:val="left"/>
      <w:pPr>
        <w:ind w:left="3371" w:firstLine="0"/>
      </w:pPr>
      <w:rPr>
        <w:rFonts w:ascii="Symbol" w:hAnsi="Symbol"/>
      </w:rPr>
    </w:lvl>
    <w:lvl w:ilvl="4" w:tplc="9D7880D2">
      <w:numFmt w:val="bullet"/>
      <w:lvlText w:val="o"/>
      <w:lvlJc w:val="left"/>
      <w:pPr>
        <w:ind w:left="4091" w:firstLine="0"/>
      </w:pPr>
      <w:rPr>
        <w:rFonts w:ascii="Courier New" w:hAnsi="Courier New" w:cs="Courier New"/>
      </w:rPr>
    </w:lvl>
    <w:lvl w:ilvl="5" w:tplc="60647862">
      <w:numFmt w:val="bullet"/>
      <w:lvlText w:val=""/>
      <w:lvlJc w:val="left"/>
      <w:pPr>
        <w:ind w:left="4811" w:firstLine="0"/>
      </w:pPr>
      <w:rPr>
        <w:rFonts w:ascii="Wingdings" w:eastAsia="Wingdings" w:hAnsi="Wingdings" w:cs="Wingdings"/>
      </w:rPr>
    </w:lvl>
    <w:lvl w:ilvl="6" w:tplc="ECE21CC2">
      <w:numFmt w:val="bullet"/>
      <w:lvlText w:val=""/>
      <w:lvlJc w:val="left"/>
      <w:pPr>
        <w:ind w:left="5531" w:firstLine="0"/>
      </w:pPr>
      <w:rPr>
        <w:rFonts w:ascii="Symbol" w:hAnsi="Symbol"/>
      </w:rPr>
    </w:lvl>
    <w:lvl w:ilvl="7" w:tplc="9B083258">
      <w:numFmt w:val="bullet"/>
      <w:lvlText w:val="o"/>
      <w:lvlJc w:val="left"/>
      <w:pPr>
        <w:ind w:left="6251" w:firstLine="0"/>
      </w:pPr>
      <w:rPr>
        <w:rFonts w:ascii="Courier New" w:hAnsi="Courier New" w:cs="Courier New"/>
      </w:rPr>
    </w:lvl>
    <w:lvl w:ilvl="8" w:tplc="B756E094">
      <w:numFmt w:val="bullet"/>
      <w:lvlText w:val=""/>
      <w:lvlJc w:val="left"/>
      <w:pPr>
        <w:ind w:left="6971" w:firstLine="0"/>
      </w:pPr>
      <w:rPr>
        <w:rFonts w:ascii="Wingdings" w:eastAsia="Wingdings" w:hAnsi="Wingdings" w:cs="Wingdings"/>
      </w:rPr>
    </w:lvl>
  </w:abstractNum>
  <w:abstractNum w:abstractNumId="128">
    <w:nsid w:val="70ED022B"/>
    <w:multiLevelType w:val="hybridMultilevel"/>
    <w:tmpl w:val="97F2B6D4"/>
    <w:name w:val="Нумерованный список 84"/>
    <w:lvl w:ilvl="0" w:tplc="78000640">
      <w:numFmt w:val="bullet"/>
      <w:lvlText w:val="–"/>
      <w:lvlJc w:val="left"/>
      <w:pPr>
        <w:ind w:left="1800" w:firstLine="0"/>
      </w:pPr>
      <w:rPr>
        <w:rFonts w:ascii="Verdana" w:hAnsi="Verdana"/>
      </w:rPr>
    </w:lvl>
    <w:lvl w:ilvl="1" w:tplc="229ACA84">
      <w:numFmt w:val="bullet"/>
      <w:lvlText w:val="o"/>
      <w:lvlJc w:val="left"/>
      <w:pPr>
        <w:ind w:left="1080" w:firstLine="0"/>
      </w:pPr>
      <w:rPr>
        <w:rFonts w:ascii="Courier New" w:hAnsi="Courier New"/>
      </w:rPr>
    </w:lvl>
    <w:lvl w:ilvl="2" w:tplc="D0F86BD6">
      <w:numFmt w:val="bullet"/>
      <w:lvlText w:val=""/>
      <w:lvlJc w:val="left"/>
      <w:pPr>
        <w:ind w:left="1800" w:firstLine="0"/>
      </w:pPr>
      <w:rPr>
        <w:rFonts w:ascii="Wingdings" w:eastAsia="Wingdings" w:hAnsi="Wingdings" w:cs="Wingdings"/>
      </w:rPr>
    </w:lvl>
    <w:lvl w:ilvl="3" w:tplc="4ED26342">
      <w:numFmt w:val="bullet"/>
      <w:lvlText w:val=""/>
      <w:lvlJc w:val="left"/>
      <w:pPr>
        <w:ind w:left="2520" w:firstLine="0"/>
      </w:pPr>
      <w:rPr>
        <w:rFonts w:ascii="Symbol" w:hAnsi="Symbol"/>
      </w:rPr>
    </w:lvl>
    <w:lvl w:ilvl="4" w:tplc="4F467FA8">
      <w:numFmt w:val="bullet"/>
      <w:lvlText w:val="o"/>
      <w:lvlJc w:val="left"/>
      <w:pPr>
        <w:ind w:left="3240" w:firstLine="0"/>
      </w:pPr>
      <w:rPr>
        <w:rFonts w:ascii="Courier New" w:hAnsi="Courier New"/>
      </w:rPr>
    </w:lvl>
    <w:lvl w:ilvl="5" w:tplc="F17226FC">
      <w:numFmt w:val="bullet"/>
      <w:lvlText w:val=""/>
      <w:lvlJc w:val="left"/>
      <w:pPr>
        <w:ind w:left="3960" w:firstLine="0"/>
      </w:pPr>
      <w:rPr>
        <w:rFonts w:ascii="Wingdings" w:eastAsia="Wingdings" w:hAnsi="Wingdings" w:cs="Wingdings"/>
      </w:rPr>
    </w:lvl>
    <w:lvl w:ilvl="6" w:tplc="E0A6EBA8">
      <w:numFmt w:val="bullet"/>
      <w:lvlText w:val=""/>
      <w:lvlJc w:val="left"/>
      <w:pPr>
        <w:ind w:left="4680" w:firstLine="0"/>
      </w:pPr>
      <w:rPr>
        <w:rFonts w:ascii="Symbol" w:hAnsi="Symbol"/>
      </w:rPr>
    </w:lvl>
    <w:lvl w:ilvl="7" w:tplc="251C14AA">
      <w:numFmt w:val="bullet"/>
      <w:lvlText w:val="o"/>
      <w:lvlJc w:val="left"/>
      <w:pPr>
        <w:ind w:left="5400" w:firstLine="0"/>
      </w:pPr>
      <w:rPr>
        <w:rFonts w:ascii="Courier New" w:hAnsi="Courier New"/>
      </w:rPr>
    </w:lvl>
    <w:lvl w:ilvl="8" w:tplc="252457F6">
      <w:numFmt w:val="bullet"/>
      <w:lvlText w:val=""/>
      <w:lvlJc w:val="left"/>
      <w:pPr>
        <w:ind w:left="6120" w:firstLine="0"/>
      </w:pPr>
      <w:rPr>
        <w:rFonts w:ascii="Wingdings" w:eastAsia="Wingdings" w:hAnsi="Wingdings" w:cs="Wingdings"/>
      </w:rPr>
    </w:lvl>
  </w:abstractNum>
  <w:abstractNum w:abstractNumId="129">
    <w:nsid w:val="71006FC4"/>
    <w:multiLevelType w:val="hybridMultilevel"/>
    <w:tmpl w:val="0D3C120C"/>
    <w:name w:val="Нумерованный список 83"/>
    <w:lvl w:ilvl="0" w:tplc="DBF28CBC">
      <w:start w:val="1"/>
      <w:numFmt w:val="decimal"/>
      <w:lvlText w:val="%1."/>
      <w:lvlJc w:val="left"/>
      <w:pPr>
        <w:ind w:left="1069" w:firstLine="0"/>
      </w:pPr>
      <w:rPr>
        <w:rFonts w:cs="Times New Roman"/>
      </w:rPr>
    </w:lvl>
    <w:lvl w:ilvl="1" w:tplc="8AFC83EC">
      <w:start w:val="1"/>
      <w:numFmt w:val="lowerLetter"/>
      <w:lvlText w:val="%2."/>
      <w:lvlJc w:val="left"/>
      <w:pPr>
        <w:ind w:left="1789" w:firstLine="0"/>
      </w:pPr>
      <w:rPr>
        <w:rFonts w:cs="Times New Roman"/>
      </w:rPr>
    </w:lvl>
    <w:lvl w:ilvl="2" w:tplc="57B89368">
      <w:start w:val="1"/>
      <w:numFmt w:val="lowerRoman"/>
      <w:lvlText w:val="%3."/>
      <w:lvlJc w:val="left"/>
      <w:pPr>
        <w:ind w:left="2689" w:firstLine="0"/>
      </w:pPr>
      <w:rPr>
        <w:rFonts w:cs="Times New Roman"/>
      </w:rPr>
    </w:lvl>
    <w:lvl w:ilvl="3" w:tplc="68BEA582">
      <w:start w:val="1"/>
      <w:numFmt w:val="decimal"/>
      <w:lvlText w:val="%4."/>
      <w:lvlJc w:val="left"/>
      <w:pPr>
        <w:ind w:left="3229" w:firstLine="0"/>
      </w:pPr>
      <w:rPr>
        <w:rFonts w:cs="Times New Roman"/>
      </w:rPr>
    </w:lvl>
    <w:lvl w:ilvl="4" w:tplc="06A66A86">
      <w:start w:val="1"/>
      <w:numFmt w:val="lowerLetter"/>
      <w:lvlText w:val="%5."/>
      <w:lvlJc w:val="left"/>
      <w:pPr>
        <w:ind w:left="3949" w:firstLine="0"/>
      </w:pPr>
      <w:rPr>
        <w:rFonts w:cs="Times New Roman"/>
      </w:rPr>
    </w:lvl>
    <w:lvl w:ilvl="5" w:tplc="06484648">
      <w:start w:val="1"/>
      <w:numFmt w:val="lowerRoman"/>
      <w:lvlText w:val="%6."/>
      <w:lvlJc w:val="left"/>
      <w:pPr>
        <w:ind w:left="4849" w:firstLine="0"/>
      </w:pPr>
      <w:rPr>
        <w:rFonts w:cs="Times New Roman"/>
      </w:rPr>
    </w:lvl>
    <w:lvl w:ilvl="6" w:tplc="C1A08ABC">
      <w:start w:val="1"/>
      <w:numFmt w:val="decimal"/>
      <w:lvlText w:val="%7."/>
      <w:lvlJc w:val="left"/>
      <w:pPr>
        <w:ind w:left="5389" w:firstLine="0"/>
      </w:pPr>
      <w:rPr>
        <w:rFonts w:cs="Times New Roman"/>
      </w:rPr>
    </w:lvl>
    <w:lvl w:ilvl="7" w:tplc="EBCEDF60">
      <w:start w:val="1"/>
      <w:numFmt w:val="lowerLetter"/>
      <w:lvlText w:val="%8."/>
      <w:lvlJc w:val="left"/>
      <w:pPr>
        <w:ind w:left="6109" w:firstLine="0"/>
      </w:pPr>
      <w:rPr>
        <w:rFonts w:cs="Times New Roman"/>
      </w:rPr>
    </w:lvl>
    <w:lvl w:ilvl="8" w:tplc="E2B283C6">
      <w:start w:val="1"/>
      <w:numFmt w:val="lowerRoman"/>
      <w:lvlText w:val="%9."/>
      <w:lvlJc w:val="left"/>
      <w:pPr>
        <w:ind w:left="7009" w:firstLine="0"/>
      </w:pPr>
      <w:rPr>
        <w:rFonts w:cs="Times New Roman"/>
      </w:rPr>
    </w:lvl>
  </w:abstractNum>
  <w:abstractNum w:abstractNumId="130">
    <w:nsid w:val="71594284"/>
    <w:multiLevelType w:val="hybridMultilevel"/>
    <w:tmpl w:val="1AFC7E90"/>
    <w:name w:val="Нумерованный список 8"/>
    <w:lvl w:ilvl="0" w:tplc="D6065036">
      <w:start w:val="1"/>
      <w:numFmt w:val="decimal"/>
      <w:lvlText w:val="%1."/>
      <w:lvlJc w:val="left"/>
      <w:pPr>
        <w:ind w:left="284" w:firstLine="0"/>
      </w:pPr>
      <w:rPr>
        <w:b/>
      </w:rPr>
    </w:lvl>
    <w:lvl w:ilvl="1" w:tplc="8B1C12CE">
      <w:start w:val="1"/>
      <w:numFmt w:val="lowerLetter"/>
      <w:lvlText w:val="%2."/>
      <w:lvlJc w:val="left"/>
      <w:pPr>
        <w:ind w:left="1004" w:firstLine="0"/>
      </w:pPr>
    </w:lvl>
    <w:lvl w:ilvl="2" w:tplc="CD06DE8E">
      <w:start w:val="1"/>
      <w:numFmt w:val="lowerRoman"/>
      <w:lvlText w:val="%3."/>
      <w:lvlJc w:val="left"/>
      <w:pPr>
        <w:ind w:left="1904" w:firstLine="0"/>
      </w:pPr>
    </w:lvl>
    <w:lvl w:ilvl="3" w:tplc="75A00098">
      <w:start w:val="1"/>
      <w:numFmt w:val="decimal"/>
      <w:lvlText w:val="%4."/>
      <w:lvlJc w:val="left"/>
      <w:pPr>
        <w:ind w:left="2444" w:firstLine="0"/>
      </w:pPr>
    </w:lvl>
    <w:lvl w:ilvl="4" w:tplc="042414C8">
      <w:start w:val="1"/>
      <w:numFmt w:val="lowerLetter"/>
      <w:lvlText w:val="%5."/>
      <w:lvlJc w:val="left"/>
      <w:pPr>
        <w:ind w:left="3164" w:firstLine="0"/>
      </w:pPr>
    </w:lvl>
    <w:lvl w:ilvl="5" w:tplc="8B248058">
      <w:start w:val="1"/>
      <w:numFmt w:val="lowerRoman"/>
      <w:lvlText w:val="%6."/>
      <w:lvlJc w:val="left"/>
      <w:pPr>
        <w:ind w:left="4064" w:firstLine="0"/>
      </w:pPr>
    </w:lvl>
    <w:lvl w:ilvl="6" w:tplc="5228571A">
      <w:start w:val="1"/>
      <w:numFmt w:val="decimal"/>
      <w:lvlText w:val="%7."/>
      <w:lvlJc w:val="left"/>
      <w:pPr>
        <w:ind w:left="4604" w:firstLine="0"/>
      </w:pPr>
    </w:lvl>
    <w:lvl w:ilvl="7" w:tplc="0B2016EA">
      <w:start w:val="1"/>
      <w:numFmt w:val="lowerLetter"/>
      <w:lvlText w:val="%8."/>
      <w:lvlJc w:val="left"/>
      <w:pPr>
        <w:ind w:left="5324" w:firstLine="0"/>
      </w:pPr>
    </w:lvl>
    <w:lvl w:ilvl="8" w:tplc="8758AE24">
      <w:start w:val="1"/>
      <w:numFmt w:val="lowerRoman"/>
      <w:lvlText w:val="%9."/>
      <w:lvlJc w:val="left"/>
      <w:pPr>
        <w:ind w:left="6224" w:firstLine="0"/>
      </w:pPr>
    </w:lvl>
  </w:abstractNum>
  <w:abstractNum w:abstractNumId="131">
    <w:nsid w:val="72464396"/>
    <w:multiLevelType w:val="singleLevel"/>
    <w:tmpl w:val="4A8C57C2"/>
    <w:name w:val="Bullet 134"/>
    <w:lvl w:ilvl="0">
      <w:numFmt w:val="bullet"/>
      <w:lvlText w:val=""/>
      <w:lvlJc w:val="left"/>
      <w:pPr>
        <w:tabs>
          <w:tab w:val="num" w:pos="0"/>
        </w:tabs>
        <w:ind w:left="0" w:firstLine="0"/>
      </w:pPr>
      <w:rPr>
        <w:rFonts w:ascii="Wingdings" w:hAnsi="Wingdings"/>
      </w:rPr>
    </w:lvl>
  </w:abstractNum>
  <w:abstractNum w:abstractNumId="132">
    <w:nsid w:val="72881021"/>
    <w:multiLevelType w:val="hybridMultilevel"/>
    <w:tmpl w:val="08B8F7FA"/>
    <w:name w:val="Нумерованный список 26"/>
    <w:lvl w:ilvl="0" w:tplc="E6329A52">
      <w:start w:val="1"/>
      <w:numFmt w:val="decimal"/>
      <w:lvlText w:val="%1."/>
      <w:lvlJc w:val="left"/>
      <w:pPr>
        <w:ind w:left="360" w:firstLine="0"/>
      </w:pPr>
      <w:rPr>
        <w:b w:val="0"/>
      </w:rPr>
    </w:lvl>
    <w:lvl w:ilvl="1" w:tplc="A1724344">
      <w:start w:val="1"/>
      <w:numFmt w:val="lowerLetter"/>
      <w:lvlText w:val="%2."/>
      <w:lvlJc w:val="left"/>
      <w:pPr>
        <w:ind w:left="1080" w:firstLine="0"/>
      </w:pPr>
    </w:lvl>
    <w:lvl w:ilvl="2" w:tplc="0810CF02">
      <w:start w:val="1"/>
      <w:numFmt w:val="lowerRoman"/>
      <w:lvlText w:val="%3."/>
      <w:lvlJc w:val="left"/>
      <w:pPr>
        <w:ind w:left="1980" w:firstLine="0"/>
      </w:pPr>
    </w:lvl>
    <w:lvl w:ilvl="3" w:tplc="1C7ADD2E">
      <w:start w:val="1"/>
      <w:numFmt w:val="decimal"/>
      <w:lvlText w:val="%4."/>
      <w:lvlJc w:val="left"/>
      <w:pPr>
        <w:ind w:left="2520" w:firstLine="0"/>
      </w:pPr>
    </w:lvl>
    <w:lvl w:ilvl="4" w:tplc="CCCC243C">
      <w:start w:val="1"/>
      <w:numFmt w:val="lowerLetter"/>
      <w:lvlText w:val="%5."/>
      <w:lvlJc w:val="left"/>
      <w:pPr>
        <w:ind w:left="3240" w:firstLine="0"/>
      </w:pPr>
    </w:lvl>
    <w:lvl w:ilvl="5" w:tplc="81448076">
      <w:start w:val="1"/>
      <w:numFmt w:val="lowerRoman"/>
      <w:lvlText w:val="%6."/>
      <w:lvlJc w:val="left"/>
      <w:pPr>
        <w:ind w:left="4140" w:firstLine="0"/>
      </w:pPr>
    </w:lvl>
    <w:lvl w:ilvl="6" w:tplc="A9385B7E">
      <w:start w:val="1"/>
      <w:numFmt w:val="decimal"/>
      <w:lvlText w:val="%7."/>
      <w:lvlJc w:val="left"/>
      <w:pPr>
        <w:ind w:left="4680" w:firstLine="0"/>
      </w:pPr>
    </w:lvl>
    <w:lvl w:ilvl="7" w:tplc="569AA3D8">
      <w:start w:val="1"/>
      <w:numFmt w:val="lowerLetter"/>
      <w:lvlText w:val="%8."/>
      <w:lvlJc w:val="left"/>
      <w:pPr>
        <w:ind w:left="5400" w:firstLine="0"/>
      </w:pPr>
    </w:lvl>
    <w:lvl w:ilvl="8" w:tplc="18D40268">
      <w:start w:val="1"/>
      <w:numFmt w:val="lowerRoman"/>
      <w:lvlText w:val="%9."/>
      <w:lvlJc w:val="left"/>
      <w:pPr>
        <w:ind w:left="6300" w:firstLine="0"/>
      </w:pPr>
    </w:lvl>
  </w:abstractNum>
  <w:abstractNum w:abstractNumId="133">
    <w:nsid w:val="74C85EC6"/>
    <w:multiLevelType w:val="hybridMultilevel"/>
    <w:tmpl w:val="2C529EDE"/>
    <w:name w:val="Нумерованный список 44"/>
    <w:lvl w:ilvl="0" w:tplc="24845994">
      <w:start w:val="1"/>
      <w:numFmt w:val="decimal"/>
      <w:lvlText w:val="%1."/>
      <w:lvlJc w:val="left"/>
      <w:pPr>
        <w:ind w:left="360" w:firstLine="0"/>
      </w:pPr>
    </w:lvl>
    <w:lvl w:ilvl="1" w:tplc="0352AFE2">
      <w:start w:val="1"/>
      <w:numFmt w:val="lowerLetter"/>
      <w:lvlText w:val="%2."/>
      <w:lvlJc w:val="left"/>
      <w:pPr>
        <w:ind w:left="1080" w:firstLine="0"/>
      </w:pPr>
    </w:lvl>
    <w:lvl w:ilvl="2" w:tplc="0C1A9E98">
      <w:start w:val="1"/>
      <w:numFmt w:val="lowerRoman"/>
      <w:lvlText w:val="%3."/>
      <w:lvlJc w:val="left"/>
      <w:pPr>
        <w:ind w:left="1980" w:firstLine="0"/>
      </w:pPr>
    </w:lvl>
    <w:lvl w:ilvl="3" w:tplc="C706BB4E">
      <w:start w:val="1"/>
      <w:numFmt w:val="decimal"/>
      <w:lvlText w:val="%4."/>
      <w:lvlJc w:val="left"/>
      <w:pPr>
        <w:ind w:left="2520" w:firstLine="0"/>
      </w:pPr>
    </w:lvl>
    <w:lvl w:ilvl="4" w:tplc="44528394">
      <w:start w:val="1"/>
      <w:numFmt w:val="lowerLetter"/>
      <w:lvlText w:val="%5."/>
      <w:lvlJc w:val="left"/>
      <w:pPr>
        <w:ind w:left="3240" w:firstLine="0"/>
      </w:pPr>
    </w:lvl>
    <w:lvl w:ilvl="5" w:tplc="65C81D8E">
      <w:start w:val="1"/>
      <w:numFmt w:val="lowerRoman"/>
      <w:lvlText w:val="%6."/>
      <w:lvlJc w:val="left"/>
      <w:pPr>
        <w:ind w:left="4140" w:firstLine="0"/>
      </w:pPr>
    </w:lvl>
    <w:lvl w:ilvl="6" w:tplc="21AC3D50">
      <w:start w:val="1"/>
      <w:numFmt w:val="decimal"/>
      <w:lvlText w:val="%7."/>
      <w:lvlJc w:val="left"/>
      <w:pPr>
        <w:ind w:left="4680" w:firstLine="0"/>
      </w:pPr>
    </w:lvl>
    <w:lvl w:ilvl="7" w:tplc="8C38CD02">
      <w:start w:val="1"/>
      <w:numFmt w:val="lowerLetter"/>
      <w:lvlText w:val="%8."/>
      <w:lvlJc w:val="left"/>
      <w:pPr>
        <w:ind w:left="5400" w:firstLine="0"/>
      </w:pPr>
    </w:lvl>
    <w:lvl w:ilvl="8" w:tplc="4432B1A8">
      <w:start w:val="1"/>
      <w:numFmt w:val="lowerRoman"/>
      <w:lvlText w:val="%9."/>
      <w:lvlJc w:val="left"/>
      <w:pPr>
        <w:ind w:left="6300" w:firstLine="0"/>
      </w:pPr>
    </w:lvl>
  </w:abstractNum>
  <w:abstractNum w:abstractNumId="134">
    <w:nsid w:val="75C42BEC"/>
    <w:multiLevelType w:val="hybridMultilevel"/>
    <w:tmpl w:val="6DD040A0"/>
    <w:name w:val="Нумерованный список 50"/>
    <w:lvl w:ilvl="0" w:tplc="BF92D380">
      <w:start w:val="1"/>
      <w:numFmt w:val="decimal"/>
      <w:lvlText w:val="%1."/>
      <w:lvlJc w:val="left"/>
      <w:pPr>
        <w:ind w:left="360" w:firstLine="0"/>
      </w:pPr>
      <w:rPr>
        <w:rFonts w:cs="Times New Roman"/>
      </w:rPr>
    </w:lvl>
    <w:lvl w:ilvl="1" w:tplc="6360E2BC">
      <w:numFmt w:val="bullet"/>
      <w:lvlText w:val="•"/>
      <w:lvlJc w:val="left"/>
      <w:pPr>
        <w:ind w:left="1080" w:firstLine="0"/>
      </w:pPr>
      <w:rPr>
        <w:rFonts w:ascii="Times New Roman" w:eastAsia="Times New Roman" w:hAnsi="Times New Roman"/>
      </w:rPr>
    </w:lvl>
    <w:lvl w:ilvl="2" w:tplc="FE5479EC">
      <w:numFmt w:val="bullet"/>
      <w:lvlText w:val=""/>
      <w:lvlJc w:val="left"/>
      <w:pPr>
        <w:ind w:left="1800" w:firstLine="0"/>
      </w:pPr>
      <w:rPr>
        <w:rFonts w:ascii="Wingdings" w:eastAsia="Wingdings" w:hAnsi="Wingdings" w:cs="Wingdings"/>
      </w:rPr>
    </w:lvl>
    <w:lvl w:ilvl="3" w:tplc="B00A23F0">
      <w:numFmt w:val="bullet"/>
      <w:lvlText w:val=""/>
      <w:lvlJc w:val="left"/>
      <w:pPr>
        <w:ind w:left="2520" w:firstLine="0"/>
      </w:pPr>
      <w:rPr>
        <w:rFonts w:ascii="Symbol" w:hAnsi="Symbol"/>
      </w:rPr>
    </w:lvl>
    <w:lvl w:ilvl="4" w:tplc="2F6A7DA8">
      <w:numFmt w:val="bullet"/>
      <w:lvlText w:val="o"/>
      <w:lvlJc w:val="left"/>
      <w:pPr>
        <w:ind w:left="3240" w:firstLine="0"/>
      </w:pPr>
      <w:rPr>
        <w:rFonts w:ascii="Courier New" w:hAnsi="Courier New"/>
      </w:rPr>
    </w:lvl>
    <w:lvl w:ilvl="5" w:tplc="F9DC2D98">
      <w:numFmt w:val="bullet"/>
      <w:lvlText w:val=""/>
      <w:lvlJc w:val="left"/>
      <w:pPr>
        <w:ind w:left="3960" w:firstLine="0"/>
      </w:pPr>
      <w:rPr>
        <w:rFonts w:ascii="Wingdings" w:eastAsia="Wingdings" w:hAnsi="Wingdings" w:cs="Wingdings"/>
      </w:rPr>
    </w:lvl>
    <w:lvl w:ilvl="6" w:tplc="A2A65382">
      <w:numFmt w:val="bullet"/>
      <w:lvlText w:val=""/>
      <w:lvlJc w:val="left"/>
      <w:pPr>
        <w:ind w:left="4680" w:firstLine="0"/>
      </w:pPr>
      <w:rPr>
        <w:rFonts w:ascii="Symbol" w:hAnsi="Symbol"/>
      </w:rPr>
    </w:lvl>
    <w:lvl w:ilvl="7" w:tplc="1E1461CE">
      <w:numFmt w:val="bullet"/>
      <w:lvlText w:val="o"/>
      <w:lvlJc w:val="left"/>
      <w:pPr>
        <w:ind w:left="5400" w:firstLine="0"/>
      </w:pPr>
      <w:rPr>
        <w:rFonts w:ascii="Courier New" w:hAnsi="Courier New"/>
      </w:rPr>
    </w:lvl>
    <w:lvl w:ilvl="8" w:tplc="7F5C66F8">
      <w:numFmt w:val="bullet"/>
      <w:lvlText w:val=""/>
      <w:lvlJc w:val="left"/>
      <w:pPr>
        <w:ind w:left="6120" w:firstLine="0"/>
      </w:pPr>
      <w:rPr>
        <w:rFonts w:ascii="Wingdings" w:eastAsia="Wingdings" w:hAnsi="Wingdings" w:cs="Wingdings"/>
      </w:rPr>
    </w:lvl>
  </w:abstractNum>
  <w:abstractNum w:abstractNumId="135">
    <w:nsid w:val="76D63FC4"/>
    <w:multiLevelType w:val="hybridMultilevel"/>
    <w:tmpl w:val="F9B2E536"/>
    <w:lvl w:ilvl="0" w:tplc="0164B372">
      <w:start w:val="1"/>
      <w:numFmt w:val="bullet"/>
      <w:lvlText w:val="‒"/>
      <w:lvlJc w:val="left"/>
      <w:pPr>
        <w:tabs>
          <w:tab w:val="num" w:pos="709"/>
        </w:tabs>
        <w:ind w:left="720" w:hanging="1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7862116E"/>
    <w:multiLevelType w:val="multilevel"/>
    <w:tmpl w:val="3E408014"/>
    <w:name w:val="Нумерованный список 87"/>
    <w:lvl w:ilvl="0">
      <w:start w:val="1"/>
      <w:numFmt w:val="decimal"/>
      <w:lvlText w:val="%1."/>
      <w:lvlJc w:val="left"/>
      <w:pPr>
        <w:ind w:left="360" w:firstLine="0"/>
      </w:pPr>
      <w:rPr>
        <w:rFonts w:cs="Times New Roman"/>
      </w:rPr>
    </w:lvl>
    <w:lvl w:ilvl="1">
      <w:start w:val="2"/>
      <w:numFmt w:val="decimal"/>
      <w:lvlText w:val="%1.%2."/>
      <w:lvlJc w:val="left"/>
      <w:pPr>
        <w:ind w:left="720" w:firstLine="0"/>
      </w:pPr>
    </w:lvl>
    <w:lvl w:ilvl="2">
      <w:start w:val="1"/>
      <w:numFmt w:val="decimal"/>
      <w:lvlText w:val="%1.%2.%3."/>
      <w:lvlJc w:val="left"/>
      <w:pPr>
        <w:ind w:left="1080" w:firstLine="0"/>
      </w:p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abstractNum w:abstractNumId="137">
    <w:nsid w:val="79433FB9"/>
    <w:multiLevelType w:val="singleLevel"/>
    <w:tmpl w:val="D21AEE86"/>
    <w:name w:val="Bullet 151"/>
    <w:lvl w:ilvl="0">
      <w:start w:val="1"/>
      <w:numFmt w:val="upperRoman"/>
      <w:lvlText w:val="%1"/>
      <w:lvlJc w:val="left"/>
      <w:pPr>
        <w:tabs>
          <w:tab w:val="num" w:pos="0"/>
        </w:tabs>
        <w:ind w:left="0" w:firstLine="0"/>
      </w:pPr>
    </w:lvl>
  </w:abstractNum>
  <w:abstractNum w:abstractNumId="138">
    <w:nsid w:val="79435481"/>
    <w:multiLevelType w:val="singleLevel"/>
    <w:tmpl w:val="472E2F8A"/>
    <w:name w:val="Bullet 137"/>
    <w:lvl w:ilvl="0">
      <w:start w:val="1"/>
      <w:numFmt w:val="decimal"/>
      <w:lvlText w:val="%1"/>
      <w:lvlJc w:val="left"/>
      <w:pPr>
        <w:tabs>
          <w:tab w:val="num" w:pos="0"/>
        </w:tabs>
        <w:ind w:left="0" w:firstLine="0"/>
      </w:pPr>
      <w:rPr>
        <w:b w:val="0"/>
        <w:color w:val="000000"/>
      </w:rPr>
    </w:lvl>
  </w:abstractNum>
  <w:abstractNum w:abstractNumId="139">
    <w:nsid w:val="795D36BB"/>
    <w:multiLevelType w:val="multilevel"/>
    <w:tmpl w:val="F2BA4F04"/>
    <w:name w:val="Нумерованный список 52"/>
    <w:lvl w:ilvl="0">
      <w:numFmt w:val="bullet"/>
      <w:pStyle w:val="11"/>
      <w:lvlText w:val=""/>
      <w:lvlJc w:val="left"/>
      <w:pPr>
        <w:ind w:left="0" w:firstLine="0"/>
      </w:pPr>
      <w:rPr>
        <w:rFonts w:ascii="Wingdings" w:hAnsi="Wingdings"/>
      </w:rPr>
    </w:lvl>
    <w:lvl w:ilvl="1">
      <w:start w:val="1"/>
      <w:numFmt w:val="decimal"/>
      <w:pStyle w:val="10"/>
      <w:lvlText w:val="%1.%2."/>
      <w:lvlJc w:val="left"/>
      <w:pPr>
        <w:ind w:left="284" w:firstLine="0"/>
      </w:pPr>
      <w:rPr>
        <w:color w:val="auto"/>
      </w:rPr>
    </w:lvl>
    <w:lvl w:ilvl="2">
      <w:start w:val="1"/>
      <w:numFmt w:val="decimal"/>
      <w:lvlText w:val="%1.%2.%3."/>
      <w:lvlJc w:val="left"/>
      <w:pPr>
        <w:ind w:left="71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40">
    <w:nsid w:val="79B155E8"/>
    <w:multiLevelType w:val="singleLevel"/>
    <w:tmpl w:val="ECB8DA58"/>
    <w:name w:val="Bullet 139"/>
    <w:lvl w:ilvl="0">
      <w:start w:val="4"/>
      <w:numFmt w:val="decimal"/>
      <w:lvlText w:val="%1"/>
      <w:lvlJc w:val="left"/>
      <w:pPr>
        <w:tabs>
          <w:tab w:val="num" w:pos="0"/>
        </w:tabs>
        <w:ind w:left="0" w:firstLine="0"/>
      </w:pPr>
    </w:lvl>
  </w:abstractNum>
  <w:abstractNum w:abstractNumId="141">
    <w:nsid w:val="7A72295F"/>
    <w:multiLevelType w:val="singleLevel"/>
    <w:tmpl w:val="D05E27FC"/>
    <w:name w:val="Bullet 142"/>
    <w:lvl w:ilvl="0">
      <w:numFmt w:val="bullet"/>
      <w:lvlText w:val="o"/>
      <w:lvlJc w:val="left"/>
      <w:pPr>
        <w:tabs>
          <w:tab w:val="num" w:pos="0"/>
        </w:tabs>
        <w:ind w:left="0" w:firstLine="0"/>
      </w:pPr>
      <w:rPr>
        <w:rFonts w:ascii="Courier New" w:hAnsi="Courier New"/>
        <w:sz w:val="20"/>
      </w:rPr>
    </w:lvl>
  </w:abstractNum>
  <w:abstractNum w:abstractNumId="142">
    <w:nsid w:val="7A950616"/>
    <w:multiLevelType w:val="singleLevel"/>
    <w:tmpl w:val="3E0843EE"/>
    <w:name w:val="Bullet 114"/>
    <w:lvl w:ilvl="0">
      <w:start w:val="1"/>
      <w:numFmt w:val="lowerLetter"/>
      <w:lvlText w:val="%1"/>
      <w:lvlJc w:val="left"/>
      <w:pPr>
        <w:tabs>
          <w:tab w:val="num" w:pos="0"/>
        </w:tabs>
        <w:ind w:left="0" w:firstLine="0"/>
      </w:pPr>
    </w:lvl>
  </w:abstractNum>
  <w:abstractNum w:abstractNumId="143">
    <w:nsid w:val="7C424072"/>
    <w:multiLevelType w:val="hybridMultilevel"/>
    <w:tmpl w:val="38821EFE"/>
    <w:name w:val="Нумерованный список 2"/>
    <w:lvl w:ilvl="0" w:tplc="3D185216">
      <w:start w:val="1"/>
      <w:numFmt w:val="decimal"/>
      <w:lvlText w:val="%1."/>
      <w:lvlJc w:val="left"/>
      <w:pPr>
        <w:ind w:left="360" w:firstLine="0"/>
      </w:pPr>
      <w:rPr>
        <w:rFonts w:cs="Times New Roman"/>
        <w:b w:val="0"/>
        <w:sz w:val="24"/>
        <w:szCs w:val="24"/>
      </w:rPr>
    </w:lvl>
    <w:lvl w:ilvl="1" w:tplc="A852E8CC">
      <w:start w:val="1"/>
      <w:numFmt w:val="lowerLetter"/>
      <w:lvlText w:val="%2."/>
      <w:lvlJc w:val="left"/>
      <w:pPr>
        <w:ind w:left="1080" w:firstLine="0"/>
      </w:pPr>
      <w:rPr>
        <w:rFonts w:cs="Times New Roman"/>
      </w:rPr>
    </w:lvl>
    <w:lvl w:ilvl="2" w:tplc="61627C24">
      <w:start w:val="1"/>
      <w:numFmt w:val="lowerRoman"/>
      <w:lvlText w:val="%3."/>
      <w:lvlJc w:val="left"/>
      <w:pPr>
        <w:ind w:left="1980" w:firstLine="0"/>
      </w:pPr>
      <w:rPr>
        <w:rFonts w:cs="Times New Roman"/>
      </w:rPr>
    </w:lvl>
    <w:lvl w:ilvl="3" w:tplc="07D4AC08">
      <w:start w:val="1"/>
      <w:numFmt w:val="decimal"/>
      <w:lvlText w:val="%4."/>
      <w:lvlJc w:val="left"/>
      <w:pPr>
        <w:ind w:left="2520" w:firstLine="0"/>
      </w:pPr>
      <w:rPr>
        <w:rFonts w:cs="Times New Roman"/>
      </w:rPr>
    </w:lvl>
    <w:lvl w:ilvl="4" w:tplc="4C54B7E2">
      <w:start w:val="1"/>
      <w:numFmt w:val="lowerLetter"/>
      <w:lvlText w:val="%5."/>
      <w:lvlJc w:val="left"/>
      <w:pPr>
        <w:ind w:left="3240" w:firstLine="0"/>
      </w:pPr>
      <w:rPr>
        <w:rFonts w:cs="Times New Roman"/>
      </w:rPr>
    </w:lvl>
    <w:lvl w:ilvl="5" w:tplc="E8B29640">
      <w:start w:val="1"/>
      <w:numFmt w:val="lowerRoman"/>
      <w:lvlText w:val="%6."/>
      <w:lvlJc w:val="left"/>
      <w:pPr>
        <w:ind w:left="4140" w:firstLine="0"/>
      </w:pPr>
      <w:rPr>
        <w:rFonts w:cs="Times New Roman"/>
      </w:rPr>
    </w:lvl>
    <w:lvl w:ilvl="6" w:tplc="AE94177A">
      <w:start w:val="1"/>
      <w:numFmt w:val="decimal"/>
      <w:lvlText w:val="%7."/>
      <w:lvlJc w:val="left"/>
      <w:pPr>
        <w:ind w:left="4680" w:firstLine="0"/>
      </w:pPr>
      <w:rPr>
        <w:rFonts w:cs="Times New Roman"/>
      </w:rPr>
    </w:lvl>
    <w:lvl w:ilvl="7" w:tplc="200CF690">
      <w:start w:val="1"/>
      <w:numFmt w:val="lowerLetter"/>
      <w:lvlText w:val="%8."/>
      <w:lvlJc w:val="left"/>
      <w:pPr>
        <w:ind w:left="5400" w:firstLine="0"/>
      </w:pPr>
      <w:rPr>
        <w:rFonts w:cs="Times New Roman"/>
      </w:rPr>
    </w:lvl>
    <w:lvl w:ilvl="8" w:tplc="996E9BE6">
      <w:start w:val="1"/>
      <w:numFmt w:val="lowerRoman"/>
      <w:lvlText w:val="%9."/>
      <w:lvlJc w:val="left"/>
      <w:pPr>
        <w:ind w:left="6300" w:firstLine="0"/>
      </w:pPr>
      <w:rPr>
        <w:rFonts w:cs="Times New Roman"/>
      </w:rPr>
    </w:lvl>
  </w:abstractNum>
  <w:abstractNum w:abstractNumId="144">
    <w:nsid w:val="7C7031EF"/>
    <w:multiLevelType w:val="hybridMultilevel"/>
    <w:tmpl w:val="AAFC3714"/>
    <w:name w:val="Нумерованный список 16"/>
    <w:lvl w:ilvl="0" w:tplc="65A6F0C4">
      <w:start w:val="1"/>
      <w:numFmt w:val="decimal"/>
      <w:lvlText w:val="%1."/>
      <w:lvlJc w:val="left"/>
      <w:pPr>
        <w:ind w:left="284" w:firstLine="0"/>
      </w:pPr>
      <w:rPr>
        <w:b/>
      </w:rPr>
    </w:lvl>
    <w:lvl w:ilvl="1" w:tplc="437200F4">
      <w:start w:val="1"/>
      <w:numFmt w:val="lowerLetter"/>
      <w:lvlText w:val="%2."/>
      <w:lvlJc w:val="left"/>
      <w:pPr>
        <w:ind w:left="1004" w:firstLine="0"/>
      </w:pPr>
    </w:lvl>
    <w:lvl w:ilvl="2" w:tplc="F2566722">
      <w:start w:val="1"/>
      <w:numFmt w:val="lowerRoman"/>
      <w:lvlText w:val="%3."/>
      <w:lvlJc w:val="left"/>
      <w:pPr>
        <w:ind w:left="1904" w:firstLine="0"/>
      </w:pPr>
    </w:lvl>
    <w:lvl w:ilvl="3" w:tplc="DB2477D4">
      <w:start w:val="1"/>
      <w:numFmt w:val="decimal"/>
      <w:lvlText w:val="%4."/>
      <w:lvlJc w:val="left"/>
      <w:pPr>
        <w:ind w:left="2444" w:firstLine="0"/>
      </w:pPr>
    </w:lvl>
    <w:lvl w:ilvl="4" w:tplc="793087AA">
      <w:start w:val="1"/>
      <w:numFmt w:val="lowerLetter"/>
      <w:lvlText w:val="%5."/>
      <w:lvlJc w:val="left"/>
      <w:pPr>
        <w:ind w:left="3164" w:firstLine="0"/>
      </w:pPr>
    </w:lvl>
    <w:lvl w:ilvl="5" w:tplc="05803A8E">
      <w:start w:val="1"/>
      <w:numFmt w:val="lowerRoman"/>
      <w:lvlText w:val="%6."/>
      <w:lvlJc w:val="left"/>
      <w:pPr>
        <w:ind w:left="4064" w:firstLine="0"/>
      </w:pPr>
    </w:lvl>
    <w:lvl w:ilvl="6" w:tplc="E376E7C2">
      <w:start w:val="1"/>
      <w:numFmt w:val="decimal"/>
      <w:lvlText w:val="%7."/>
      <w:lvlJc w:val="left"/>
      <w:pPr>
        <w:ind w:left="4604" w:firstLine="0"/>
      </w:pPr>
    </w:lvl>
    <w:lvl w:ilvl="7" w:tplc="906C0526">
      <w:start w:val="1"/>
      <w:numFmt w:val="lowerLetter"/>
      <w:lvlText w:val="%8."/>
      <w:lvlJc w:val="left"/>
      <w:pPr>
        <w:ind w:left="5324" w:firstLine="0"/>
      </w:pPr>
    </w:lvl>
    <w:lvl w:ilvl="8" w:tplc="D2F0C4B2">
      <w:start w:val="1"/>
      <w:numFmt w:val="lowerRoman"/>
      <w:lvlText w:val="%9."/>
      <w:lvlJc w:val="left"/>
      <w:pPr>
        <w:ind w:left="6224" w:firstLine="0"/>
      </w:pPr>
    </w:lvl>
  </w:abstractNum>
  <w:abstractNum w:abstractNumId="145">
    <w:nsid w:val="7CA926D1"/>
    <w:multiLevelType w:val="hybridMultilevel"/>
    <w:tmpl w:val="C0D2DF6A"/>
    <w:name w:val="Нумерованный список 72"/>
    <w:lvl w:ilvl="0" w:tplc="AA144896">
      <w:start w:val="1"/>
      <w:numFmt w:val="decimal"/>
      <w:lvlText w:val="%1."/>
      <w:lvlJc w:val="left"/>
      <w:pPr>
        <w:ind w:left="284" w:firstLine="0"/>
      </w:pPr>
    </w:lvl>
    <w:lvl w:ilvl="1" w:tplc="EE7CD4AC">
      <w:start w:val="1"/>
      <w:numFmt w:val="lowerLetter"/>
      <w:lvlText w:val="%2."/>
      <w:lvlJc w:val="left"/>
      <w:pPr>
        <w:ind w:left="1080" w:firstLine="0"/>
      </w:pPr>
    </w:lvl>
    <w:lvl w:ilvl="2" w:tplc="47F4E160">
      <w:start w:val="1"/>
      <w:numFmt w:val="lowerRoman"/>
      <w:lvlText w:val="%3."/>
      <w:lvlJc w:val="left"/>
      <w:pPr>
        <w:ind w:left="1980" w:firstLine="0"/>
      </w:pPr>
    </w:lvl>
    <w:lvl w:ilvl="3" w:tplc="BDDC3D1A">
      <w:start w:val="1"/>
      <w:numFmt w:val="decimal"/>
      <w:lvlText w:val="%4."/>
      <w:lvlJc w:val="left"/>
      <w:pPr>
        <w:ind w:left="2520" w:firstLine="0"/>
      </w:pPr>
    </w:lvl>
    <w:lvl w:ilvl="4" w:tplc="91CEFD02">
      <w:start w:val="1"/>
      <w:numFmt w:val="lowerLetter"/>
      <w:lvlText w:val="%5."/>
      <w:lvlJc w:val="left"/>
      <w:pPr>
        <w:ind w:left="3240" w:firstLine="0"/>
      </w:pPr>
    </w:lvl>
    <w:lvl w:ilvl="5" w:tplc="CEE2678C">
      <w:start w:val="1"/>
      <w:numFmt w:val="lowerRoman"/>
      <w:lvlText w:val="%6."/>
      <w:lvlJc w:val="left"/>
      <w:pPr>
        <w:ind w:left="4140" w:firstLine="0"/>
      </w:pPr>
    </w:lvl>
    <w:lvl w:ilvl="6" w:tplc="EA8697B4">
      <w:start w:val="1"/>
      <w:numFmt w:val="decimal"/>
      <w:lvlText w:val="%7."/>
      <w:lvlJc w:val="left"/>
      <w:pPr>
        <w:ind w:left="4680" w:firstLine="0"/>
      </w:pPr>
    </w:lvl>
    <w:lvl w:ilvl="7" w:tplc="52E0B336">
      <w:start w:val="1"/>
      <w:numFmt w:val="lowerLetter"/>
      <w:lvlText w:val="%8."/>
      <w:lvlJc w:val="left"/>
      <w:pPr>
        <w:ind w:left="5400" w:firstLine="0"/>
      </w:pPr>
    </w:lvl>
    <w:lvl w:ilvl="8" w:tplc="8ED05DF0">
      <w:start w:val="1"/>
      <w:numFmt w:val="lowerRoman"/>
      <w:lvlText w:val="%9."/>
      <w:lvlJc w:val="left"/>
      <w:pPr>
        <w:ind w:left="6300" w:firstLine="0"/>
      </w:pPr>
    </w:lvl>
  </w:abstractNum>
  <w:abstractNum w:abstractNumId="146">
    <w:nsid w:val="7CC43651"/>
    <w:multiLevelType w:val="singleLevel"/>
    <w:tmpl w:val="FBFA423C"/>
    <w:name w:val="Bullet 107"/>
    <w:lvl w:ilvl="0">
      <w:numFmt w:val="bullet"/>
      <w:lvlText w:val=""/>
      <w:lvlJc w:val="left"/>
      <w:pPr>
        <w:tabs>
          <w:tab w:val="num" w:pos="0"/>
        </w:tabs>
        <w:ind w:left="0" w:firstLine="0"/>
      </w:pPr>
      <w:rPr>
        <w:rFonts w:ascii="Wingdings" w:eastAsia="Wingdings" w:hAnsi="Wingdings" w:cs="Wingdings"/>
      </w:rPr>
    </w:lvl>
  </w:abstractNum>
  <w:abstractNum w:abstractNumId="147">
    <w:nsid w:val="7D921F24"/>
    <w:multiLevelType w:val="hybridMultilevel"/>
    <w:tmpl w:val="D9F6758C"/>
    <w:name w:val="Нумерованный список 1"/>
    <w:lvl w:ilvl="0" w:tplc="084C96A4">
      <w:start w:val="1"/>
      <w:numFmt w:val="decimal"/>
      <w:lvlText w:val="%1."/>
      <w:lvlJc w:val="left"/>
      <w:pPr>
        <w:ind w:left="1080" w:firstLine="0"/>
      </w:pPr>
      <w:rPr>
        <w:rFonts w:cs="Times New Roman"/>
      </w:rPr>
    </w:lvl>
    <w:lvl w:ilvl="1" w:tplc="7AE87DC8">
      <w:start w:val="1"/>
      <w:numFmt w:val="lowerLetter"/>
      <w:lvlText w:val="%2."/>
      <w:lvlJc w:val="left"/>
      <w:pPr>
        <w:ind w:left="1800" w:firstLine="0"/>
      </w:pPr>
      <w:rPr>
        <w:rFonts w:cs="Times New Roman"/>
      </w:rPr>
    </w:lvl>
    <w:lvl w:ilvl="2" w:tplc="032E6010">
      <w:start w:val="1"/>
      <w:numFmt w:val="lowerRoman"/>
      <w:lvlText w:val="%3."/>
      <w:lvlJc w:val="left"/>
      <w:pPr>
        <w:ind w:left="2700" w:firstLine="0"/>
      </w:pPr>
      <w:rPr>
        <w:rFonts w:cs="Times New Roman"/>
      </w:rPr>
    </w:lvl>
    <w:lvl w:ilvl="3" w:tplc="D31EC628">
      <w:start w:val="1"/>
      <w:numFmt w:val="decimal"/>
      <w:lvlText w:val="%4."/>
      <w:lvlJc w:val="left"/>
      <w:pPr>
        <w:ind w:left="3240" w:firstLine="0"/>
      </w:pPr>
      <w:rPr>
        <w:rFonts w:cs="Times New Roman"/>
      </w:rPr>
    </w:lvl>
    <w:lvl w:ilvl="4" w:tplc="92A2D050">
      <w:start w:val="1"/>
      <w:numFmt w:val="lowerLetter"/>
      <w:lvlText w:val="%5."/>
      <w:lvlJc w:val="left"/>
      <w:pPr>
        <w:ind w:left="3960" w:firstLine="0"/>
      </w:pPr>
      <w:rPr>
        <w:rFonts w:cs="Times New Roman"/>
      </w:rPr>
    </w:lvl>
    <w:lvl w:ilvl="5" w:tplc="20A8360C">
      <w:start w:val="1"/>
      <w:numFmt w:val="lowerRoman"/>
      <w:lvlText w:val="%6."/>
      <w:lvlJc w:val="left"/>
      <w:pPr>
        <w:ind w:left="4860" w:firstLine="0"/>
      </w:pPr>
      <w:rPr>
        <w:rFonts w:cs="Times New Roman"/>
      </w:rPr>
    </w:lvl>
    <w:lvl w:ilvl="6" w:tplc="BBCE854A">
      <w:start w:val="1"/>
      <w:numFmt w:val="decimal"/>
      <w:lvlText w:val="%7."/>
      <w:lvlJc w:val="left"/>
      <w:pPr>
        <w:ind w:left="5400" w:firstLine="0"/>
      </w:pPr>
      <w:rPr>
        <w:rFonts w:cs="Times New Roman"/>
      </w:rPr>
    </w:lvl>
    <w:lvl w:ilvl="7" w:tplc="051EBEA4">
      <w:start w:val="1"/>
      <w:numFmt w:val="lowerLetter"/>
      <w:lvlText w:val="%8."/>
      <w:lvlJc w:val="left"/>
      <w:pPr>
        <w:ind w:left="6120" w:firstLine="0"/>
      </w:pPr>
      <w:rPr>
        <w:rFonts w:cs="Times New Roman"/>
      </w:rPr>
    </w:lvl>
    <w:lvl w:ilvl="8" w:tplc="10DABF28">
      <w:start w:val="1"/>
      <w:numFmt w:val="lowerRoman"/>
      <w:lvlText w:val="%9."/>
      <w:lvlJc w:val="left"/>
      <w:pPr>
        <w:ind w:left="7020" w:firstLine="0"/>
      </w:pPr>
      <w:rPr>
        <w:rFonts w:cs="Times New Roman"/>
      </w:rPr>
    </w:lvl>
  </w:abstractNum>
  <w:abstractNum w:abstractNumId="148">
    <w:nsid w:val="7DA158DA"/>
    <w:multiLevelType w:val="singleLevel"/>
    <w:tmpl w:val="CDCC929C"/>
    <w:name w:val="Bullet 104"/>
    <w:lvl w:ilvl="0">
      <w:start w:val="1"/>
      <w:numFmt w:val="decimal"/>
      <w:lvlText w:val="%1"/>
      <w:lvlJc w:val="left"/>
      <w:pPr>
        <w:tabs>
          <w:tab w:val="num" w:pos="0"/>
        </w:tabs>
        <w:ind w:left="0" w:firstLine="0"/>
      </w:pPr>
    </w:lvl>
  </w:abstractNum>
  <w:abstractNum w:abstractNumId="149">
    <w:nsid w:val="7F5078C4"/>
    <w:multiLevelType w:val="hybridMultilevel"/>
    <w:tmpl w:val="86E4700A"/>
    <w:name w:val="Нумерованный список 94"/>
    <w:lvl w:ilvl="0" w:tplc="9CEEFF94">
      <w:start w:val="1"/>
      <w:numFmt w:val="decimal"/>
      <w:lvlText w:val="%1."/>
      <w:lvlJc w:val="left"/>
      <w:pPr>
        <w:ind w:left="360" w:firstLine="0"/>
      </w:pPr>
    </w:lvl>
    <w:lvl w:ilvl="1" w:tplc="8C9E32A6">
      <w:start w:val="1"/>
      <w:numFmt w:val="lowerLetter"/>
      <w:lvlText w:val="%2."/>
      <w:lvlJc w:val="left"/>
      <w:pPr>
        <w:ind w:left="1080" w:firstLine="0"/>
      </w:pPr>
    </w:lvl>
    <w:lvl w:ilvl="2" w:tplc="6F126B0E">
      <w:start w:val="1"/>
      <w:numFmt w:val="lowerRoman"/>
      <w:lvlText w:val="%3."/>
      <w:lvlJc w:val="left"/>
      <w:pPr>
        <w:ind w:left="1980" w:firstLine="0"/>
      </w:pPr>
    </w:lvl>
    <w:lvl w:ilvl="3" w:tplc="9200B726">
      <w:start w:val="1"/>
      <w:numFmt w:val="decimal"/>
      <w:lvlText w:val="%4."/>
      <w:lvlJc w:val="left"/>
      <w:pPr>
        <w:ind w:left="2520" w:firstLine="0"/>
      </w:pPr>
    </w:lvl>
    <w:lvl w:ilvl="4" w:tplc="D57C914E">
      <w:start w:val="1"/>
      <w:numFmt w:val="lowerLetter"/>
      <w:lvlText w:val="%5."/>
      <w:lvlJc w:val="left"/>
      <w:pPr>
        <w:ind w:left="3240" w:firstLine="0"/>
      </w:pPr>
    </w:lvl>
    <w:lvl w:ilvl="5" w:tplc="07A8192E">
      <w:start w:val="1"/>
      <w:numFmt w:val="lowerRoman"/>
      <w:lvlText w:val="%6."/>
      <w:lvlJc w:val="left"/>
      <w:pPr>
        <w:ind w:left="4140" w:firstLine="0"/>
      </w:pPr>
    </w:lvl>
    <w:lvl w:ilvl="6" w:tplc="387EA44C">
      <w:start w:val="1"/>
      <w:numFmt w:val="decimal"/>
      <w:lvlText w:val="%7."/>
      <w:lvlJc w:val="left"/>
      <w:pPr>
        <w:ind w:left="4680" w:firstLine="0"/>
      </w:pPr>
    </w:lvl>
    <w:lvl w:ilvl="7" w:tplc="78B89A3E">
      <w:start w:val="1"/>
      <w:numFmt w:val="lowerLetter"/>
      <w:lvlText w:val="%8."/>
      <w:lvlJc w:val="left"/>
      <w:pPr>
        <w:ind w:left="5400" w:firstLine="0"/>
      </w:pPr>
    </w:lvl>
    <w:lvl w:ilvl="8" w:tplc="B908172A">
      <w:start w:val="1"/>
      <w:numFmt w:val="lowerRoman"/>
      <w:lvlText w:val="%9."/>
      <w:lvlJc w:val="left"/>
      <w:pPr>
        <w:ind w:left="6300" w:firstLine="0"/>
      </w:pPr>
    </w:lvl>
  </w:abstractNum>
  <w:abstractNum w:abstractNumId="150">
    <w:nsid w:val="7F52395A"/>
    <w:multiLevelType w:val="singleLevel"/>
    <w:tmpl w:val="F0B60EDA"/>
    <w:name w:val="Bullet 129"/>
    <w:lvl w:ilvl="0">
      <w:start w:val="1"/>
      <w:numFmt w:val="decimal"/>
      <w:lvlText w:val="%1"/>
      <w:lvlJc w:val="left"/>
      <w:pPr>
        <w:tabs>
          <w:tab w:val="num" w:pos="0"/>
        </w:tabs>
        <w:ind w:left="0" w:firstLine="0"/>
      </w:pPr>
      <w:rPr>
        <w:b w:val="0"/>
      </w:rPr>
    </w:lvl>
  </w:abstractNum>
  <w:abstractNum w:abstractNumId="151">
    <w:nsid w:val="7F680FB7"/>
    <w:multiLevelType w:val="hybridMultilevel"/>
    <w:tmpl w:val="11AE7CF2"/>
    <w:name w:val="Нумерованный список 25"/>
    <w:lvl w:ilvl="0" w:tplc="B7525B72">
      <w:start w:val="1"/>
      <w:numFmt w:val="decimal"/>
      <w:lvlText w:val="%1."/>
      <w:lvlJc w:val="left"/>
      <w:pPr>
        <w:ind w:left="284" w:firstLine="0"/>
      </w:pPr>
      <w:rPr>
        <w:b/>
      </w:rPr>
    </w:lvl>
    <w:lvl w:ilvl="1" w:tplc="A230A538">
      <w:start w:val="1"/>
      <w:numFmt w:val="lowerLetter"/>
      <w:lvlText w:val="%2."/>
      <w:lvlJc w:val="left"/>
      <w:pPr>
        <w:ind w:left="1004" w:firstLine="0"/>
      </w:pPr>
    </w:lvl>
    <w:lvl w:ilvl="2" w:tplc="DF043CB2">
      <w:start w:val="1"/>
      <w:numFmt w:val="lowerRoman"/>
      <w:lvlText w:val="%3."/>
      <w:lvlJc w:val="left"/>
      <w:pPr>
        <w:ind w:left="1904" w:firstLine="0"/>
      </w:pPr>
    </w:lvl>
    <w:lvl w:ilvl="3" w:tplc="FBB88880">
      <w:start w:val="1"/>
      <w:numFmt w:val="decimal"/>
      <w:lvlText w:val="%4."/>
      <w:lvlJc w:val="left"/>
      <w:pPr>
        <w:ind w:left="2444" w:firstLine="0"/>
      </w:pPr>
    </w:lvl>
    <w:lvl w:ilvl="4" w:tplc="0A860046">
      <w:start w:val="1"/>
      <w:numFmt w:val="lowerLetter"/>
      <w:lvlText w:val="%5."/>
      <w:lvlJc w:val="left"/>
      <w:pPr>
        <w:ind w:left="3164" w:firstLine="0"/>
      </w:pPr>
    </w:lvl>
    <w:lvl w:ilvl="5" w:tplc="FB4ADD0C">
      <w:start w:val="1"/>
      <w:numFmt w:val="lowerRoman"/>
      <w:lvlText w:val="%6."/>
      <w:lvlJc w:val="left"/>
      <w:pPr>
        <w:ind w:left="4064" w:firstLine="0"/>
      </w:pPr>
    </w:lvl>
    <w:lvl w:ilvl="6" w:tplc="91747B3A">
      <w:start w:val="1"/>
      <w:numFmt w:val="decimal"/>
      <w:lvlText w:val="%7."/>
      <w:lvlJc w:val="left"/>
      <w:pPr>
        <w:ind w:left="4604" w:firstLine="0"/>
      </w:pPr>
    </w:lvl>
    <w:lvl w:ilvl="7" w:tplc="CC603C70">
      <w:start w:val="1"/>
      <w:numFmt w:val="lowerLetter"/>
      <w:lvlText w:val="%8."/>
      <w:lvlJc w:val="left"/>
      <w:pPr>
        <w:ind w:left="5324" w:firstLine="0"/>
      </w:pPr>
    </w:lvl>
    <w:lvl w:ilvl="8" w:tplc="298AD876">
      <w:start w:val="1"/>
      <w:numFmt w:val="lowerRoman"/>
      <w:lvlText w:val="%9."/>
      <w:lvlJc w:val="left"/>
      <w:pPr>
        <w:ind w:left="6224" w:firstLine="0"/>
      </w:pPr>
    </w:lvl>
  </w:abstractNum>
  <w:abstractNum w:abstractNumId="152">
    <w:nsid w:val="7F757AB9"/>
    <w:multiLevelType w:val="hybridMultilevel"/>
    <w:tmpl w:val="C6AC5014"/>
    <w:name w:val="Нумерованный список 64"/>
    <w:lvl w:ilvl="0" w:tplc="788E405A">
      <w:start w:val="1"/>
      <w:numFmt w:val="decimal"/>
      <w:lvlText w:val="%1."/>
      <w:lvlJc w:val="left"/>
      <w:pPr>
        <w:ind w:left="360" w:firstLine="0"/>
      </w:pPr>
    </w:lvl>
    <w:lvl w:ilvl="1" w:tplc="43DEEECC">
      <w:numFmt w:val="bullet"/>
      <w:lvlText w:val="•"/>
      <w:lvlJc w:val="left"/>
      <w:pPr>
        <w:ind w:left="1080" w:firstLine="0"/>
      </w:pPr>
      <w:rPr>
        <w:rFonts w:ascii="Times New Roman" w:eastAsia="Times New Roman" w:hAnsi="Times New Roman" w:cs="Times New Roman"/>
      </w:rPr>
    </w:lvl>
    <w:lvl w:ilvl="2" w:tplc="98CEB286">
      <w:numFmt w:val="bullet"/>
      <w:lvlText w:val=""/>
      <w:lvlJc w:val="left"/>
      <w:pPr>
        <w:ind w:left="1800" w:firstLine="0"/>
      </w:pPr>
      <w:rPr>
        <w:rFonts w:ascii="Wingdings" w:eastAsia="Wingdings" w:hAnsi="Wingdings" w:cs="Wingdings"/>
      </w:rPr>
    </w:lvl>
    <w:lvl w:ilvl="3" w:tplc="5964BF9E">
      <w:numFmt w:val="bullet"/>
      <w:lvlText w:val=""/>
      <w:lvlJc w:val="left"/>
      <w:pPr>
        <w:ind w:left="2520" w:firstLine="0"/>
      </w:pPr>
      <w:rPr>
        <w:rFonts w:ascii="Symbol" w:hAnsi="Symbol"/>
      </w:rPr>
    </w:lvl>
    <w:lvl w:ilvl="4" w:tplc="9B5A7C36">
      <w:numFmt w:val="bullet"/>
      <w:lvlText w:val="o"/>
      <w:lvlJc w:val="left"/>
      <w:pPr>
        <w:ind w:left="3240" w:firstLine="0"/>
      </w:pPr>
      <w:rPr>
        <w:rFonts w:ascii="Courier New" w:hAnsi="Courier New" w:cs="Courier New"/>
      </w:rPr>
    </w:lvl>
    <w:lvl w:ilvl="5" w:tplc="8F5648A6">
      <w:numFmt w:val="bullet"/>
      <w:lvlText w:val=""/>
      <w:lvlJc w:val="left"/>
      <w:pPr>
        <w:ind w:left="3960" w:firstLine="0"/>
      </w:pPr>
      <w:rPr>
        <w:rFonts w:ascii="Wingdings" w:eastAsia="Wingdings" w:hAnsi="Wingdings" w:cs="Wingdings"/>
      </w:rPr>
    </w:lvl>
    <w:lvl w:ilvl="6" w:tplc="5B344A14">
      <w:numFmt w:val="bullet"/>
      <w:lvlText w:val=""/>
      <w:lvlJc w:val="left"/>
      <w:pPr>
        <w:ind w:left="4680" w:firstLine="0"/>
      </w:pPr>
      <w:rPr>
        <w:rFonts w:ascii="Symbol" w:hAnsi="Symbol"/>
      </w:rPr>
    </w:lvl>
    <w:lvl w:ilvl="7" w:tplc="4A2E5874">
      <w:numFmt w:val="bullet"/>
      <w:lvlText w:val="o"/>
      <w:lvlJc w:val="left"/>
      <w:pPr>
        <w:ind w:left="5400" w:firstLine="0"/>
      </w:pPr>
      <w:rPr>
        <w:rFonts w:ascii="Courier New" w:hAnsi="Courier New" w:cs="Courier New"/>
      </w:rPr>
    </w:lvl>
    <w:lvl w:ilvl="8" w:tplc="CDD29E7C">
      <w:numFmt w:val="bullet"/>
      <w:lvlText w:val=""/>
      <w:lvlJc w:val="left"/>
      <w:pPr>
        <w:ind w:left="6120" w:firstLine="0"/>
      </w:pPr>
      <w:rPr>
        <w:rFonts w:ascii="Wingdings" w:eastAsia="Wingdings" w:hAnsi="Wingdings" w:cs="Wingdings"/>
      </w:rPr>
    </w:lvl>
  </w:abstractNum>
  <w:num w:numId="1">
    <w:abstractNumId w:val="42"/>
  </w:num>
  <w:num w:numId="2">
    <w:abstractNumId w:val="147"/>
  </w:num>
  <w:num w:numId="3">
    <w:abstractNumId w:val="143"/>
  </w:num>
  <w:num w:numId="4">
    <w:abstractNumId w:val="52"/>
  </w:num>
  <w:num w:numId="5">
    <w:abstractNumId w:val="76"/>
  </w:num>
  <w:num w:numId="6">
    <w:abstractNumId w:val="47"/>
  </w:num>
  <w:num w:numId="7">
    <w:abstractNumId w:val="31"/>
  </w:num>
  <w:num w:numId="8">
    <w:abstractNumId w:val="69"/>
  </w:num>
  <w:num w:numId="9">
    <w:abstractNumId w:val="130"/>
  </w:num>
  <w:num w:numId="10">
    <w:abstractNumId w:val="43"/>
  </w:num>
  <w:num w:numId="11">
    <w:abstractNumId w:val="83"/>
  </w:num>
  <w:num w:numId="12">
    <w:abstractNumId w:val="0"/>
  </w:num>
  <w:num w:numId="13">
    <w:abstractNumId w:val="34"/>
  </w:num>
  <w:num w:numId="14">
    <w:abstractNumId w:val="16"/>
  </w:num>
  <w:num w:numId="15">
    <w:abstractNumId w:val="1"/>
  </w:num>
  <w:num w:numId="16">
    <w:abstractNumId w:val="81"/>
  </w:num>
  <w:num w:numId="17">
    <w:abstractNumId w:val="144"/>
  </w:num>
  <w:num w:numId="18">
    <w:abstractNumId w:val="75"/>
  </w:num>
  <w:num w:numId="19">
    <w:abstractNumId w:val="67"/>
  </w:num>
  <w:num w:numId="20">
    <w:abstractNumId w:val="101"/>
  </w:num>
  <w:num w:numId="21">
    <w:abstractNumId w:val="110"/>
  </w:num>
  <w:num w:numId="22">
    <w:abstractNumId w:val="37"/>
  </w:num>
  <w:num w:numId="23">
    <w:abstractNumId w:val="100"/>
  </w:num>
  <w:num w:numId="24">
    <w:abstractNumId w:val="96"/>
  </w:num>
  <w:num w:numId="25">
    <w:abstractNumId w:val="111"/>
  </w:num>
  <w:num w:numId="26">
    <w:abstractNumId w:val="151"/>
  </w:num>
  <w:num w:numId="27">
    <w:abstractNumId w:val="132"/>
  </w:num>
  <w:num w:numId="28">
    <w:abstractNumId w:val="98"/>
  </w:num>
  <w:num w:numId="29">
    <w:abstractNumId w:val="109"/>
  </w:num>
  <w:num w:numId="30">
    <w:abstractNumId w:val="85"/>
  </w:num>
  <w:num w:numId="31">
    <w:abstractNumId w:val="60"/>
  </w:num>
  <w:num w:numId="32">
    <w:abstractNumId w:val="46"/>
  </w:num>
  <w:num w:numId="33">
    <w:abstractNumId w:val="54"/>
  </w:num>
  <w:num w:numId="34">
    <w:abstractNumId w:val="121"/>
  </w:num>
  <w:num w:numId="35">
    <w:abstractNumId w:val="127"/>
  </w:num>
  <w:num w:numId="36">
    <w:abstractNumId w:val="62"/>
  </w:num>
  <w:num w:numId="37">
    <w:abstractNumId w:val="61"/>
  </w:num>
  <w:num w:numId="38">
    <w:abstractNumId w:val="19"/>
  </w:num>
  <w:num w:numId="39">
    <w:abstractNumId w:val="5"/>
  </w:num>
  <w:num w:numId="40">
    <w:abstractNumId w:val="50"/>
  </w:num>
  <w:num w:numId="41">
    <w:abstractNumId w:val="116"/>
  </w:num>
  <w:num w:numId="42">
    <w:abstractNumId w:val="105"/>
  </w:num>
  <w:num w:numId="43">
    <w:abstractNumId w:val="86"/>
  </w:num>
  <w:num w:numId="44">
    <w:abstractNumId w:val="133"/>
  </w:num>
  <w:num w:numId="45">
    <w:abstractNumId w:val="36"/>
  </w:num>
  <w:num w:numId="46">
    <w:abstractNumId w:val="56"/>
  </w:num>
  <w:num w:numId="47">
    <w:abstractNumId w:val="70"/>
  </w:num>
  <w:num w:numId="48">
    <w:abstractNumId w:val="113"/>
  </w:num>
  <w:num w:numId="49">
    <w:abstractNumId w:val="14"/>
  </w:num>
  <w:num w:numId="50">
    <w:abstractNumId w:val="134"/>
  </w:num>
  <w:num w:numId="51">
    <w:abstractNumId w:val="114"/>
  </w:num>
  <w:num w:numId="52">
    <w:abstractNumId w:val="139"/>
  </w:num>
  <w:num w:numId="53">
    <w:abstractNumId w:val="118"/>
  </w:num>
  <w:num w:numId="54">
    <w:abstractNumId w:val="64"/>
  </w:num>
  <w:num w:numId="55">
    <w:abstractNumId w:val="17"/>
  </w:num>
  <w:num w:numId="56">
    <w:abstractNumId w:val="48"/>
  </w:num>
  <w:num w:numId="57">
    <w:abstractNumId w:val="91"/>
  </w:num>
  <w:num w:numId="58">
    <w:abstractNumId w:val="87"/>
  </w:num>
  <w:num w:numId="59">
    <w:abstractNumId w:val="79"/>
  </w:num>
  <w:num w:numId="60">
    <w:abstractNumId w:val="82"/>
  </w:num>
  <w:num w:numId="61">
    <w:abstractNumId w:val="102"/>
  </w:num>
  <w:num w:numId="62">
    <w:abstractNumId w:val="126"/>
  </w:num>
  <w:num w:numId="63">
    <w:abstractNumId w:val="152"/>
  </w:num>
  <w:num w:numId="64">
    <w:abstractNumId w:val="103"/>
  </w:num>
  <w:num w:numId="65">
    <w:abstractNumId w:val="32"/>
  </w:num>
  <w:num w:numId="66">
    <w:abstractNumId w:val="33"/>
  </w:num>
  <w:num w:numId="67">
    <w:abstractNumId w:val="28"/>
  </w:num>
  <w:num w:numId="68">
    <w:abstractNumId w:val="39"/>
  </w:num>
  <w:num w:numId="69">
    <w:abstractNumId w:val="25"/>
  </w:num>
  <w:num w:numId="70">
    <w:abstractNumId w:val="9"/>
  </w:num>
  <w:num w:numId="71">
    <w:abstractNumId w:val="145"/>
  </w:num>
  <w:num w:numId="72">
    <w:abstractNumId w:val="40"/>
  </w:num>
  <w:num w:numId="73">
    <w:abstractNumId w:val="84"/>
  </w:num>
  <w:num w:numId="74">
    <w:abstractNumId w:val="97"/>
  </w:num>
  <w:num w:numId="75">
    <w:abstractNumId w:val="38"/>
  </w:num>
  <w:num w:numId="76">
    <w:abstractNumId w:val="29"/>
  </w:num>
  <w:num w:numId="77">
    <w:abstractNumId w:val="107"/>
  </w:num>
  <w:num w:numId="78">
    <w:abstractNumId w:val="90"/>
  </w:num>
  <w:num w:numId="79">
    <w:abstractNumId w:val="125"/>
  </w:num>
  <w:num w:numId="80">
    <w:abstractNumId w:val="112"/>
  </w:num>
  <w:num w:numId="81">
    <w:abstractNumId w:val="124"/>
  </w:num>
  <w:num w:numId="82">
    <w:abstractNumId w:val="129"/>
  </w:num>
  <w:num w:numId="83">
    <w:abstractNumId w:val="128"/>
  </w:num>
  <w:num w:numId="84">
    <w:abstractNumId w:val="120"/>
  </w:num>
  <w:num w:numId="85">
    <w:abstractNumId w:val="88"/>
  </w:num>
  <w:num w:numId="86">
    <w:abstractNumId w:val="136"/>
  </w:num>
  <w:num w:numId="87">
    <w:abstractNumId w:val="99"/>
  </w:num>
  <w:num w:numId="88">
    <w:abstractNumId w:val="89"/>
  </w:num>
  <w:num w:numId="89">
    <w:abstractNumId w:val="115"/>
  </w:num>
  <w:num w:numId="90">
    <w:abstractNumId w:val="51"/>
  </w:num>
  <w:num w:numId="91">
    <w:abstractNumId w:val="59"/>
  </w:num>
  <w:num w:numId="92">
    <w:abstractNumId w:val="149"/>
  </w:num>
  <w:num w:numId="93">
    <w:abstractNumId w:val="20"/>
  </w:num>
  <w:num w:numId="94">
    <w:abstractNumId w:val="74"/>
  </w:num>
  <w:num w:numId="95">
    <w:abstractNumId w:val="35"/>
  </w:num>
  <w:num w:numId="96">
    <w:abstractNumId w:val="66"/>
  </w:num>
  <w:num w:numId="97">
    <w:abstractNumId w:val="123"/>
  </w:num>
  <w:num w:numId="98">
    <w:abstractNumId w:val="18"/>
  </w:num>
  <w:num w:numId="99">
    <w:abstractNumId w:val="45"/>
  </w:num>
  <w:num w:numId="100">
    <w:abstractNumId w:val="13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rawingGridVerticalSpacing w:val="283"/>
  <w:characterSpacingControl w:val="doNotCompress"/>
  <w:hdrShapeDefaults>
    <o:shapedefaults v:ext="edit" spidmax="5126"/>
    <o:shapelayout v:ext="edit">
      <o:idmap v:ext="edit" data="2,3,4,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2"/>
  </w:compat>
  <w:rsids>
    <w:rsidRoot w:val="001D1723"/>
    <w:rsid w:val="00004CED"/>
    <w:rsid w:val="00005393"/>
    <w:rsid w:val="000074F8"/>
    <w:rsid w:val="00014AE1"/>
    <w:rsid w:val="00017B7B"/>
    <w:rsid w:val="0003397E"/>
    <w:rsid w:val="000539DC"/>
    <w:rsid w:val="00060DDB"/>
    <w:rsid w:val="000643D8"/>
    <w:rsid w:val="00065BAB"/>
    <w:rsid w:val="000727FF"/>
    <w:rsid w:val="000805CD"/>
    <w:rsid w:val="00083C39"/>
    <w:rsid w:val="000914D1"/>
    <w:rsid w:val="0009153D"/>
    <w:rsid w:val="000B502C"/>
    <w:rsid w:val="000E4B11"/>
    <w:rsid w:val="00103372"/>
    <w:rsid w:val="00106109"/>
    <w:rsid w:val="00107218"/>
    <w:rsid w:val="00113257"/>
    <w:rsid w:val="00115355"/>
    <w:rsid w:val="00146EDB"/>
    <w:rsid w:val="001779D7"/>
    <w:rsid w:val="00183D7F"/>
    <w:rsid w:val="00186B6C"/>
    <w:rsid w:val="001A5999"/>
    <w:rsid w:val="001C1F32"/>
    <w:rsid w:val="001D1723"/>
    <w:rsid w:val="001D45CD"/>
    <w:rsid w:val="001E4577"/>
    <w:rsid w:val="00231887"/>
    <w:rsid w:val="00236CC4"/>
    <w:rsid w:val="00247DA2"/>
    <w:rsid w:val="00272CAF"/>
    <w:rsid w:val="00277E88"/>
    <w:rsid w:val="0028200B"/>
    <w:rsid w:val="002A3285"/>
    <w:rsid w:val="002A3CE9"/>
    <w:rsid w:val="002D667D"/>
    <w:rsid w:val="002F2A69"/>
    <w:rsid w:val="00394E51"/>
    <w:rsid w:val="003B0D97"/>
    <w:rsid w:val="003B5412"/>
    <w:rsid w:val="003B7F1B"/>
    <w:rsid w:val="003C20BC"/>
    <w:rsid w:val="003D39E7"/>
    <w:rsid w:val="003D4E32"/>
    <w:rsid w:val="003E09E1"/>
    <w:rsid w:val="00402E98"/>
    <w:rsid w:val="00424069"/>
    <w:rsid w:val="00436019"/>
    <w:rsid w:val="00440BA5"/>
    <w:rsid w:val="004443F8"/>
    <w:rsid w:val="00463CA5"/>
    <w:rsid w:val="00465E02"/>
    <w:rsid w:val="00491DEB"/>
    <w:rsid w:val="004B3E1D"/>
    <w:rsid w:val="004C24C1"/>
    <w:rsid w:val="004C2B29"/>
    <w:rsid w:val="004C46F6"/>
    <w:rsid w:val="004E3C07"/>
    <w:rsid w:val="0052312E"/>
    <w:rsid w:val="0053697D"/>
    <w:rsid w:val="00540CAC"/>
    <w:rsid w:val="005448A1"/>
    <w:rsid w:val="00550227"/>
    <w:rsid w:val="005560E8"/>
    <w:rsid w:val="00567845"/>
    <w:rsid w:val="005733A6"/>
    <w:rsid w:val="005771BB"/>
    <w:rsid w:val="00585BF4"/>
    <w:rsid w:val="005A11BB"/>
    <w:rsid w:val="005A32FD"/>
    <w:rsid w:val="005D5A99"/>
    <w:rsid w:val="005E4CC0"/>
    <w:rsid w:val="005E61E8"/>
    <w:rsid w:val="00604C43"/>
    <w:rsid w:val="00623504"/>
    <w:rsid w:val="006249B6"/>
    <w:rsid w:val="00652D2A"/>
    <w:rsid w:val="006646C9"/>
    <w:rsid w:val="006877FC"/>
    <w:rsid w:val="006B250C"/>
    <w:rsid w:val="006C617F"/>
    <w:rsid w:val="006D0742"/>
    <w:rsid w:val="006F4F20"/>
    <w:rsid w:val="00716A07"/>
    <w:rsid w:val="00723E9E"/>
    <w:rsid w:val="00730BBE"/>
    <w:rsid w:val="00731E7C"/>
    <w:rsid w:val="0074556E"/>
    <w:rsid w:val="00752975"/>
    <w:rsid w:val="00754644"/>
    <w:rsid w:val="0075751F"/>
    <w:rsid w:val="007725AA"/>
    <w:rsid w:val="00774C11"/>
    <w:rsid w:val="007853D8"/>
    <w:rsid w:val="0079264A"/>
    <w:rsid w:val="007A272D"/>
    <w:rsid w:val="007B724A"/>
    <w:rsid w:val="007C36D8"/>
    <w:rsid w:val="007E2299"/>
    <w:rsid w:val="007F410F"/>
    <w:rsid w:val="00807281"/>
    <w:rsid w:val="00822123"/>
    <w:rsid w:val="008275CD"/>
    <w:rsid w:val="008417FC"/>
    <w:rsid w:val="00851C8F"/>
    <w:rsid w:val="008A384A"/>
    <w:rsid w:val="008B2447"/>
    <w:rsid w:val="008D0807"/>
    <w:rsid w:val="008E69C0"/>
    <w:rsid w:val="0090408D"/>
    <w:rsid w:val="0090460D"/>
    <w:rsid w:val="00914D2B"/>
    <w:rsid w:val="00925243"/>
    <w:rsid w:val="00933975"/>
    <w:rsid w:val="0094512B"/>
    <w:rsid w:val="00950BF9"/>
    <w:rsid w:val="00951F01"/>
    <w:rsid w:val="00993838"/>
    <w:rsid w:val="009A47FC"/>
    <w:rsid w:val="009C16AF"/>
    <w:rsid w:val="009D21BA"/>
    <w:rsid w:val="009F4E91"/>
    <w:rsid w:val="009F61E3"/>
    <w:rsid w:val="00A10A77"/>
    <w:rsid w:val="00A14E41"/>
    <w:rsid w:val="00A344FF"/>
    <w:rsid w:val="00A46400"/>
    <w:rsid w:val="00A54BD4"/>
    <w:rsid w:val="00A63E22"/>
    <w:rsid w:val="00A645A6"/>
    <w:rsid w:val="00A91631"/>
    <w:rsid w:val="00AA2BE2"/>
    <w:rsid w:val="00AB01F8"/>
    <w:rsid w:val="00AB27D2"/>
    <w:rsid w:val="00AB4B40"/>
    <w:rsid w:val="00AE2E6A"/>
    <w:rsid w:val="00AE4F5D"/>
    <w:rsid w:val="00AE7A24"/>
    <w:rsid w:val="00AF6403"/>
    <w:rsid w:val="00AF7C53"/>
    <w:rsid w:val="00B031D0"/>
    <w:rsid w:val="00B03247"/>
    <w:rsid w:val="00B06E0F"/>
    <w:rsid w:val="00B27363"/>
    <w:rsid w:val="00B3300E"/>
    <w:rsid w:val="00B35C99"/>
    <w:rsid w:val="00B36464"/>
    <w:rsid w:val="00B56759"/>
    <w:rsid w:val="00B56F6E"/>
    <w:rsid w:val="00B60FDE"/>
    <w:rsid w:val="00B678A2"/>
    <w:rsid w:val="00B92FCA"/>
    <w:rsid w:val="00B96863"/>
    <w:rsid w:val="00BA4273"/>
    <w:rsid w:val="00BA7612"/>
    <w:rsid w:val="00BB095F"/>
    <w:rsid w:val="00BD144E"/>
    <w:rsid w:val="00BD464E"/>
    <w:rsid w:val="00BD7ACC"/>
    <w:rsid w:val="00BE37AE"/>
    <w:rsid w:val="00C0366E"/>
    <w:rsid w:val="00C11611"/>
    <w:rsid w:val="00C1611C"/>
    <w:rsid w:val="00C175A5"/>
    <w:rsid w:val="00C179BB"/>
    <w:rsid w:val="00C21A42"/>
    <w:rsid w:val="00C511E7"/>
    <w:rsid w:val="00C77D1A"/>
    <w:rsid w:val="00C90EBD"/>
    <w:rsid w:val="00C92F98"/>
    <w:rsid w:val="00CD13BE"/>
    <w:rsid w:val="00CE41C7"/>
    <w:rsid w:val="00CE528C"/>
    <w:rsid w:val="00CF27DC"/>
    <w:rsid w:val="00CF52B4"/>
    <w:rsid w:val="00CF7DC5"/>
    <w:rsid w:val="00D0069A"/>
    <w:rsid w:val="00D023E4"/>
    <w:rsid w:val="00D04B61"/>
    <w:rsid w:val="00D13E8B"/>
    <w:rsid w:val="00D17A55"/>
    <w:rsid w:val="00D44858"/>
    <w:rsid w:val="00D9000B"/>
    <w:rsid w:val="00D965BE"/>
    <w:rsid w:val="00D96DC5"/>
    <w:rsid w:val="00DC56B0"/>
    <w:rsid w:val="00DD096D"/>
    <w:rsid w:val="00DD5FEC"/>
    <w:rsid w:val="00DE60C8"/>
    <w:rsid w:val="00E13DB3"/>
    <w:rsid w:val="00E152C0"/>
    <w:rsid w:val="00E1660E"/>
    <w:rsid w:val="00E41230"/>
    <w:rsid w:val="00E417A4"/>
    <w:rsid w:val="00E42B2C"/>
    <w:rsid w:val="00E564B2"/>
    <w:rsid w:val="00E73C0D"/>
    <w:rsid w:val="00E73C49"/>
    <w:rsid w:val="00E73F43"/>
    <w:rsid w:val="00E76C8E"/>
    <w:rsid w:val="00E94510"/>
    <w:rsid w:val="00EA5AF0"/>
    <w:rsid w:val="00ED4103"/>
    <w:rsid w:val="00F059A2"/>
    <w:rsid w:val="00F1210B"/>
    <w:rsid w:val="00F2141B"/>
    <w:rsid w:val="00F24D7A"/>
    <w:rsid w:val="00F46004"/>
    <w:rsid w:val="00F5735F"/>
    <w:rsid w:val="00F77DCC"/>
    <w:rsid w:val="00F86A3B"/>
    <w:rsid w:val="00F93961"/>
    <w:rsid w:val="00FA2285"/>
    <w:rsid w:val="00FA666F"/>
    <w:rsid w:val="00FB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6"/>
    <o:shapelayout v:ext="edit">
      <o:idmap v:ext="edit" data="1"/>
    </o:shapelayout>
  </w:shapeDefaults>
  <w:decimalSymbol w:val=","/>
  <w:listSeparator w:val=";"/>
  <w15:docId w15:val="{F220F10E-BEEA-435D-A365-429F4B1F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D1723"/>
  </w:style>
  <w:style w:type="paragraph" w:styleId="12">
    <w:name w:val="heading 1"/>
    <w:qFormat/>
    <w:rsid w:val="001D1723"/>
    <w:pPr>
      <w:keepNext/>
      <w:spacing w:before="240" w:after="60" w:line="240" w:lineRule="auto"/>
      <w:outlineLvl w:val="0"/>
    </w:pPr>
    <w:rPr>
      <w:rFonts w:ascii="Arial" w:hAnsi="Arial"/>
      <w:b/>
      <w:bCs/>
      <w:kern w:val="1"/>
      <w:sz w:val="32"/>
      <w:szCs w:val="32"/>
    </w:rPr>
  </w:style>
  <w:style w:type="paragraph" w:styleId="2">
    <w:name w:val="heading 2"/>
    <w:qFormat/>
    <w:rsid w:val="001D1723"/>
    <w:pPr>
      <w:keepNext/>
      <w:spacing w:before="240" w:after="60" w:line="240" w:lineRule="auto"/>
      <w:outlineLvl w:val="1"/>
    </w:pPr>
    <w:rPr>
      <w:rFonts w:ascii="Arial" w:hAnsi="Arial"/>
      <w:b/>
      <w:bCs/>
      <w:i/>
      <w:iCs/>
      <w:sz w:val="28"/>
      <w:szCs w:val="28"/>
    </w:rPr>
  </w:style>
  <w:style w:type="paragraph" w:styleId="30">
    <w:name w:val="heading 3"/>
    <w:qFormat/>
    <w:rsid w:val="001D1723"/>
    <w:pPr>
      <w:keepNext/>
      <w:spacing w:before="240" w:after="60" w:line="240" w:lineRule="auto"/>
      <w:outlineLvl w:val="2"/>
    </w:pPr>
    <w:rPr>
      <w:rFonts w:ascii="Arial" w:hAnsi="Arial"/>
      <w:b/>
      <w:bCs/>
      <w:sz w:val="26"/>
      <w:szCs w:val="26"/>
    </w:rPr>
  </w:style>
  <w:style w:type="paragraph" w:styleId="4">
    <w:name w:val="heading 4"/>
    <w:basedOn w:val="30"/>
    <w:qFormat/>
    <w:rsid w:val="001D1723"/>
    <w:pPr>
      <w:keepLines/>
      <w:spacing w:after="240" w:line="360" w:lineRule="auto"/>
      <w:jc w:val="center"/>
      <w:outlineLvl w:val="3"/>
    </w:pPr>
    <w:rPr>
      <w:rFonts w:ascii="Times New Roman" w:hAnsi="Times New Roman"/>
      <w:sz w:val="24"/>
      <w:szCs w:val="24"/>
    </w:rPr>
  </w:style>
  <w:style w:type="paragraph" w:styleId="5">
    <w:name w:val="heading 5"/>
    <w:qFormat/>
    <w:rsid w:val="001D1723"/>
    <w:pPr>
      <w:spacing w:before="240" w:after="60" w:line="240" w:lineRule="auto"/>
      <w:outlineLvl w:val="4"/>
    </w:pPr>
    <w:rPr>
      <w:b/>
      <w:bCs/>
      <w:i/>
      <w:iCs/>
      <w:sz w:val="26"/>
      <w:szCs w:val="26"/>
    </w:rPr>
  </w:style>
  <w:style w:type="paragraph" w:styleId="6">
    <w:name w:val="heading 6"/>
    <w:qFormat/>
    <w:rsid w:val="001D1723"/>
    <w:pPr>
      <w:spacing w:before="240" w:after="60" w:line="240" w:lineRule="auto"/>
      <w:outlineLvl w:val="5"/>
    </w:pPr>
    <w:rPr>
      <w:rFonts w:ascii="Times New Roman" w:hAnsi="Times New Roman"/>
      <w:b/>
      <w:bCs/>
      <w:sz w:val="20"/>
      <w:szCs w:val="20"/>
    </w:rPr>
  </w:style>
  <w:style w:type="paragraph" w:styleId="7">
    <w:name w:val="heading 7"/>
    <w:qFormat/>
    <w:rsid w:val="001D1723"/>
    <w:pPr>
      <w:keepNext/>
      <w:spacing w:after="0" w:line="240" w:lineRule="auto"/>
      <w:outlineLvl w:val="6"/>
    </w:pPr>
    <w:rPr>
      <w:rFonts w:ascii="Times New Roman" w:hAnsi="Times New Roman"/>
      <w:i/>
      <w:iCs/>
      <w:sz w:val="24"/>
      <w:szCs w:val="24"/>
    </w:rPr>
  </w:style>
  <w:style w:type="paragraph" w:styleId="8">
    <w:name w:val="heading 8"/>
    <w:qFormat/>
    <w:rsid w:val="001D1723"/>
    <w:pPr>
      <w:keepNext/>
      <w:keepLines/>
      <w:spacing w:before="200" w:after="0"/>
      <w:outlineLvl w:val="7"/>
    </w:pPr>
    <w:rPr>
      <w:rFonts w:ascii="Cambria" w:hAnsi="Cambria"/>
      <w:color w:val="404040"/>
      <w:sz w:val="20"/>
      <w:szCs w:val="20"/>
    </w:rPr>
  </w:style>
  <w:style w:type="paragraph" w:styleId="9">
    <w:name w:val="heading 9"/>
    <w:qFormat/>
    <w:rsid w:val="001D1723"/>
    <w:pPr>
      <w:keepNext/>
      <w:keepLines/>
      <w:pBdr>
        <w:top w:val="single" w:sz="4" w:space="1" w:color="000000"/>
        <w:left w:val="single" w:sz="4" w:space="4" w:color="000000"/>
        <w:bottom w:val="single" w:sz="4" w:space="1" w:color="000000"/>
        <w:right w:val="single" w:sz="4" w:space="4" w:color="000000"/>
        <w:between w:val="nil"/>
      </w:pBdr>
      <w:spacing w:before="240" w:after="0" w:line="240" w:lineRule="auto"/>
      <w:ind w:left="5814" w:hanging="1134"/>
      <w:outlineLvl w:val="8"/>
    </w:pPr>
    <w:rPr>
      <w:rFonts w:ascii="Times New Roman" w:hAnsi="Times New Roman"/>
      <w:b/>
      <w:iCs/>
      <w:color w:val="0000F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qFormat/>
    <w:rsid w:val="001D1723"/>
    <w:pPr>
      <w:spacing w:after="0" w:line="240" w:lineRule="auto"/>
    </w:pPr>
    <w:rPr>
      <w:rFonts w:ascii="Times New Roman" w:eastAsia="Calibri" w:hAnsi="Times New Roman"/>
      <w:sz w:val="28"/>
      <w:szCs w:val="24"/>
    </w:rPr>
  </w:style>
  <w:style w:type="paragraph" w:styleId="20">
    <w:name w:val="Body Text 2"/>
    <w:qFormat/>
    <w:rsid w:val="001D1723"/>
    <w:pPr>
      <w:spacing w:after="0" w:line="240" w:lineRule="auto"/>
      <w:ind w:right="-57"/>
      <w:jc w:val="both"/>
    </w:pPr>
    <w:rPr>
      <w:rFonts w:ascii="Times New Roman" w:eastAsia="Calibri" w:hAnsi="Times New Roman"/>
      <w:sz w:val="28"/>
      <w:szCs w:val="24"/>
    </w:rPr>
  </w:style>
  <w:style w:type="paragraph" w:customStyle="1" w:styleId="13">
    <w:name w:val="Нижний колонтитул1"/>
    <w:qFormat/>
    <w:rsid w:val="001D1723"/>
    <w:pPr>
      <w:tabs>
        <w:tab w:val="center" w:pos="4677"/>
        <w:tab w:val="right" w:pos="9355"/>
      </w:tabs>
      <w:spacing w:before="120" w:after="120" w:line="240" w:lineRule="auto"/>
    </w:pPr>
    <w:rPr>
      <w:rFonts w:ascii="Times New Roman" w:hAnsi="Times New Roman"/>
      <w:sz w:val="24"/>
      <w:szCs w:val="24"/>
    </w:rPr>
  </w:style>
  <w:style w:type="paragraph" w:styleId="a6">
    <w:name w:val="Normal (Web)"/>
    <w:qFormat/>
    <w:rsid w:val="001D1723"/>
    <w:pPr>
      <w:widowControl w:val="0"/>
      <w:spacing w:after="0" w:line="240" w:lineRule="auto"/>
    </w:pPr>
    <w:rPr>
      <w:rFonts w:ascii="Times New Roman" w:hAnsi="Times New Roman"/>
      <w:sz w:val="24"/>
      <w:szCs w:val="24"/>
      <w:lang w:val="en-US"/>
    </w:rPr>
  </w:style>
  <w:style w:type="paragraph" w:customStyle="1" w:styleId="14">
    <w:name w:val="Текст сноски1"/>
    <w:qFormat/>
    <w:rsid w:val="001D1723"/>
    <w:pPr>
      <w:spacing w:after="0" w:line="240" w:lineRule="auto"/>
    </w:pPr>
    <w:rPr>
      <w:rFonts w:ascii="Times New Roman" w:hAnsi="Times New Roman"/>
      <w:sz w:val="20"/>
      <w:szCs w:val="20"/>
      <w:lang w:val="en-US"/>
    </w:rPr>
  </w:style>
  <w:style w:type="paragraph" w:styleId="21">
    <w:name w:val="List 2"/>
    <w:qFormat/>
    <w:rsid w:val="001D1723"/>
    <w:pPr>
      <w:spacing w:before="120" w:after="120" w:line="240" w:lineRule="auto"/>
      <w:ind w:left="720" w:hanging="360"/>
      <w:jc w:val="both"/>
    </w:pPr>
    <w:rPr>
      <w:rFonts w:ascii="Arial" w:eastAsia="Batang" w:hAnsi="Arial"/>
      <w:sz w:val="20"/>
      <w:szCs w:val="24"/>
      <w:lang w:eastAsia="ko-KR"/>
    </w:rPr>
  </w:style>
  <w:style w:type="paragraph" w:styleId="15">
    <w:name w:val="toc 1"/>
    <w:qFormat/>
    <w:rsid w:val="001D1723"/>
    <w:pPr>
      <w:spacing w:before="240" w:after="120" w:line="240" w:lineRule="auto"/>
    </w:pPr>
    <w:rPr>
      <w:rFonts w:cs="Calibri"/>
      <w:b/>
      <w:bCs/>
      <w:sz w:val="20"/>
      <w:szCs w:val="20"/>
    </w:rPr>
  </w:style>
  <w:style w:type="paragraph" w:styleId="22">
    <w:name w:val="toc 2"/>
    <w:qFormat/>
    <w:rsid w:val="001D1723"/>
    <w:pPr>
      <w:widowControl w:val="0"/>
      <w:spacing w:before="120" w:after="0" w:line="240" w:lineRule="auto"/>
    </w:pPr>
    <w:rPr>
      <w:rFonts w:ascii="Times New Roman" w:hAnsi="Times New Roman"/>
      <w:b/>
      <w:bCs/>
      <w:iCs/>
      <w:sz w:val="24"/>
      <w:szCs w:val="24"/>
    </w:rPr>
  </w:style>
  <w:style w:type="paragraph" w:styleId="31">
    <w:name w:val="toc 3"/>
    <w:qFormat/>
    <w:rsid w:val="001D1723"/>
    <w:pPr>
      <w:widowControl w:val="0"/>
      <w:tabs>
        <w:tab w:val="right" w:leader="dot" w:pos="3135"/>
      </w:tabs>
      <w:spacing w:after="0" w:line="240" w:lineRule="auto"/>
      <w:jc w:val="both"/>
    </w:pPr>
    <w:rPr>
      <w:rFonts w:ascii="Times New Roman" w:hAnsi="Times New Roman"/>
      <w:sz w:val="28"/>
      <w:szCs w:val="28"/>
    </w:rPr>
  </w:style>
  <w:style w:type="paragraph" w:styleId="a7">
    <w:name w:val="List Paragraph"/>
    <w:uiPriority w:val="99"/>
    <w:qFormat/>
    <w:rsid w:val="001D1723"/>
    <w:pPr>
      <w:spacing w:before="120" w:after="120" w:line="240" w:lineRule="auto"/>
      <w:ind w:left="708"/>
    </w:pPr>
    <w:rPr>
      <w:rFonts w:ascii="Times New Roman" w:hAnsi="Times New Roman"/>
      <w:sz w:val="24"/>
      <w:szCs w:val="24"/>
    </w:rPr>
  </w:style>
  <w:style w:type="paragraph" w:styleId="a8">
    <w:name w:val="Balloon Text"/>
    <w:qFormat/>
    <w:rsid w:val="001D1723"/>
    <w:pPr>
      <w:spacing w:after="0" w:line="240" w:lineRule="auto"/>
    </w:pPr>
    <w:rPr>
      <w:rFonts w:ascii="Segoe UI" w:hAnsi="Segoe UI"/>
      <w:sz w:val="18"/>
      <w:szCs w:val="18"/>
    </w:rPr>
  </w:style>
  <w:style w:type="paragraph" w:customStyle="1" w:styleId="ConsPlusNormal">
    <w:name w:val="ConsPlusNormal"/>
    <w:uiPriority w:val="99"/>
    <w:qFormat/>
    <w:rsid w:val="001D1723"/>
    <w:pPr>
      <w:widowControl w:val="0"/>
      <w:spacing w:after="0" w:line="240" w:lineRule="auto"/>
    </w:pPr>
    <w:rPr>
      <w:rFonts w:ascii="Arial" w:hAnsi="Arial" w:cs="Arial"/>
      <w:sz w:val="20"/>
      <w:szCs w:val="20"/>
    </w:rPr>
  </w:style>
  <w:style w:type="paragraph" w:customStyle="1" w:styleId="16">
    <w:name w:val="Верхний колонтитул1"/>
    <w:qFormat/>
    <w:rsid w:val="001D1723"/>
    <w:pPr>
      <w:tabs>
        <w:tab w:val="center" w:pos="4677"/>
        <w:tab w:val="right" w:pos="9355"/>
      </w:tabs>
      <w:spacing w:after="0" w:line="240" w:lineRule="auto"/>
    </w:pPr>
    <w:rPr>
      <w:rFonts w:ascii="Times New Roman" w:hAnsi="Times New Roman"/>
      <w:sz w:val="24"/>
      <w:szCs w:val="24"/>
    </w:rPr>
  </w:style>
  <w:style w:type="paragraph" w:customStyle="1" w:styleId="17">
    <w:name w:val="Текст примечания1"/>
    <w:qFormat/>
    <w:rsid w:val="001D1723"/>
    <w:pPr>
      <w:spacing w:after="0" w:line="240" w:lineRule="auto"/>
    </w:pPr>
    <w:rPr>
      <w:rFonts w:ascii="Times New Roman" w:hAnsi="Times New Roman"/>
      <w:sz w:val="20"/>
      <w:szCs w:val="20"/>
    </w:rPr>
  </w:style>
  <w:style w:type="paragraph" w:customStyle="1" w:styleId="18">
    <w:name w:val="Тема примечания1"/>
    <w:basedOn w:val="17"/>
    <w:next w:val="17"/>
    <w:qFormat/>
    <w:rsid w:val="001D1723"/>
    <w:rPr>
      <w:rFonts w:ascii="Calibri" w:hAnsi="Calibri"/>
      <w:b/>
      <w:bCs/>
    </w:rPr>
  </w:style>
  <w:style w:type="paragraph" w:styleId="23">
    <w:name w:val="Body Text Indent 2"/>
    <w:qFormat/>
    <w:rsid w:val="001D1723"/>
    <w:pPr>
      <w:spacing w:after="120" w:line="480" w:lineRule="auto"/>
      <w:ind w:left="283"/>
    </w:pPr>
    <w:rPr>
      <w:rFonts w:ascii="Times New Roman" w:hAnsi="Times New Roman"/>
      <w:sz w:val="24"/>
      <w:szCs w:val="24"/>
    </w:rPr>
  </w:style>
  <w:style w:type="paragraph" w:customStyle="1" w:styleId="a9">
    <w:name w:val="Внимание"/>
    <w:qFormat/>
    <w:rsid w:val="001D1723"/>
    <w:pPr>
      <w:widowControl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a">
    <w:name w:val="Внимание: криминал!!"/>
    <w:qFormat/>
    <w:rsid w:val="001D1723"/>
  </w:style>
  <w:style w:type="paragraph" w:customStyle="1" w:styleId="ab">
    <w:name w:val="Внимание: недобросовестность!"/>
    <w:qFormat/>
    <w:rsid w:val="001D1723"/>
  </w:style>
  <w:style w:type="paragraph" w:customStyle="1" w:styleId="ac">
    <w:name w:val="Дочерний элемент списка"/>
    <w:qFormat/>
    <w:rsid w:val="001D1723"/>
    <w:pPr>
      <w:widowControl w:val="0"/>
      <w:spacing w:after="0" w:line="360" w:lineRule="auto"/>
      <w:jc w:val="both"/>
    </w:pPr>
    <w:rPr>
      <w:rFonts w:ascii="Times New Roman" w:hAnsi="Times New Roman"/>
      <w:color w:val="868381"/>
      <w:sz w:val="20"/>
      <w:szCs w:val="20"/>
    </w:rPr>
  </w:style>
  <w:style w:type="paragraph" w:customStyle="1" w:styleId="ad">
    <w:name w:val="Основное меню (преемственное)"/>
    <w:qFormat/>
    <w:rsid w:val="001D1723"/>
    <w:pPr>
      <w:widowControl w:val="0"/>
      <w:spacing w:after="0" w:line="360" w:lineRule="auto"/>
      <w:ind w:firstLine="720"/>
      <w:jc w:val="both"/>
    </w:pPr>
    <w:rPr>
      <w:rFonts w:ascii="Verdana" w:hAnsi="Verdana" w:cs="Verdana"/>
    </w:rPr>
  </w:style>
  <w:style w:type="paragraph" w:customStyle="1" w:styleId="19">
    <w:name w:val="Заголовок1"/>
    <w:basedOn w:val="ad"/>
    <w:qFormat/>
    <w:rsid w:val="001D1723"/>
    <w:rPr>
      <w:b/>
      <w:bCs/>
      <w:color w:val="0058A9"/>
      <w:shd w:val="clear" w:color="auto" w:fill="ECE9D8"/>
    </w:rPr>
  </w:style>
  <w:style w:type="paragraph" w:customStyle="1" w:styleId="ae">
    <w:name w:val="Заголовок группы контролов"/>
    <w:qFormat/>
    <w:rsid w:val="001D1723"/>
    <w:pPr>
      <w:widowControl w:val="0"/>
      <w:spacing w:after="0" w:line="360" w:lineRule="auto"/>
      <w:ind w:firstLine="720"/>
      <w:jc w:val="both"/>
    </w:pPr>
    <w:rPr>
      <w:rFonts w:ascii="Times New Roman" w:hAnsi="Times New Roman"/>
      <w:b/>
      <w:bCs/>
      <w:color w:val="000000"/>
      <w:sz w:val="24"/>
      <w:szCs w:val="24"/>
    </w:rPr>
  </w:style>
  <w:style w:type="paragraph" w:customStyle="1" w:styleId="af">
    <w:name w:val="Заголовок для информации об изменениях"/>
    <w:basedOn w:val="19"/>
    <w:qFormat/>
    <w:rsid w:val="001D1723"/>
    <w:pPr>
      <w:keepLines/>
      <w:spacing w:after="240"/>
      <w:jc w:val="center"/>
    </w:pPr>
    <w:rPr>
      <w:rFonts w:ascii="Times New Roman" w:hAnsi="Times New Roman"/>
      <w:b w:val="0"/>
      <w:bCs w:val="0"/>
      <w:sz w:val="18"/>
      <w:szCs w:val="18"/>
      <w:shd w:val="clear" w:color="auto" w:fill="FFFFFF"/>
    </w:rPr>
  </w:style>
  <w:style w:type="paragraph" w:customStyle="1" w:styleId="af0">
    <w:name w:val="Заголовок распахивающейся части диалога"/>
    <w:qFormat/>
    <w:rsid w:val="001D1723"/>
    <w:pPr>
      <w:widowControl w:val="0"/>
      <w:spacing w:after="0" w:line="360" w:lineRule="auto"/>
      <w:ind w:firstLine="720"/>
      <w:jc w:val="both"/>
    </w:pPr>
    <w:rPr>
      <w:rFonts w:ascii="Times New Roman" w:hAnsi="Times New Roman"/>
      <w:i/>
      <w:iCs/>
      <w:color w:val="000080"/>
    </w:rPr>
  </w:style>
  <w:style w:type="paragraph" w:customStyle="1" w:styleId="af1">
    <w:name w:val="Заголовок статьи"/>
    <w:qFormat/>
    <w:rsid w:val="001D1723"/>
    <w:pPr>
      <w:widowControl w:val="0"/>
      <w:spacing w:after="0" w:line="360" w:lineRule="auto"/>
      <w:ind w:left="1612" w:hanging="892"/>
      <w:jc w:val="both"/>
    </w:pPr>
    <w:rPr>
      <w:rFonts w:ascii="Times New Roman" w:hAnsi="Times New Roman"/>
      <w:sz w:val="24"/>
      <w:szCs w:val="24"/>
    </w:rPr>
  </w:style>
  <w:style w:type="paragraph" w:customStyle="1" w:styleId="af2">
    <w:name w:val="Заголовок ЭР (левое окно)"/>
    <w:qFormat/>
    <w:rsid w:val="001D1723"/>
    <w:pPr>
      <w:widowControl w:val="0"/>
      <w:spacing w:before="300" w:after="250" w:line="360" w:lineRule="auto"/>
      <w:jc w:val="center"/>
    </w:pPr>
    <w:rPr>
      <w:rFonts w:ascii="Times New Roman" w:hAnsi="Times New Roman"/>
      <w:b/>
      <w:bCs/>
      <w:color w:val="26282F"/>
      <w:sz w:val="26"/>
      <w:szCs w:val="26"/>
    </w:rPr>
  </w:style>
  <w:style w:type="paragraph" w:customStyle="1" w:styleId="af3">
    <w:name w:val="Заголовок ЭР (правое окно)"/>
    <w:basedOn w:val="af2"/>
    <w:qFormat/>
    <w:rsid w:val="001D1723"/>
    <w:pPr>
      <w:spacing w:after="0"/>
      <w:jc w:val="left"/>
    </w:pPr>
  </w:style>
  <w:style w:type="paragraph" w:customStyle="1" w:styleId="af4">
    <w:name w:val="Интерактивный заголовок"/>
    <w:basedOn w:val="19"/>
    <w:qFormat/>
    <w:rsid w:val="001D1723"/>
    <w:rPr>
      <w:u w:val="single"/>
    </w:rPr>
  </w:style>
  <w:style w:type="paragraph" w:customStyle="1" w:styleId="af5">
    <w:name w:val="Текст информации об изменениях"/>
    <w:qFormat/>
    <w:rsid w:val="001D1723"/>
    <w:pPr>
      <w:widowControl w:val="0"/>
      <w:spacing w:after="0" w:line="360" w:lineRule="auto"/>
      <w:ind w:firstLine="720"/>
      <w:jc w:val="both"/>
    </w:pPr>
    <w:rPr>
      <w:rFonts w:ascii="Times New Roman" w:hAnsi="Times New Roman"/>
      <w:color w:val="353842"/>
      <w:sz w:val="18"/>
      <w:szCs w:val="18"/>
    </w:rPr>
  </w:style>
  <w:style w:type="paragraph" w:customStyle="1" w:styleId="af6">
    <w:name w:val="Информация об изменениях"/>
    <w:qFormat/>
    <w:rsid w:val="001D1723"/>
    <w:pPr>
      <w:spacing w:before="180"/>
      <w:ind w:left="360" w:right="360"/>
    </w:pPr>
    <w:rPr>
      <w:shd w:val="clear" w:color="auto" w:fill="EAEFED"/>
    </w:rPr>
  </w:style>
  <w:style w:type="paragraph" w:customStyle="1" w:styleId="af7">
    <w:name w:val="Текст (справка)"/>
    <w:qFormat/>
    <w:rsid w:val="001D1723"/>
    <w:pPr>
      <w:widowControl w:val="0"/>
      <w:spacing w:after="0" w:line="360" w:lineRule="auto"/>
      <w:ind w:left="170" w:right="170"/>
    </w:pPr>
    <w:rPr>
      <w:rFonts w:ascii="Times New Roman" w:hAnsi="Times New Roman"/>
      <w:sz w:val="24"/>
      <w:szCs w:val="24"/>
    </w:rPr>
  </w:style>
  <w:style w:type="paragraph" w:customStyle="1" w:styleId="af8">
    <w:name w:val="Комментарий"/>
    <w:basedOn w:val="af7"/>
    <w:qFormat/>
    <w:rsid w:val="001D1723"/>
    <w:pPr>
      <w:spacing w:before="75"/>
      <w:ind w:right="0"/>
      <w:jc w:val="both"/>
    </w:pPr>
    <w:rPr>
      <w:color w:val="353842"/>
      <w:shd w:val="clear" w:color="auto" w:fill="F0F0F0"/>
    </w:rPr>
  </w:style>
  <w:style w:type="paragraph" w:customStyle="1" w:styleId="af9">
    <w:name w:val="Информация об изменениях документа"/>
    <w:qFormat/>
    <w:rsid w:val="001D1723"/>
    <w:rPr>
      <w:i/>
      <w:iCs/>
    </w:rPr>
  </w:style>
  <w:style w:type="paragraph" w:customStyle="1" w:styleId="afa">
    <w:name w:val="Текст (лев. подпись)"/>
    <w:qFormat/>
    <w:rsid w:val="001D1723"/>
    <w:pPr>
      <w:widowControl w:val="0"/>
      <w:spacing w:after="0" w:line="360" w:lineRule="auto"/>
    </w:pPr>
    <w:rPr>
      <w:rFonts w:ascii="Times New Roman" w:hAnsi="Times New Roman"/>
      <w:sz w:val="24"/>
      <w:szCs w:val="24"/>
    </w:rPr>
  </w:style>
  <w:style w:type="paragraph" w:customStyle="1" w:styleId="afb">
    <w:name w:val="Колонтитул (левый)"/>
    <w:basedOn w:val="afa"/>
    <w:qFormat/>
    <w:rsid w:val="001D1723"/>
    <w:rPr>
      <w:sz w:val="14"/>
      <w:szCs w:val="14"/>
    </w:rPr>
  </w:style>
  <w:style w:type="paragraph" w:customStyle="1" w:styleId="afc">
    <w:name w:val="Текст (прав. подпись)"/>
    <w:qFormat/>
    <w:rsid w:val="001D1723"/>
    <w:pPr>
      <w:widowControl w:val="0"/>
      <w:spacing w:after="0" w:line="360" w:lineRule="auto"/>
      <w:jc w:val="right"/>
    </w:pPr>
    <w:rPr>
      <w:rFonts w:ascii="Times New Roman" w:hAnsi="Times New Roman"/>
      <w:sz w:val="24"/>
      <w:szCs w:val="24"/>
    </w:rPr>
  </w:style>
  <w:style w:type="paragraph" w:customStyle="1" w:styleId="afd">
    <w:name w:val="Колонтитул (правый)"/>
    <w:basedOn w:val="afc"/>
    <w:qFormat/>
    <w:rsid w:val="001D1723"/>
    <w:rPr>
      <w:sz w:val="14"/>
      <w:szCs w:val="14"/>
    </w:rPr>
  </w:style>
  <w:style w:type="paragraph" w:customStyle="1" w:styleId="afe">
    <w:name w:val="Комментарий пользователя"/>
    <w:qFormat/>
    <w:rsid w:val="001D1723"/>
    <w:rPr>
      <w:shd w:val="clear" w:color="auto" w:fill="FFDFE0"/>
    </w:rPr>
  </w:style>
  <w:style w:type="paragraph" w:customStyle="1" w:styleId="aff">
    <w:name w:val="Куда обратиться?"/>
    <w:qFormat/>
    <w:rsid w:val="001D1723"/>
  </w:style>
  <w:style w:type="paragraph" w:customStyle="1" w:styleId="aff0">
    <w:name w:val="Моноширинный"/>
    <w:qFormat/>
    <w:rsid w:val="001D1723"/>
    <w:pPr>
      <w:widowControl w:val="0"/>
      <w:spacing w:after="0" w:line="360" w:lineRule="auto"/>
    </w:pPr>
    <w:rPr>
      <w:rFonts w:ascii="Courier New" w:hAnsi="Courier New" w:cs="Courier New"/>
      <w:sz w:val="24"/>
      <w:szCs w:val="24"/>
    </w:rPr>
  </w:style>
  <w:style w:type="paragraph" w:customStyle="1" w:styleId="aff1">
    <w:name w:val="Напишите нам"/>
    <w:qFormat/>
    <w:rsid w:val="001D1723"/>
    <w:pPr>
      <w:widowControl w:val="0"/>
      <w:spacing w:before="90" w:after="90" w:line="360" w:lineRule="auto"/>
      <w:ind w:left="180" w:right="180"/>
      <w:jc w:val="both"/>
    </w:pPr>
    <w:rPr>
      <w:rFonts w:ascii="Times New Roman" w:hAnsi="Times New Roman"/>
      <w:sz w:val="20"/>
      <w:szCs w:val="20"/>
      <w:shd w:val="clear" w:color="auto" w:fill="EFFFAD"/>
    </w:rPr>
  </w:style>
  <w:style w:type="paragraph" w:customStyle="1" w:styleId="aff2">
    <w:name w:val="Необходимые документы"/>
    <w:qFormat/>
    <w:rsid w:val="001D1723"/>
    <w:pPr>
      <w:ind w:firstLine="118"/>
    </w:pPr>
  </w:style>
  <w:style w:type="paragraph" w:customStyle="1" w:styleId="aff3">
    <w:name w:val="Нормальный (таблица)"/>
    <w:qFormat/>
    <w:rsid w:val="001D1723"/>
    <w:pPr>
      <w:widowControl w:val="0"/>
      <w:spacing w:after="0" w:line="360" w:lineRule="auto"/>
      <w:jc w:val="both"/>
    </w:pPr>
    <w:rPr>
      <w:rFonts w:ascii="Times New Roman" w:hAnsi="Times New Roman"/>
      <w:sz w:val="24"/>
      <w:szCs w:val="24"/>
    </w:rPr>
  </w:style>
  <w:style w:type="paragraph" w:customStyle="1" w:styleId="aff4">
    <w:name w:val="Таблицы (моноширинный)"/>
    <w:qFormat/>
    <w:rsid w:val="001D1723"/>
    <w:pPr>
      <w:widowControl w:val="0"/>
      <w:spacing w:after="0" w:line="360" w:lineRule="auto"/>
    </w:pPr>
    <w:rPr>
      <w:rFonts w:ascii="Courier New" w:hAnsi="Courier New" w:cs="Courier New"/>
      <w:sz w:val="24"/>
      <w:szCs w:val="24"/>
    </w:rPr>
  </w:style>
  <w:style w:type="paragraph" w:customStyle="1" w:styleId="aff5">
    <w:name w:val="Оглавление"/>
    <w:basedOn w:val="aff4"/>
    <w:qFormat/>
    <w:rsid w:val="001D1723"/>
    <w:pPr>
      <w:ind w:left="140"/>
    </w:pPr>
  </w:style>
  <w:style w:type="paragraph" w:customStyle="1" w:styleId="aff6">
    <w:name w:val="Переменная часть"/>
    <w:basedOn w:val="aff4"/>
    <w:qFormat/>
    <w:rsid w:val="001D1723"/>
    <w:rPr>
      <w:sz w:val="18"/>
      <w:szCs w:val="18"/>
    </w:rPr>
  </w:style>
  <w:style w:type="paragraph" w:customStyle="1" w:styleId="aff7">
    <w:name w:val="Подвал для информации об изменениях"/>
    <w:basedOn w:val="19"/>
    <w:qFormat/>
    <w:rsid w:val="001D1723"/>
    <w:pPr>
      <w:keepLines/>
      <w:spacing w:before="480" w:after="240"/>
      <w:jc w:val="center"/>
    </w:pPr>
    <w:rPr>
      <w:rFonts w:ascii="Times New Roman" w:hAnsi="Times New Roman"/>
      <w:b w:val="0"/>
      <w:bCs w:val="0"/>
      <w:sz w:val="18"/>
      <w:szCs w:val="18"/>
    </w:rPr>
  </w:style>
  <w:style w:type="paragraph" w:customStyle="1" w:styleId="aff8">
    <w:name w:val="Подзаголовок для информации об изменениях"/>
    <w:qFormat/>
    <w:rsid w:val="001D1723"/>
    <w:rPr>
      <w:b/>
      <w:bCs/>
    </w:rPr>
  </w:style>
  <w:style w:type="paragraph" w:customStyle="1" w:styleId="aff9">
    <w:name w:val="Подчёркнуный текст"/>
    <w:qFormat/>
    <w:rsid w:val="001D1723"/>
    <w:pPr>
      <w:widowControl w:val="0"/>
      <w:pBdr>
        <w:top w:val="nil"/>
        <w:left w:val="nil"/>
        <w:bottom w:val="single" w:sz="4" w:space="0" w:color="000000"/>
        <w:right w:val="nil"/>
        <w:between w:val="nil"/>
      </w:pBdr>
      <w:spacing w:after="0" w:line="360" w:lineRule="auto"/>
      <w:ind w:firstLine="720"/>
      <w:jc w:val="both"/>
    </w:pPr>
    <w:rPr>
      <w:rFonts w:ascii="Times New Roman" w:hAnsi="Times New Roman"/>
      <w:sz w:val="24"/>
      <w:szCs w:val="24"/>
    </w:rPr>
  </w:style>
  <w:style w:type="paragraph" w:customStyle="1" w:styleId="affa">
    <w:name w:val="Постоянная часть"/>
    <w:basedOn w:val="aff4"/>
    <w:qFormat/>
    <w:rsid w:val="001D1723"/>
    <w:rPr>
      <w:sz w:val="20"/>
      <w:szCs w:val="20"/>
    </w:rPr>
  </w:style>
  <w:style w:type="paragraph" w:customStyle="1" w:styleId="affb">
    <w:name w:val="Прижатый влево"/>
    <w:qFormat/>
    <w:rsid w:val="001D1723"/>
    <w:pPr>
      <w:widowControl w:val="0"/>
      <w:spacing w:after="0" w:line="360" w:lineRule="auto"/>
    </w:pPr>
    <w:rPr>
      <w:rFonts w:ascii="Times New Roman" w:hAnsi="Times New Roman"/>
      <w:sz w:val="24"/>
      <w:szCs w:val="24"/>
    </w:rPr>
  </w:style>
  <w:style w:type="paragraph" w:customStyle="1" w:styleId="affc">
    <w:name w:val="Пример."/>
    <w:qFormat/>
    <w:rsid w:val="001D1723"/>
  </w:style>
  <w:style w:type="paragraph" w:customStyle="1" w:styleId="affd">
    <w:name w:val="Примечание."/>
    <w:qFormat/>
    <w:rsid w:val="001D1723"/>
  </w:style>
  <w:style w:type="paragraph" w:customStyle="1" w:styleId="affe">
    <w:name w:val="Словарная статья"/>
    <w:qFormat/>
    <w:rsid w:val="001D1723"/>
    <w:pPr>
      <w:widowControl w:val="0"/>
      <w:spacing w:after="0" w:line="360" w:lineRule="auto"/>
      <w:ind w:right="118"/>
      <w:jc w:val="both"/>
    </w:pPr>
    <w:rPr>
      <w:rFonts w:ascii="Times New Roman" w:hAnsi="Times New Roman"/>
      <w:sz w:val="24"/>
      <w:szCs w:val="24"/>
    </w:rPr>
  </w:style>
  <w:style w:type="paragraph" w:customStyle="1" w:styleId="afff">
    <w:name w:val="Ссылка на официальную публикацию"/>
    <w:qFormat/>
    <w:rsid w:val="001D1723"/>
    <w:pPr>
      <w:widowControl w:val="0"/>
      <w:spacing w:after="0" w:line="360" w:lineRule="auto"/>
      <w:ind w:firstLine="720"/>
      <w:jc w:val="both"/>
    </w:pPr>
    <w:rPr>
      <w:rFonts w:ascii="Times New Roman" w:hAnsi="Times New Roman"/>
      <w:sz w:val="24"/>
      <w:szCs w:val="24"/>
    </w:rPr>
  </w:style>
  <w:style w:type="paragraph" w:customStyle="1" w:styleId="afff0">
    <w:name w:val="Текст в таблице"/>
    <w:basedOn w:val="aff4"/>
    <w:qFormat/>
    <w:rsid w:val="001D1723"/>
    <w:pPr>
      <w:ind w:firstLine="500"/>
    </w:pPr>
  </w:style>
  <w:style w:type="paragraph" w:customStyle="1" w:styleId="afff1">
    <w:name w:val="Текст ЭР (см. также)"/>
    <w:qFormat/>
    <w:rsid w:val="001D1723"/>
    <w:pPr>
      <w:widowControl w:val="0"/>
      <w:spacing w:before="200" w:after="0" w:line="360" w:lineRule="auto"/>
    </w:pPr>
    <w:rPr>
      <w:rFonts w:ascii="Times New Roman" w:hAnsi="Times New Roman"/>
      <w:sz w:val="20"/>
      <w:szCs w:val="20"/>
    </w:rPr>
  </w:style>
  <w:style w:type="paragraph" w:customStyle="1" w:styleId="afff2">
    <w:name w:val="Технический комментарий"/>
    <w:qFormat/>
    <w:rsid w:val="001D1723"/>
    <w:pPr>
      <w:widowControl w:val="0"/>
      <w:spacing w:after="0" w:line="360" w:lineRule="auto"/>
    </w:pPr>
    <w:rPr>
      <w:rFonts w:ascii="Times New Roman" w:hAnsi="Times New Roman"/>
      <w:color w:val="463F31"/>
      <w:sz w:val="24"/>
      <w:szCs w:val="24"/>
      <w:shd w:val="clear" w:color="auto" w:fill="FFFFA6"/>
    </w:rPr>
  </w:style>
  <w:style w:type="paragraph" w:customStyle="1" w:styleId="afff3">
    <w:name w:val="Формула"/>
    <w:qFormat/>
    <w:rsid w:val="001D1723"/>
    <w:pPr>
      <w:widowControl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4">
    <w:name w:val="Центрированный (таблица)"/>
    <w:basedOn w:val="aff4"/>
    <w:qFormat/>
    <w:rsid w:val="001D1723"/>
    <w:pPr>
      <w:jc w:val="center"/>
    </w:pPr>
  </w:style>
  <w:style w:type="paragraph" w:customStyle="1" w:styleId="-">
    <w:name w:val="ЭР-содержание (правое окно)"/>
    <w:qFormat/>
    <w:rsid w:val="001D1723"/>
    <w:pPr>
      <w:widowControl w:val="0"/>
      <w:spacing w:before="300" w:after="0" w:line="360" w:lineRule="auto"/>
    </w:pPr>
    <w:rPr>
      <w:rFonts w:ascii="Times New Roman" w:hAnsi="Times New Roman"/>
      <w:sz w:val="24"/>
      <w:szCs w:val="24"/>
    </w:rPr>
  </w:style>
  <w:style w:type="paragraph" w:customStyle="1" w:styleId="Default">
    <w:name w:val="Default"/>
    <w:qFormat/>
    <w:rsid w:val="001D1723"/>
    <w:pPr>
      <w:spacing w:after="0" w:line="240" w:lineRule="auto"/>
    </w:pPr>
    <w:rPr>
      <w:rFonts w:ascii="Times New Roman" w:eastAsia="Calibri" w:hAnsi="Times New Roman"/>
      <w:color w:val="000000"/>
      <w:sz w:val="24"/>
      <w:szCs w:val="24"/>
    </w:rPr>
  </w:style>
  <w:style w:type="paragraph" w:styleId="40">
    <w:name w:val="toc 4"/>
    <w:qFormat/>
    <w:rsid w:val="001D1723"/>
    <w:pPr>
      <w:spacing w:after="0" w:line="240" w:lineRule="auto"/>
      <w:ind w:left="720"/>
    </w:pPr>
    <w:rPr>
      <w:rFonts w:cs="Calibri"/>
      <w:sz w:val="20"/>
      <w:szCs w:val="20"/>
    </w:rPr>
  </w:style>
  <w:style w:type="paragraph" w:styleId="50">
    <w:name w:val="toc 5"/>
    <w:qFormat/>
    <w:rsid w:val="001D1723"/>
    <w:pPr>
      <w:spacing w:after="0" w:line="240" w:lineRule="auto"/>
      <w:ind w:left="960"/>
    </w:pPr>
    <w:rPr>
      <w:rFonts w:cs="Calibri"/>
      <w:sz w:val="20"/>
      <w:szCs w:val="20"/>
    </w:rPr>
  </w:style>
  <w:style w:type="paragraph" w:styleId="60">
    <w:name w:val="toc 6"/>
    <w:qFormat/>
    <w:rsid w:val="001D1723"/>
    <w:pPr>
      <w:spacing w:after="0" w:line="240" w:lineRule="auto"/>
      <w:ind w:left="1200"/>
    </w:pPr>
    <w:rPr>
      <w:rFonts w:cs="Calibri"/>
      <w:sz w:val="20"/>
      <w:szCs w:val="20"/>
    </w:rPr>
  </w:style>
  <w:style w:type="paragraph" w:styleId="70">
    <w:name w:val="toc 7"/>
    <w:qFormat/>
    <w:rsid w:val="001D1723"/>
    <w:pPr>
      <w:spacing w:after="0" w:line="240" w:lineRule="auto"/>
      <w:ind w:left="1440"/>
    </w:pPr>
    <w:rPr>
      <w:rFonts w:cs="Calibri"/>
      <w:sz w:val="20"/>
      <w:szCs w:val="20"/>
    </w:rPr>
  </w:style>
  <w:style w:type="paragraph" w:styleId="80">
    <w:name w:val="toc 8"/>
    <w:qFormat/>
    <w:rsid w:val="001D1723"/>
    <w:pPr>
      <w:spacing w:after="0" w:line="240" w:lineRule="auto"/>
      <w:ind w:left="1680"/>
    </w:pPr>
    <w:rPr>
      <w:rFonts w:cs="Calibri"/>
      <w:sz w:val="20"/>
      <w:szCs w:val="20"/>
    </w:rPr>
  </w:style>
  <w:style w:type="paragraph" w:styleId="90">
    <w:name w:val="toc 9"/>
    <w:qFormat/>
    <w:rsid w:val="001D1723"/>
    <w:pPr>
      <w:spacing w:after="0" w:line="240" w:lineRule="auto"/>
      <w:ind w:left="1920"/>
    </w:pPr>
    <w:rPr>
      <w:rFonts w:cs="Calibri"/>
      <w:sz w:val="20"/>
      <w:szCs w:val="20"/>
    </w:rPr>
  </w:style>
  <w:style w:type="paragraph" w:customStyle="1" w:styleId="s1">
    <w:name w:val="s_1"/>
    <w:qFormat/>
    <w:rsid w:val="001D1723"/>
    <w:pPr>
      <w:spacing w:before="100" w:beforeAutospacing="1" w:after="100" w:afterAutospacing="1" w:line="240" w:lineRule="auto"/>
    </w:pPr>
    <w:rPr>
      <w:rFonts w:ascii="Times New Roman" w:hAnsi="Times New Roman"/>
      <w:sz w:val="24"/>
      <w:szCs w:val="24"/>
    </w:rPr>
  </w:style>
  <w:style w:type="paragraph" w:customStyle="1" w:styleId="1a">
    <w:name w:val="Текст концевой сноски1"/>
    <w:qFormat/>
    <w:rsid w:val="001D1723"/>
    <w:pPr>
      <w:spacing w:after="0" w:line="240" w:lineRule="auto"/>
    </w:pPr>
    <w:rPr>
      <w:sz w:val="20"/>
      <w:szCs w:val="20"/>
    </w:rPr>
  </w:style>
  <w:style w:type="paragraph" w:styleId="afff5">
    <w:name w:val="No Spacing"/>
    <w:qFormat/>
    <w:rsid w:val="001D1723"/>
    <w:pPr>
      <w:spacing w:after="0" w:line="240" w:lineRule="auto"/>
    </w:pPr>
    <w:rPr>
      <w:rFonts w:eastAsia="Calibri" w:cs="Arial"/>
      <w:sz w:val="20"/>
      <w:szCs w:val="20"/>
    </w:rPr>
  </w:style>
  <w:style w:type="paragraph" w:styleId="24">
    <w:name w:val="List Bullet 2"/>
    <w:qFormat/>
    <w:rsid w:val="001D1723"/>
    <w:pPr>
      <w:spacing w:after="0" w:line="240" w:lineRule="auto"/>
      <w:ind w:left="360" w:hanging="360"/>
    </w:pPr>
    <w:rPr>
      <w:rFonts w:ascii="Times New Roman" w:hAnsi="Times New Roman"/>
      <w:sz w:val="24"/>
      <w:szCs w:val="24"/>
    </w:rPr>
  </w:style>
  <w:style w:type="paragraph" w:customStyle="1" w:styleId="25">
    <w:name w:val="Знак2"/>
    <w:qFormat/>
    <w:rsid w:val="001D1723"/>
    <w:pPr>
      <w:tabs>
        <w:tab w:val="left" w:pos="708"/>
      </w:tabs>
      <w:spacing w:after="160" w:line="240" w:lineRule="exact"/>
    </w:pPr>
    <w:rPr>
      <w:rFonts w:ascii="Verdana" w:hAnsi="Verdana" w:cs="Verdana"/>
      <w:sz w:val="20"/>
      <w:szCs w:val="20"/>
      <w:lang w:val="en-US"/>
    </w:rPr>
  </w:style>
  <w:style w:type="paragraph" w:styleId="afff6">
    <w:name w:val="List"/>
    <w:qFormat/>
    <w:rsid w:val="001D1723"/>
    <w:pPr>
      <w:spacing w:after="0" w:line="240" w:lineRule="auto"/>
      <w:ind w:left="283" w:hanging="283"/>
      <w:contextualSpacing/>
    </w:pPr>
    <w:rPr>
      <w:rFonts w:ascii="Times New Roman" w:hAnsi="Times New Roman"/>
      <w:sz w:val="24"/>
      <w:szCs w:val="24"/>
    </w:rPr>
  </w:style>
  <w:style w:type="paragraph" w:customStyle="1" w:styleId="afff7">
    <w:name w:val="Знак"/>
    <w:qFormat/>
    <w:rsid w:val="001D1723"/>
    <w:pPr>
      <w:spacing w:after="160" w:line="240" w:lineRule="exact"/>
    </w:pPr>
    <w:rPr>
      <w:rFonts w:ascii="Verdana" w:hAnsi="Verdana" w:cs="Verdana"/>
      <w:sz w:val="20"/>
      <w:szCs w:val="20"/>
      <w:lang w:val="en-US"/>
    </w:rPr>
  </w:style>
  <w:style w:type="paragraph" w:customStyle="1" w:styleId="afff8">
    <w:name w:val="Знак Знак Знак Знак"/>
    <w:qFormat/>
    <w:rsid w:val="001D1723"/>
    <w:pPr>
      <w:tabs>
        <w:tab w:val="left" w:pos="643"/>
      </w:tabs>
      <w:spacing w:after="160" w:line="240" w:lineRule="exact"/>
    </w:pPr>
    <w:rPr>
      <w:rFonts w:ascii="Verdana" w:hAnsi="Verdana" w:cs="Verdana"/>
      <w:sz w:val="20"/>
      <w:szCs w:val="20"/>
      <w:lang w:val="en-US"/>
    </w:rPr>
  </w:style>
  <w:style w:type="paragraph" w:customStyle="1" w:styleId="Style9">
    <w:name w:val="Style9"/>
    <w:qFormat/>
    <w:rsid w:val="001D1723"/>
    <w:pPr>
      <w:widowControl w:val="0"/>
      <w:spacing w:after="0" w:line="240" w:lineRule="auto"/>
    </w:pPr>
    <w:rPr>
      <w:rFonts w:ascii="Times New Roman" w:hAnsi="Times New Roman"/>
      <w:sz w:val="24"/>
      <w:szCs w:val="24"/>
    </w:rPr>
  </w:style>
  <w:style w:type="paragraph" w:customStyle="1" w:styleId="Style41">
    <w:name w:val="Style41"/>
    <w:qFormat/>
    <w:rsid w:val="001D1723"/>
    <w:pPr>
      <w:widowControl w:val="0"/>
      <w:spacing w:after="0" w:line="281" w:lineRule="exact"/>
      <w:jc w:val="both"/>
    </w:pPr>
    <w:rPr>
      <w:rFonts w:ascii="Times New Roman" w:hAnsi="Times New Roman"/>
      <w:sz w:val="24"/>
      <w:szCs w:val="24"/>
    </w:rPr>
  </w:style>
  <w:style w:type="paragraph" w:styleId="afff9">
    <w:name w:val="Subtitle"/>
    <w:qFormat/>
    <w:rsid w:val="001D1723"/>
    <w:pPr>
      <w:spacing w:after="60" w:line="240" w:lineRule="auto"/>
      <w:jc w:val="center"/>
      <w:outlineLvl w:val="1"/>
    </w:pPr>
    <w:rPr>
      <w:rFonts w:ascii="Cambria" w:hAnsi="Cambria"/>
      <w:sz w:val="24"/>
      <w:szCs w:val="24"/>
    </w:rPr>
  </w:style>
  <w:style w:type="paragraph" w:customStyle="1" w:styleId="1b">
    <w:name w:val="Обычный1"/>
    <w:qFormat/>
    <w:rsid w:val="001D1723"/>
    <w:pPr>
      <w:suppressAutoHyphens/>
      <w:spacing w:after="0" w:line="100" w:lineRule="atLeast"/>
    </w:pPr>
    <w:rPr>
      <w:rFonts w:ascii="Times New Roman" w:hAnsi="Times New Roman"/>
      <w:sz w:val="24"/>
      <w:szCs w:val="24"/>
    </w:rPr>
  </w:style>
  <w:style w:type="paragraph" w:customStyle="1" w:styleId="Heading">
    <w:name w:val="Heading"/>
    <w:qFormat/>
    <w:rsid w:val="001D1723"/>
    <w:pPr>
      <w:widowControl w:val="0"/>
      <w:spacing w:after="0" w:line="240" w:lineRule="auto"/>
    </w:pPr>
    <w:rPr>
      <w:rFonts w:ascii="Arial" w:hAnsi="Arial"/>
      <w:b/>
      <w:szCs w:val="20"/>
    </w:rPr>
  </w:style>
  <w:style w:type="paragraph" w:customStyle="1" w:styleId="chname">
    <w:name w:val="chname"/>
    <w:qFormat/>
    <w:rsid w:val="001D1723"/>
    <w:pPr>
      <w:spacing w:before="105" w:after="105" w:line="240" w:lineRule="auto"/>
    </w:pPr>
    <w:rPr>
      <w:rFonts w:ascii="Verdana" w:hAnsi="Verdana"/>
      <w:b/>
      <w:color w:val="000080"/>
      <w:sz w:val="18"/>
      <w:szCs w:val="24"/>
    </w:rPr>
  </w:style>
  <w:style w:type="paragraph" w:customStyle="1" w:styleId="Web">
    <w:name w:val="Обычный (Web)"/>
    <w:qFormat/>
    <w:rsid w:val="001D1723"/>
    <w:pPr>
      <w:spacing w:before="100" w:after="100" w:line="240" w:lineRule="auto"/>
    </w:pPr>
    <w:rPr>
      <w:rFonts w:ascii="Verdana" w:hAnsi="Verdana"/>
      <w:sz w:val="17"/>
      <w:szCs w:val="24"/>
    </w:rPr>
  </w:style>
  <w:style w:type="paragraph" w:customStyle="1" w:styleId="26">
    <w:name w:val="Нижний колонтитул2"/>
    <w:qFormat/>
    <w:rsid w:val="001D1723"/>
    <w:pPr>
      <w:tabs>
        <w:tab w:val="center" w:pos="4677"/>
        <w:tab w:val="right" w:pos="9355"/>
      </w:tabs>
      <w:spacing w:after="0" w:line="240" w:lineRule="auto"/>
    </w:pPr>
    <w:rPr>
      <w:rFonts w:eastAsia="Calibri"/>
    </w:rPr>
  </w:style>
  <w:style w:type="paragraph" w:customStyle="1" w:styleId="1c">
    <w:name w:val="Текст сноски1"/>
    <w:basedOn w:val="26"/>
    <w:qFormat/>
    <w:rsid w:val="001D1723"/>
    <w:rPr>
      <w:rFonts w:ascii="Times New Roman" w:eastAsia="Times New Roman" w:hAnsi="Times New Roman"/>
      <w:sz w:val="20"/>
      <w:szCs w:val="20"/>
      <w:lang w:val="en-US"/>
    </w:rPr>
  </w:style>
  <w:style w:type="paragraph" w:customStyle="1" w:styleId="book-authors">
    <w:name w:val="book-authors"/>
    <w:qFormat/>
    <w:rsid w:val="001D1723"/>
    <w:pPr>
      <w:spacing w:before="100" w:beforeAutospacing="1" w:after="100" w:afterAutospacing="1" w:line="240" w:lineRule="auto"/>
    </w:pPr>
    <w:rPr>
      <w:rFonts w:ascii="Times New Roman" w:hAnsi="Times New Roman"/>
      <w:sz w:val="24"/>
      <w:szCs w:val="24"/>
    </w:rPr>
  </w:style>
  <w:style w:type="paragraph" w:styleId="afffa">
    <w:name w:val="Title"/>
    <w:qFormat/>
    <w:rsid w:val="001D1723"/>
    <w:pPr>
      <w:spacing w:before="240" w:after="60" w:line="240" w:lineRule="auto"/>
      <w:jc w:val="center"/>
      <w:outlineLvl w:val="0"/>
    </w:pPr>
    <w:rPr>
      <w:rFonts w:ascii="Cambria" w:hAnsi="Cambria"/>
      <w:b/>
      <w:bCs/>
      <w:kern w:val="1"/>
      <w:sz w:val="32"/>
      <w:szCs w:val="32"/>
    </w:rPr>
  </w:style>
  <w:style w:type="paragraph" w:customStyle="1" w:styleId="1d">
    <w:name w:val="Абзац списка1"/>
    <w:qFormat/>
    <w:rsid w:val="001D1723"/>
    <w:pPr>
      <w:ind w:left="720"/>
      <w:contextualSpacing/>
    </w:pPr>
  </w:style>
  <w:style w:type="paragraph" w:customStyle="1" w:styleId="310">
    <w:name w:val="Основной текст 31"/>
    <w:qFormat/>
    <w:rsid w:val="001D1723"/>
    <w:pPr>
      <w:spacing w:after="0" w:line="240" w:lineRule="auto"/>
      <w:jc w:val="both"/>
    </w:pPr>
    <w:rPr>
      <w:rFonts w:ascii="Times New Roman" w:eastAsia="Calibri" w:hAnsi="Times New Roman"/>
      <w:b/>
      <w:sz w:val="28"/>
      <w:szCs w:val="24"/>
    </w:rPr>
  </w:style>
  <w:style w:type="paragraph" w:styleId="afffb">
    <w:name w:val="Body Text Indent"/>
    <w:qFormat/>
    <w:rsid w:val="001D1723"/>
    <w:pPr>
      <w:spacing w:after="120"/>
      <w:ind w:left="283"/>
    </w:pPr>
    <w:rPr>
      <w:sz w:val="20"/>
      <w:szCs w:val="20"/>
    </w:rPr>
  </w:style>
  <w:style w:type="paragraph" w:customStyle="1" w:styleId="12-">
    <w:name w:val="12-текст"/>
    <w:qFormat/>
    <w:rsid w:val="001D1723"/>
    <w:pPr>
      <w:pBdr>
        <w:top w:val="nil"/>
        <w:left w:val="nil"/>
        <w:bottom w:val="nil"/>
        <w:right w:val="nil"/>
        <w:between w:val="nil"/>
      </w:pBdr>
      <w:shd w:val="solid" w:color="FFFFFF" w:fill="auto"/>
      <w:suppressAutoHyphens/>
      <w:spacing w:after="0"/>
      <w:ind w:firstLine="567"/>
      <w:jc w:val="both"/>
    </w:pPr>
    <w:rPr>
      <w:rFonts w:ascii="SchoolBook" w:eastAsia="Calibri" w:hAnsi="SchoolBook"/>
      <w:color w:val="000000"/>
      <w:sz w:val="24"/>
      <w:szCs w:val="20"/>
      <w:shd w:val="clear" w:color="auto" w:fill="FFFFFF"/>
    </w:rPr>
  </w:style>
  <w:style w:type="paragraph" w:customStyle="1" w:styleId="12-0">
    <w:name w:val="12-маркер"/>
    <w:qFormat/>
    <w:rsid w:val="001D1723"/>
    <w:pPr>
      <w:tabs>
        <w:tab w:val="left" w:pos="539"/>
      </w:tabs>
      <w:suppressAutoHyphens/>
      <w:spacing w:after="0"/>
      <w:ind w:left="539" w:hanging="255"/>
      <w:jc w:val="both"/>
    </w:pPr>
    <w:rPr>
      <w:rFonts w:ascii="SchoolBook" w:eastAsia="Calibri" w:hAnsi="SchoolBook"/>
      <w:sz w:val="24"/>
    </w:rPr>
  </w:style>
  <w:style w:type="paragraph" w:customStyle="1" w:styleId="Style1">
    <w:name w:val="Style1"/>
    <w:qFormat/>
    <w:rsid w:val="001D1723"/>
    <w:pPr>
      <w:widowControl w:val="0"/>
      <w:spacing w:after="0" w:line="240" w:lineRule="auto"/>
    </w:pPr>
    <w:rPr>
      <w:rFonts w:ascii="Times New Roman" w:hAnsi="Times New Roman"/>
      <w:sz w:val="24"/>
      <w:szCs w:val="24"/>
    </w:rPr>
  </w:style>
  <w:style w:type="paragraph" w:customStyle="1" w:styleId="Style47">
    <w:name w:val="Style47"/>
    <w:qFormat/>
    <w:rsid w:val="001D1723"/>
    <w:pPr>
      <w:widowControl w:val="0"/>
      <w:spacing w:after="0" w:line="254" w:lineRule="exact"/>
    </w:pPr>
    <w:rPr>
      <w:rFonts w:ascii="Times New Roman" w:hAnsi="Times New Roman"/>
      <w:sz w:val="24"/>
      <w:szCs w:val="24"/>
    </w:rPr>
  </w:style>
  <w:style w:type="paragraph" w:customStyle="1" w:styleId="Style57">
    <w:name w:val="Style57"/>
    <w:qFormat/>
    <w:rsid w:val="001D1723"/>
    <w:pPr>
      <w:widowControl w:val="0"/>
      <w:spacing w:after="0" w:line="240" w:lineRule="auto"/>
    </w:pPr>
    <w:rPr>
      <w:rFonts w:ascii="Times New Roman" w:hAnsi="Times New Roman"/>
      <w:sz w:val="24"/>
      <w:szCs w:val="24"/>
    </w:rPr>
  </w:style>
  <w:style w:type="paragraph" w:customStyle="1" w:styleId="Style60">
    <w:name w:val="Style60"/>
    <w:qFormat/>
    <w:rsid w:val="001D1723"/>
    <w:pPr>
      <w:widowControl w:val="0"/>
      <w:spacing w:after="0" w:line="252" w:lineRule="exact"/>
    </w:pPr>
    <w:rPr>
      <w:rFonts w:ascii="Times New Roman" w:hAnsi="Times New Roman"/>
      <w:sz w:val="24"/>
      <w:szCs w:val="24"/>
    </w:rPr>
  </w:style>
  <w:style w:type="paragraph" w:customStyle="1" w:styleId="Style2">
    <w:name w:val="Style2"/>
    <w:qFormat/>
    <w:rsid w:val="001D1723"/>
    <w:pPr>
      <w:widowControl w:val="0"/>
      <w:spacing w:after="0" w:line="240" w:lineRule="auto"/>
    </w:pPr>
    <w:rPr>
      <w:rFonts w:ascii="Times New Roman" w:hAnsi="Times New Roman"/>
      <w:sz w:val="24"/>
      <w:szCs w:val="24"/>
    </w:rPr>
  </w:style>
  <w:style w:type="paragraph" w:customStyle="1" w:styleId="Style3">
    <w:name w:val="Style3"/>
    <w:qFormat/>
    <w:rsid w:val="001D1723"/>
    <w:pPr>
      <w:widowControl w:val="0"/>
      <w:spacing w:after="0" w:line="240" w:lineRule="auto"/>
      <w:jc w:val="center"/>
    </w:pPr>
    <w:rPr>
      <w:rFonts w:ascii="Times New Roman" w:hAnsi="Times New Roman"/>
      <w:sz w:val="24"/>
      <w:szCs w:val="24"/>
    </w:rPr>
  </w:style>
  <w:style w:type="paragraph" w:customStyle="1" w:styleId="Style24">
    <w:name w:val="Style24"/>
    <w:qFormat/>
    <w:rsid w:val="001D1723"/>
    <w:pPr>
      <w:widowControl w:val="0"/>
      <w:spacing w:after="0" w:line="276" w:lineRule="exact"/>
      <w:jc w:val="both"/>
    </w:pPr>
    <w:rPr>
      <w:rFonts w:ascii="Times New Roman" w:hAnsi="Times New Roman"/>
      <w:sz w:val="24"/>
      <w:szCs w:val="24"/>
    </w:rPr>
  </w:style>
  <w:style w:type="paragraph" w:customStyle="1" w:styleId="Style28">
    <w:name w:val="Style28"/>
    <w:qFormat/>
    <w:rsid w:val="001D1723"/>
    <w:pPr>
      <w:widowControl w:val="0"/>
      <w:spacing w:after="0" w:line="278" w:lineRule="exact"/>
      <w:ind w:hanging="350"/>
    </w:pPr>
    <w:rPr>
      <w:rFonts w:ascii="Times New Roman" w:hAnsi="Times New Roman"/>
      <w:sz w:val="24"/>
      <w:szCs w:val="24"/>
    </w:rPr>
  </w:style>
  <w:style w:type="paragraph" w:customStyle="1" w:styleId="Style12">
    <w:name w:val="Style12"/>
    <w:qFormat/>
    <w:rsid w:val="001D1723"/>
    <w:pPr>
      <w:widowControl w:val="0"/>
      <w:spacing w:after="0" w:line="240" w:lineRule="auto"/>
      <w:jc w:val="center"/>
    </w:pPr>
    <w:rPr>
      <w:rFonts w:ascii="Times New Roman" w:hAnsi="Times New Roman"/>
      <w:sz w:val="24"/>
      <w:szCs w:val="24"/>
    </w:rPr>
  </w:style>
  <w:style w:type="paragraph" w:customStyle="1" w:styleId="12-1">
    <w:name w:val="12-ПЖ"/>
    <w:basedOn w:val="12-0"/>
    <w:qFormat/>
    <w:rsid w:val="001D1723"/>
    <w:pPr>
      <w:keepNext/>
      <w:spacing w:before="240"/>
    </w:pPr>
    <w:rPr>
      <w:b/>
    </w:rPr>
  </w:style>
  <w:style w:type="paragraph" w:customStyle="1" w:styleId="Style68">
    <w:name w:val="Style68"/>
    <w:qFormat/>
    <w:rsid w:val="001D1723"/>
    <w:pPr>
      <w:widowControl w:val="0"/>
      <w:spacing w:after="0" w:line="276" w:lineRule="exact"/>
      <w:ind w:firstLine="408"/>
    </w:pPr>
    <w:rPr>
      <w:rFonts w:ascii="Times New Roman" w:hAnsi="Times New Roman"/>
      <w:sz w:val="24"/>
      <w:szCs w:val="24"/>
    </w:rPr>
  </w:style>
  <w:style w:type="paragraph" w:customStyle="1" w:styleId="Style8">
    <w:name w:val="Style8"/>
    <w:qFormat/>
    <w:rsid w:val="001D1723"/>
    <w:pPr>
      <w:widowControl w:val="0"/>
      <w:spacing w:after="0" w:line="319" w:lineRule="exact"/>
      <w:ind w:firstLine="734"/>
      <w:jc w:val="both"/>
    </w:pPr>
    <w:rPr>
      <w:rFonts w:ascii="Times New Roman" w:hAnsi="Times New Roman"/>
      <w:sz w:val="24"/>
      <w:szCs w:val="24"/>
    </w:rPr>
  </w:style>
  <w:style w:type="paragraph" w:customStyle="1" w:styleId="TableContents">
    <w:name w:val="Table Contents"/>
    <w:qFormat/>
    <w:rsid w:val="001D1723"/>
    <w:pPr>
      <w:widowControl w:val="0"/>
      <w:suppressLineNumbers/>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afffc">
    <w:name w:val="Перечисление"/>
    <w:qFormat/>
    <w:rsid w:val="001D1723"/>
    <w:pPr>
      <w:spacing w:after="60"/>
      <w:ind w:left="360" w:hanging="360"/>
      <w:jc w:val="both"/>
    </w:pPr>
    <w:rPr>
      <w:rFonts w:ascii="Times New Roman" w:eastAsia="Calibri" w:hAnsi="Times New Roman"/>
      <w:sz w:val="20"/>
      <w:szCs w:val="20"/>
    </w:rPr>
  </w:style>
  <w:style w:type="paragraph" w:customStyle="1" w:styleId="10">
    <w:name w:val="Текст абзаца1 Н"/>
    <w:qFormat/>
    <w:rsid w:val="001D1723"/>
    <w:pPr>
      <w:numPr>
        <w:ilvl w:val="1"/>
        <w:numId w:val="52"/>
      </w:numPr>
      <w:tabs>
        <w:tab w:val="left" w:pos="1176"/>
      </w:tabs>
      <w:spacing w:after="0" w:line="240" w:lineRule="auto"/>
      <w:ind w:left="-170" w:firstLine="454"/>
      <w:jc w:val="both"/>
    </w:pPr>
    <w:rPr>
      <w:rFonts w:ascii="Times New Roman" w:hAnsi="Times New Roman"/>
      <w:color w:val="000000"/>
      <w:sz w:val="28"/>
      <w:szCs w:val="24"/>
    </w:rPr>
  </w:style>
  <w:style w:type="paragraph" w:customStyle="1" w:styleId="11">
    <w:name w:val="Заголовок1М1"/>
    <w:next w:val="10"/>
    <w:qFormat/>
    <w:rsid w:val="001D1723"/>
    <w:pPr>
      <w:keepNext/>
      <w:numPr>
        <w:numId w:val="52"/>
      </w:numPr>
      <w:spacing w:before="240" w:after="120" w:line="240" w:lineRule="auto"/>
      <w:ind w:left="360" w:hanging="360"/>
      <w:jc w:val="center"/>
    </w:pPr>
    <w:rPr>
      <w:rFonts w:ascii="Times New Roman" w:hAnsi="Times New Roman"/>
      <w:b/>
      <w:bCs/>
      <w:color w:val="000000"/>
      <w:sz w:val="32"/>
      <w:szCs w:val="24"/>
    </w:rPr>
  </w:style>
  <w:style w:type="paragraph" w:customStyle="1" w:styleId="a0">
    <w:name w:val="!! стиль список"/>
    <w:qFormat/>
    <w:rsid w:val="001D1723"/>
    <w:pPr>
      <w:numPr>
        <w:numId w:val="28"/>
      </w:numPr>
      <w:spacing w:after="0" w:line="360" w:lineRule="auto"/>
      <w:ind w:left="720" w:hanging="360"/>
      <w:jc w:val="both"/>
    </w:pPr>
    <w:rPr>
      <w:rFonts w:ascii="Times New Roman" w:hAnsi="Times New Roman"/>
      <w:szCs w:val="20"/>
    </w:rPr>
  </w:style>
  <w:style w:type="paragraph" w:customStyle="1" w:styleId="41">
    <w:name w:val="Основной текст4"/>
    <w:qFormat/>
    <w:rsid w:val="001D1723"/>
    <w:pPr>
      <w:widowControl w:val="0"/>
      <w:pBdr>
        <w:top w:val="nil"/>
        <w:left w:val="nil"/>
        <w:bottom w:val="nil"/>
        <w:right w:val="nil"/>
        <w:between w:val="nil"/>
      </w:pBdr>
      <w:shd w:val="solid" w:color="FFFFFF" w:fill="auto"/>
      <w:spacing w:before="420" w:after="240" w:line="298" w:lineRule="exact"/>
      <w:ind w:hanging="360"/>
      <w:jc w:val="both"/>
    </w:pPr>
    <w:rPr>
      <w:rFonts w:eastAsia="Calibri" w:cs="Calibri"/>
      <w:spacing w:val="2"/>
      <w:sz w:val="20"/>
      <w:szCs w:val="20"/>
    </w:rPr>
  </w:style>
  <w:style w:type="paragraph" w:customStyle="1" w:styleId="afffd">
    <w:name w:val="Базовый"/>
    <w:qFormat/>
    <w:rsid w:val="001D1723"/>
    <w:pPr>
      <w:suppressAutoHyphens/>
    </w:pPr>
    <w:rPr>
      <w:rFonts w:ascii="Times New Roman" w:eastAsia="DejaVu Sans" w:hAnsi="Times New Roman"/>
      <w:sz w:val="24"/>
      <w:szCs w:val="24"/>
    </w:rPr>
  </w:style>
  <w:style w:type="paragraph" w:customStyle="1" w:styleId="productname">
    <w:name w:val="product_name"/>
    <w:qFormat/>
    <w:rsid w:val="001D1723"/>
    <w:pPr>
      <w:spacing w:before="100" w:beforeAutospacing="1" w:after="100" w:afterAutospacing="1" w:line="240" w:lineRule="auto"/>
    </w:pPr>
    <w:rPr>
      <w:rFonts w:ascii="Times New Roman" w:hAnsi="Times New Roman"/>
      <w:sz w:val="24"/>
      <w:szCs w:val="24"/>
    </w:rPr>
  </w:style>
  <w:style w:type="paragraph" w:customStyle="1" w:styleId="authors">
    <w:name w:val="authors"/>
    <w:qFormat/>
    <w:rsid w:val="001D1723"/>
    <w:pPr>
      <w:spacing w:before="100" w:beforeAutospacing="1" w:after="100" w:afterAutospacing="1" w:line="240" w:lineRule="auto"/>
    </w:pPr>
    <w:rPr>
      <w:rFonts w:ascii="Times New Roman" w:hAnsi="Times New Roman"/>
      <w:sz w:val="24"/>
      <w:szCs w:val="24"/>
    </w:rPr>
  </w:style>
  <w:style w:type="paragraph" w:styleId="32">
    <w:name w:val="Body Text 3"/>
    <w:qFormat/>
    <w:rsid w:val="001D1723"/>
    <w:pPr>
      <w:spacing w:after="120"/>
    </w:pPr>
    <w:rPr>
      <w:sz w:val="16"/>
      <w:szCs w:val="16"/>
    </w:rPr>
  </w:style>
  <w:style w:type="paragraph" w:styleId="afffe">
    <w:name w:val="Plain Text"/>
    <w:qFormat/>
    <w:rsid w:val="001D1723"/>
    <w:pPr>
      <w:spacing w:after="0" w:line="240" w:lineRule="auto"/>
    </w:pPr>
    <w:rPr>
      <w:rFonts w:ascii="Consolas" w:hAnsi="Consolas" w:cs="Consolas"/>
      <w:sz w:val="21"/>
      <w:szCs w:val="21"/>
    </w:rPr>
  </w:style>
  <w:style w:type="paragraph" w:customStyle="1" w:styleId="33">
    <w:name w:val="Знак3"/>
    <w:qFormat/>
    <w:rsid w:val="001D1723"/>
    <w:pPr>
      <w:spacing w:after="160" w:line="240" w:lineRule="exact"/>
    </w:pPr>
    <w:rPr>
      <w:rFonts w:ascii="Verdana" w:hAnsi="Verdana"/>
      <w:sz w:val="20"/>
      <w:szCs w:val="20"/>
    </w:rPr>
  </w:style>
  <w:style w:type="paragraph" w:customStyle="1" w:styleId="affff">
    <w:name w:val="Знак Знак Знак"/>
    <w:qFormat/>
    <w:rsid w:val="001D1723"/>
    <w:pPr>
      <w:spacing w:after="160" w:line="240" w:lineRule="exact"/>
    </w:pPr>
    <w:rPr>
      <w:rFonts w:ascii="Verdana" w:hAnsi="Verdana"/>
      <w:sz w:val="20"/>
      <w:szCs w:val="20"/>
    </w:rPr>
  </w:style>
  <w:style w:type="paragraph" w:customStyle="1" w:styleId="ConsPlusNonformat">
    <w:name w:val="ConsPlusNonformat"/>
    <w:qFormat/>
    <w:rsid w:val="001D1723"/>
    <w:pPr>
      <w:widowControl w:val="0"/>
      <w:spacing w:after="0" w:line="240" w:lineRule="auto"/>
    </w:pPr>
    <w:rPr>
      <w:rFonts w:ascii="Courier New" w:hAnsi="Courier New" w:cs="Courier New"/>
      <w:sz w:val="20"/>
      <w:szCs w:val="20"/>
    </w:rPr>
  </w:style>
  <w:style w:type="paragraph" w:customStyle="1" w:styleId="ConsPlusTitle">
    <w:name w:val="ConsPlusTitle"/>
    <w:qFormat/>
    <w:rsid w:val="001D1723"/>
    <w:pPr>
      <w:widowControl w:val="0"/>
      <w:spacing w:after="0" w:line="240" w:lineRule="auto"/>
    </w:pPr>
    <w:rPr>
      <w:rFonts w:ascii="Times New Roman" w:hAnsi="Times New Roman"/>
      <w:b/>
      <w:bCs/>
      <w:sz w:val="28"/>
      <w:szCs w:val="28"/>
    </w:rPr>
  </w:style>
  <w:style w:type="paragraph" w:customStyle="1" w:styleId="210">
    <w:name w:val="Основной текст 21"/>
    <w:qFormat/>
    <w:rsid w:val="001D1723"/>
    <w:pPr>
      <w:spacing w:after="0" w:line="240" w:lineRule="auto"/>
      <w:ind w:firstLine="709"/>
      <w:jc w:val="both"/>
    </w:pPr>
    <w:rPr>
      <w:rFonts w:ascii="Times New Roman" w:hAnsi="Times New Roman" w:cs="Courier New"/>
      <w:sz w:val="24"/>
      <w:szCs w:val="24"/>
    </w:rPr>
  </w:style>
  <w:style w:type="paragraph" w:styleId="affff0">
    <w:name w:val="TOC Heading"/>
    <w:basedOn w:val="10"/>
    <w:qFormat/>
    <w:rsid w:val="001D1723"/>
    <w:pPr>
      <w:keepLines/>
      <w:spacing w:before="480" w:line="276" w:lineRule="auto"/>
    </w:pPr>
    <w:rPr>
      <w:rFonts w:ascii="Cambria" w:hAnsi="Cambria"/>
      <w:color w:val="365F91"/>
      <w:szCs w:val="28"/>
    </w:rPr>
  </w:style>
  <w:style w:type="paragraph" w:customStyle="1" w:styleId="affff1">
    <w:name w:val="Знак Знак Знак Знак Знак Знак Знак Знак Знак Знак Знак Знак Знак"/>
    <w:qFormat/>
    <w:rsid w:val="001D1723"/>
    <w:pPr>
      <w:spacing w:after="160" w:line="240" w:lineRule="exact"/>
    </w:pPr>
    <w:rPr>
      <w:rFonts w:ascii="Verdana" w:hAnsi="Verdana" w:cs="Verdana"/>
      <w:sz w:val="20"/>
      <w:szCs w:val="20"/>
      <w:lang w:val="en-US"/>
    </w:rPr>
  </w:style>
  <w:style w:type="paragraph" w:customStyle="1" w:styleId="affff2">
    <w:name w:val="Для таблиц"/>
    <w:qFormat/>
    <w:rsid w:val="001D1723"/>
    <w:pPr>
      <w:spacing w:after="0" w:line="240" w:lineRule="auto"/>
    </w:pPr>
    <w:rPr>
      <w:rFonts w:ascii="Times New Roman" w:hAnsi="Times New Roman"/>
      <w:sz w:val="24"/>
      <w:szCs w:val="24"/>
    </w:rPr>
  </w:style>
  <w:style w:type="paragraph" w:styleId="34">
    <w:name w:val="Body Text Indent 3"/>
    <w:qFormat/>
    <w:rsid w:val="001D1723"/>
    <w:pPr>
      <w:tabs>
        <w:tab w:val="left" w:pos="1701"/>
      </w:tabs>
      <w:spacing w:before="120" w:after="0" w:line="240" w:lineRule="auto"/>
      <w:ind w:left="1701" w:hanging="708"/>
      <w:jc w:val="both"/>
    </w:pPr>
    <w:rPr>
      <w:rFonts w:ascii="Times New Roman" w:hAnsi="Times New Roman"/>
      <w:sz w:val="24"/>
      <w:szCs w:val="24"/>
    </w:rPr>
  </w:style>
  <w:style w:type="paragraph" w:customStyle="1" w:styleId="affff3">
    <w:name w:val="список с точками"/>
    <w:qFormat/>
    <w:rsid w:val="001D1723"/>
    <w:pPr>
      <w:tabs>
        <w:tab w:val="left" w:pos="480"/>
      </w:tabs>
      <w:spacing w:after="0" w:line="312" w:lineRule="auto"/>
      <w:ind w:left="480" w:hanging="480"/>
      <w:jc w:val="both"/>
    </w:pPr>
    <w:rPr>
      <w:rFonts w:ascii="Times New Roman" w:hAnsi="Times New Roman"/>
      <w:sz w:val="24"/>
      <w:szCs w:val="24"/>
    </w:rPr>
  </w:style>
  <w:style w:type="paragraph" w:customStyle="1" w:styleId="affff4">
    <w:name w:val="Абзац"/>
    <w:qFormat/>
    <w:rsid w:val="001D1723"/>
    <w:pPr>
      <w:spacing w:after="0" w:line="312" w:lineRule="auto"/>
      <w:ind w:firstLine="567"/>
      <w:jc w:val="both"/>
    </w:pPr>
    <w:rPr>
      <w:rFonts w:ascii="Times New Roman" w:hAnsi="Times New Roman"/>
      <w:sz w:val="24"/>
      <w:szCs w:val="20"/>
    </w:rPr>
  </w:style>
  <w:style w:type="paragraph" w:customStyle="1" w:styleId="000000000">
    <w:name w:val="000000000"/>
    <w:qFormat/>
    <w:rsid w:val="001D1723"/>
    <w:pPr>
      <w:widowControl w:val="0"/>
      <w:spacing w:after="0" w:line="360" w:lineRule="exact"/>
      <w:ind w:firstLine="709"/>
      <w:jc w:val="both"/>
    </w:pPr>
    <w:rPr>
      <w:rFonts w:ascii="Times New Roman" w:hAnsi="Times New Roman"/>
      <w:sz w:val="28"/>
      <w:szCs w:val="28"/>
    </w:rPr>
  </w:style>
  <w:style w:type="paragraph" w:styleId="3">
    <w:name w:val="List Bullet 3"/>
    <w:qFormat/>
    <w:rsid w:val="001D1723"/>
    <w:pPr>
      <w:numPr>
        <w:numId w:val="54"/>
      </w:numPr>
      <w:tabs>
        <w:tab w:val="left" w:pos="926"/>
      </w:tabs>
      <w:spacing w:after="0" w:line="240" w:lineRule="auto"/>
      <w:ind w:left="926" w:hanging="360"/>
      <w:contextualSpacing/>
    </w:pPr>
    <w:rPr>
      <w:rFonts w:ascii="Times New Roman" w:hAnsi="Times New Roman"/>
      <w:sz w:val="24"/>
      <w:szCs w:val="24"/>
    </w:rPr>
  </w:style>
  <w:style w:type="paragraph" w:customStyle="1" w:styleId="fortables12">
    <w:name w:val="for_tables_12"/>
    <w:qFormat/>
    <w:rsid w:val="001D1723"/>
    <w:pPr>
      <w:tabs>
        <w:tab w:val="left" w:pos="643"/>
      </w:tabs>
      <w:spacing w:after="0" w:line="320" w:lineRule="exact"/>
    </w:pPr>
    <w:rPr>
      <w:rFonts w:ascii="Times New Roman" w:hAnsi="Times New Roman"/>
      <w:sz w:val="24"/>
      <w:szCs w:val="24"/>
    </w:rPr>
  </w:style>
  <w:style w:type="paragraph" w:customStyle="1" w:styleId="BodyText21">
    <w:name w:val="Body Text 21"/>
    <w:qFormat/>
    <w:rsid w:val="001D1723"/>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0"/>
    </w:rPr>
  </w:style>
  <w:style w:type="paragraph" w:customStyle="1" w:styleId="affff5">
    <w:name w:val="ñïèñ"/>
    <w:qFormat/>
    <w:rsid w:val="001D1723"/>
    <w:pPr>
      <w:suppressLineNumbers/>
      <w:tabs>
        <w:tab w:val="left" w:pos="851"/>
      </w:tabs>
      <w:spacing w:before="80" w:after="0" w:line="240" w:lineRule="auto"/>
      <w:ind w:left="851" w:hanging="284"/>
      <w:jc w:val="both"/>
    </w:pPr>
    <w:rPr>
      <w:rFonts w:ascii="Arial" w:hAnsi="Arial"/>
      <w:sz w:val="24"/>
      <w:szCs w:val="20"/>
    </w:rPr>
  </w:style>
  <w:style w:type="paragraph" w:customStyle="1" w:styleId="-1">
    <w:name w:val="ñïèñ-1"/>
    <w:qFormat/>
    <w:rsid w:val="001D1723"/>
    <w:pPr>
      <w:tabs>
        <w:tab w:val="left" w:pos="851"/>
      </w:tabs>
      <w:spacing w:before="80" w:after="0" w:line="240" w:lineRule="auto"/>
      <w:ind w:left="851" w:hanging="284"/>
      <w:jc w:val="both"/>
    </w:pPr>
    <w:rPr>
      <w:rFonts w:ascii="Arial" w:hAnsi="Arial"/>
      <w:sz w:val="24"/>
      <w:szCs w:val="20"/>
    </w:rPr>
  </w:style>
  <w:style w:type="paragraph" w:customStyle="1" w:styleId="211">
    <w:name w:val="Основной текст с отступом 21"/>
    <w:qFormat/>
    <w:rsid w:val="001D1723"/>
    <w:pPr>
      <w:widowControl w:val="0"/>
      <w:spacing w:after="0" w:line="240" w:lineRule="auto"/>
      <w:ind w:firstLine="780"/>
      <w:jc w:val="both"/>
    </w:pPr>
    <w:rPr>
      <w:rFonts w:ascii="Times New Roman" w:hAnsi="Times New Roman"/>
      <w:sz w:val="28"/>
      <w:szCs w:val="20"/>
    </w:rPr>
  </w:style>
  <w:style w:type="paragraph" w:customStyle="1" w:styleId="27">
    <w:name w:val="заголовок 2"/>
    <w:qFormat/>
    <w:rsid w:val="001D1723"/>
    <w:pPr>
      <w:keepNext/>
      <w:spacing w:after="0" w:line="240" w:lineRule="auto"/>
      <w:outlineLvl w:val="1"/>
    </w:pPr>
    <w:rPr>
      <w:rFonts w:ascii="Times New Roman" w:hAnsi="Times New Roman" w:cs="Arial"/>
      <w:sz w:val="24"/>
      <w:szCs w:val="28"/>
    </w:rPr>
  </w:style>
  <w:style w:type="paragraph" w:customStyle="1" w:styleId="a">
    <w:name w:val="список с нумерами"/>
    <w:qFormat/>
    <w:rsid w:val="001D1723"/>
    <w:pPr>
      <w:numPr>
        <w:numId w:val="24"/>
      </w:numPr>
      <w:tabs>
        <w:tab w:val="left" w:pos="340"/>
      </w:tabs>
      <w:spacing w:after="0" w:line="312" w:lineRule="auto"/>
      <w:ind w:left="340" w:hanging="340"/>
      <w:jc w:val="both"/>
    </w:pPr>
    <w:rPr>
      <w:rFonts w:ascii="Times New Roman" w:hAnsi="Times New Roman"/>
      <w:sz w:val="24"/>
      <w:szCs w:val="24"/>
    </w:rPr>
  </w:style>
  <w:style w:type="paragraph" w:customStyle="1" w:styleId="1e">
    <w:name w:val="Знак1"/>
    <w:qFormat/>
    <w:rsid w:val="001D1723"/>
    <w:pPr>
      <w:spacing w:after="160" w:line="240" w:lineRule="exact"/>
    </w:pPr>
    <w:rPr>
      <w:rFonts w:ascii="Verdana" w:hAnsi="Verdana" w:cs="Verdana"/>
      <w:sz w:val="20"/>
      <w:szCs w:val="20"/>
      <w:lang w:val="en-US"/>
    </w:rPr>
  </w:style>
  <w:style w:type="paragraph" w:customStyle="1" w:styleId="FR2">
    <w:name w:val="FR2"/>
    <w:qFormat/>
    <w:rsid w:val="001D1723"/>
    <w:pPr>
      <w:widowControl w:val="0"/>
      <w:spacing w:after="0" w:line="300" w:lineRule="auto"/>
      <w:ind w:firstLine="720"/>
      <w:jc w:val="both"/>
    </w:pPr>
    <w:rPr>
      <w:rFonts w:ascii="Times New Roman" w:hAnsi="Times New Roman"/>
      <w:sz w:val="28"/>
      <w:szCs w:val="20"/>
    </w:rPr>
  </w:style>
  <w:style w:type="paragraph" w:customStyle="1" w:styleId="caaieiaie2">
    <w:name w:val="caaieiaie 2"/>
    <w:qFormat/>
    <w:rsid w:val="001D172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hAnsi="Times New Roman"/>
      <w:sz w:val="28"/>
      <w:szCs w:val="20"/>
    </w:rPr>
  </w:style>
  <w:style w:type="paragraph" w:customStyle="1" w:styleId="affff6">
    <w:name w:val="Знак Знак Знак Знак Знак Знак Знак Знак Знак Знак"/>
    <w:qFormat/>
    <w:rsid w:val="001D1723"/>
    <w:pPr>
      <w:spacing w:after="160" w:line="240" w:lineRule="exact"/>
    </w:pPr>
    <w:rPr>
      <w:rFonts w:ascii="Verdana" w:hAnsi="Verdana" w:cs="Verdana"/>
      <w:sz w:val="20"/>
      <w:szCs w:val="20"/>
      <w:lang w:val="en-US"/>
    </w:rPr>
  </w:style>
  <w:style w:type="paragraph" w:customStyle="1" w:styleId="affff7">
    <w:name w:val="Знак Знак Знак Знак Знак Знак"/>
    <w:qFormat/>
    <w:rsid w:val="001D1723"/>
    <w:pPr>
      <w:tabs>
        <w:tab w:val="left" w:pos="643"/>
      </w:tabs>
      <w:spacing w:after="160" w:line="240" w:lineRule="exact"/>
    </w:pPr>
    <w:rPr>
      <w:rFonts w:ascii="Verdana" w:hAnsi="Verdana" w:cs="Verdana"/>
      <w:sz w:val="20"/>
      <w:szCs w:val="20"/>
      <w:lang w:val="en-US"/>
    </w:rPr>
  </w:style>
  <w:style w:type="paragraph" w:customStyle="1" w:styleId="Iauiue">
    <w:name w:val="Iau?iue"/>
    <w:qFormat/>
    <w:rsid w:val="001D1723"/>
    <w:pPr>
      <w:spacing w:after="0" w:line="240" w:lineRule="auto"/>
    </w:pPr>
    <w:rPr>
      <w:rFonts w:ascii="Times New Roman" w:hAnsi="Times New Roman"/>
      <w:sz w:val="20"/>
      <w:szCs w:val="20"/>
      <w:lang w:val="en-US"/>
    </w:rPr>
  </w:style>
  <w:style w:type="paragraph" w:styleId="affff8">
    <w:name w:val="Block Text"/>
    <w:qFormat/>
    <w:rsid w:val="001D1723"/>
    <w:pPr>
      <w:widowControl w:val="0"/>
      <w:spacing w:after="0" w:line="240" w:lineRule="auto"/>
      <w:ind w:left="168" w:right="17"/>
    </w:pPr>
    <w:rPr>
      <w:rFonts w:ascii="Times New Roman" w:hAnsi="Times New Roman"/>
      <w:bCs/>
      <w:i/>
      <w:szCs w:val="24"/>
    </w:rPr>
  </w:style>
  <w:style w:type="paragraph" w:styleId="affff9">
    <w:name w:val="List Bullet"/>
    <w:qFormat/>
    <w:rsid w:val="001D1723"/>
    <w:pPr>
      <w:spacing w:after="0" w:line="240" w:lineRule="auto"/>
      <w:ind w:left="644" w:hanging="360"/>
    </w:pPr>
    <w:rPr>
      <w:rFonts w:ascii="Times New Roman" w:hAnsi="Times New Roman"/>
      <w:sz w:val="24"/>
      <w:szCs w:val="24"/>
    </w:rPr>
  </w:style>
  <w:style w:type="paragraph" w:customStyle="1" w:styleId="CPISOK-">
    <w:name w:val="CPISOK-"/>
    <w:qFormat/>
    <w:rsid w:val="001D1723"/>
    <w:pPr>
      <w:tabs>
        <w:tab w:val="left" w:pos="1440"/>
      </w:tabs>
      <w:spacing w:after="0" w:line="320" w:lineRule="exact"/>
      <w:ind w:left="1420" w:hanging="340"/>
      <w:jc w:val="both"/>
    </w:pPr>
    <w:rPr>
      <w:rFonts w:ascii="Times New Roman" w:hAnsi="Times New Roman"/>
      <w:sz w:val="24"/>
      <w:szCs w:val="24"/>
    </w:rPr>
  </w:style>
  <w:style w:type="paragraph" w:customStyle="1" w:styleId="1f">
    <w:name w:val="Стиль1"/>
    <w:qFormat/>
    <w:rsid w:val="001D1723"/>
    <w:pPr>
      <w:keepNext/>
      <w:spacing w:after="0" w:line="360" w:lineRule="exact"/>
      <w:jc w:val="center"/>
    </w:pPr>
    <w:rPr>
      <w:rFonts w:ascii="Times New Roman" w:hAnsi="Times New Roman"/>
      <w:b/>
      <w:sz w:val="24"/>
      <w:szCs w:val="24"/>
    </w:rPr>
  </w:style>
  <w:style w:type="paragraph" w:customStyle="1" w:styleId="affffa">
    <w:name w:val="Содержимое таблицы"/>
    <w:qFormat/>
    <w:rsid w:val="001D1723"/>
    <w:pPr>
      <w:suppressLineNumbers/>
      <w:spacing w:after="0" w:line="240" w:lineRule="auto"/>
    </w:pPr>
    <w:rPr>
      <w:rFonts w:ascii="Arial" w:hAnsi="Arial" w:cs="Arial"/>
      <w:sz w:val="24"/>
      <w:szCs w:val="28"/>
    </w:rPr>
  </w:style>
  <w:style w:type="paragraph" w:customStyle="1" w:styleId="affffb">
    <w:name w:val="Заголовок таблицы"/>
    <w:qFormat/>
    <w:rsid w:val="001D1723"/>
    <w:pPr>
      <w:jc w:val="center"/>
    </w:pPr>
    <w:rPr>
      <w:b/>
      <w:bCs/>
      <w:i/>
      <w:iCs/>
    </w:rPr>
  </w:style>
  <w:style w:type="paragraph" w:customStyle="1" w:styleId="1f0">
    <w:name w:val="Знак Знак Знак Знак Знак Знак Знак Знак Знак Знак Знак Знак1"/>
    <w:qFormat/>
    <w:rsid w:val="001D1723"/>
    <w:pPr>
      <w:spacing w:after="160" w:line="240" w:lineRule="exact"/>
    </w:pPr>
    <w:rPr>
      <w:rFonts w:ascii="Verdana" w:hAnsi="Verdana"/>
      <w:sz w:val="20"/>
      <w:szCs w:val="20"/>
      <w:lang w:val="en-US"/>
    </w:rPr>
  </w:style>
  <w:style w:type="paragraph" w:customStyle="1" w:styleId="1f1">
    <w:name w:val="Абзац_1"/>
    <w:qFormat/>
    <w:rsid w:val="001D1723"/>
    <w:pPr>
      <w:spacing w:before="60" w:line="240" w:lineRule="auto"/>
    </w:pPr>
  </w:style>
  <w:style w:type="paragraph" w:customStyle="1" w:styleId="-0">
    <w:name w:val="абзац-Азар"/>
    <w:qFormat/>
    <w:rsid w:val="001D1723"/>
    <w:pPr>
      <w:spacing w:line="288" w:lineRule="auto"/>
      <w:ind w:firstLine="567"/>
      <w:jc w:val="both"/>
    </w:pPr>
    <w:rPr>
      <w:sz w:val="24"/>
      <w:szCs w:val="24"/>
    </w:rPr>
  </w:style>
  <w:style w:type="paragraph" w:customStyle="1" w:styleId="affffc">
    <w:name w:val="СПИСОК цифр"/>
    <w:qFormat/>
    <w:rsid w:val="001D1723"/>
    <w:pPr>
      <w:tabs>
        <w:tab w:val="left" w:pos="720"/>
        <w:tab w:val="left" w:pos="1134"/>
      </w:tabs>
      <w:spacing w:before="120" w:after="0" w:line="380" w:lineRule="exact"/>
      <w:ind w:left="720" w:hanging="360"/>
      <w:jc w:val="both"/>
    </w:pPr>
    <w:rPr>
      <w:rFonts w:ascii="Times New Roman" w:hAnsi="Times New Roman"/>
      <w:sz w:val="28"/>
      <w:szCs w:val="24"/>
    </w:rPr>
  </w:style>
  <w:style w:type="paragraph" w:customStyle="1" w:styleId="1f2">
    <w:name w:val="Знак Знак Знак Знак1"/>
    <w:qFormat/>
    <w:rsid w:val="001D1723"/>
    <w:pPr>
      <w:spacing w:after="160" w:line="240" w:lineRule="exact"/>
    </w:pPr>
    <w:rPr>
      <w:rFonts w:ascii="Verdana" w:hAnsi="Verdana"/>
      <w:sz w:val="20"/>
      <w:szCs w:val="20"/>
    </w:rPr>
  </w:style>
  <w:style w:type="paragraph" w:customStyle="1" w:styleId="affffd">
    <w:name w:val="Знак Знак Знак Знак Знак Знак Знак"/>
    <w:qFormat/>
    <w:rsid w:val="001D1723"/>
    <w:pPr>
      <w:spacing w:after="160" w:line="240" w:lineRule="exact"/>
    </w:pPr>
    <w:rPr>
      <w:rFonts w:ascii="Verdana" w:hAnsi="Verdana"/>
      <w:sz w:val="20"/>
      <w:szCs w:val="20"/>
    </w:rPr>
  </w:style>
  <w:style w:type="paragraph" w:customStyle="1" w:styleId="affffe">
    <w:name w:val="Стиль"/>
    <w:qFormat/>
    <w:rsid w:val="001D1723"/>
    <w:pPr>
      <w:widowControl w:val="0"/>
      <w:spacing w:after="0" w:line="240" w:lineRule="auto"/>
    </w:pPr>
    <w:rPr>
      <w:rFonts w:ascii="Arial" w:hAnsi="Arial" w:cs="Arial"/>
      <w:sz w:val="24"/>
      <w:szCs w:val="24"/>
    </w:rPr>
  </w:style>
  <w:style w:type="paragraph" w:styleId="afffff">
    <w:name w:val="Document Map"/>
    <w:qFormat/>
    <w:rsid w:val="001D1723"/>
    <w:pPr>
      <w:pBdr>
        <w:top w:val="nil"/>
        <w:left w:val="nil"/>
        <w:bottom w:val="nil"/>
        <w:right w:val="nil"/>
        <w:between w:val="nil"/>
      </w:pBdr>
      <w:shd w:val="solid" w:color="000080" w:fill="auto"/>
    </w:pPr>
    <w:rPr>
      <w:rFonts w:ascii="Tahoma" w:hAnsi="Tahoma"/>
      <w:sz w:val="20"/>
      <w:szCs w:val="20"/>
      <w:lang w:val="en-US"/>
    </w:rPr>
  </w:style>
  <w:style w:type="paragraph" w:customStyle="1" w:styleId="28">
    <w:name w:val="Абзац списка2"/>
    <w:qFormat/>
    <w:rsid w:val="001D1723"/>
    <w:pPr>
      <w:spacing w:after="0" w:line="240" w:lineRule="auto"/>
      <w:ind w:left="720"/>
      <w:contextualSpacing/>
    </w:pPr>
    <w:rPr>
      <w:rFonts w:ascii="Times New Roman" w:hAnsi="Times New Roman"/>
      <w:sz w:val="24"/>
      <w:szCs w:val="24"/>
    </w:rPr>
  </w:style>
  <w:style w:type="paragraph" w:customStyle="1" w:styleId="1f3">
    <w:name w:val="Без интервала1"/>
    <w:qFormat/>
    <w:rsid w:val="001D1723"/>
    <w:pPr>
      <w:spacing w:after="0" w:line="240" w:lineRule="auto"/>
    </w:pPr>
  </w:style>
  <w:style w:type="paragraph" w:customStyle="1" w:styleId="1f4">
    <w:name w:val="Название1"/>
    <w:qFormat/>
    <w:rsid w:val="001D1723"/>
    <w:pPr>
      <w:keepNext/>
      <w:keepLines/>
      <w:widowControl w:val="0"/>
      <w:spacing w:before="144" w:after="72" w:line="240" w:lineRule="auto"/>
      <w:jc w:val="center"/>
    </w:pPr>
    <w:rPr>
      <w:rFonts w:ascii="Arial" w:hAnsi="Arial"/>
      <w:b/>
      <w:color w:val="000000"/>
      <w:sz w:val="36"/>
      <w:szCs w:val="20"/>
    </w:rPr>
  </w:style>
  <w:style w:type="paragraph" w:customStyle="1" w:styleId="TableText">
    <w:name w:val="Table Text"/>
    <w:qFormat/>
    <w:rsid w:val="001D1723"/>
    <w:pPr>
      <w:widowControl w:val="0"/>
      <w:spacing w:after="0" w:line="240" w:lineRule="auto"/>
    </w:pPr>
    <w:rPr>
      <w:rFonts w:ascii="Times New Roman" w:hAnsi="Times New Roman"/>
      <w:color w:val="000000"/>
      <w:sz w:val="24"/>
      <w:szCs w:val="20"/>
    </w:rPr>
  </w:style>
  <w:style w:type="paragraph" w:customStyle="1" w:styleId="z-1">
    <w:name w:val="z-Начало формы1"/>
    <w:qFormat/>
    <w:rsid w:val="001D1723"/>
    <w:pPr>
      <w:pBdr>
        <w:top w:val="nil"/>
        <w:left w:val="nil"/>
        <w:bottom w:val="single" w:sz="6" w:space="1" w:color="000000"/>
        <w:right w:val="nil"/>
        <w:between w:val="nil"/>
      </w:pBdr>
      <w:spacing w:after="0" w:line="240" w:lineRule="auto"/>
      <w:jc w:val="center"/>
    </w:pPr>
    <w:rPr>
      <w:rFonts w:ascii="Arial" w:hAnsi="Arial"/>
      <w:vanish/>
      <w:sz w:val="16"/>
      <w:szCs w:val="20"/>
    </w:rPr>
  </w:style>
  <w:style w:type="paragraph" w:customStyle="1" w:styleId="z-10">
    <w:name w:val="z-Конец формы1"/>
    <w:qFormat/>
    <w:rsid w:val="001D1723"/>
    <w:pPr>
      <w:pBdr>
        <w:top w:val="single" w:sz="6" w:space="1" w:color="000000"/>
        <w:left w:val="nil"/>
        <w:bottom w:val="nil"/>
        <w:right w:val="nil"/>
        <w:between w:val="nil"/>
      </w:pBdr>
      <w:spacing w:after="0" w:line="240" w:lineRule="auto"/>
      <w:jc w:val="center"/>
    </w:pPr>
    <w:rPr>
      <w:rFonts w:ascii="Arial" w:hAnsi="Arial"/>
      <w:vanish/>
      <w:sz w:val="16"/>
      <w:szCs w:val="20"/>
    </w:rPr>
  </w:style>
  <w:style w:type="paragraph" w:customStyle="1" w:styleId="Style21">
    <w:name w:val="Style21"/>
    <w:qFormat/>
    <w:rsid w:val="001D1723"/>
    <w:pPr>
      <w:widowControl w:val="0"/>
      <w:spacing w:after="0" w:line="485" w:lineRule="exact"/>
      <w:ind w:firstLine="701"/>
      <w:jc w:val="both"/>
    </w:pPr>
    <w:rPr>
      <w:rFonts w:ascii="Times New Roman" w:hAnsi="Times New Roman"/>
      <w:sz w:val="24"/>
      <w:szCs w:val="24"/>
    </w:rPr>
  </w:style>
  <w:style w:type="paragraph" w:customStyle="1" w:styleId="Style23">
    <w:name w:val="Style23"/>
    <w:qFormat/>
    <w:rsid w:val="001D1723"/>
    <w:pPr>
      <w:widowControl w:val="0"/>
      <w:spacing w:after="0" w:line="240" w:lineRule="auto"/>
      <w:jc w:val="both"/>
    </w:pPr>
    <w:rPr>
      <w:rFonts w:ascii="Times New Roman" w:hAnsi="Times New Roman"/>
      <w:sz w:val="24"/>
      <w:szCs w:val="24"/>
    </w:rPr>
  </w:style>
  <w:style w:type="paragraph" w:customStyle="1" w:styleId="rvps508">
    <w:name w:val="rvps508"/>
    <w:qFormat/>
    <w:rsid w:val="001D1723"/>
    <w:pPr>
      <w:spacing w:before="100" w:beforeAutospacing="1" w:after="100" w:afterAutospacing="1" w:line="240" w:lineRule="auto"/>
    </w:pPr>
    <w:rPr>
      <w:rFonts w:ascii="Times New Roman" w:hAnsi="Times New Roman"/>
      <w:sz w:val="24"/>
      <w:szCs w:val="24"/>
    </w:rPr>
  </w:style>
  <w:style w:type="paragraph" w:customStyle="1" w:styleId="rvps509">
    <w:name w:val="rvps509"/>
    <w:qFormat/>
    <w:rsid w:val="001D1723"/>
    <w:pPr>
      <w:spacing w:before="100" w:beforeAutospacing="1" w:after="100" w:afterAutospacing="1" w:line="240" w:lineRule="auto"/>
    </w:pPr>
    <w:rPr>
      <w:rFonts w:ascii="Times New Roman" w:hAnsi="Times New Roman"/>
      <w:sz w:val="24"/>
      <w:szCs w:val="24"/>
    </w:rPr>
  </w:style>
  <w:style w:type="paragraph" w:customStyle="1" w:styleId="rvps510">
    <w:name w:val="rvps510"/>
    <w:qFormat/>
    <w:rsid w:val="001D1723"/>
    <w:pPr>
      <w:spacing w:before="100" w:beforeAutospacing="1" w:after="100" w:afterAutospacing="1" w:line="240" w:lineRule="auto"/>
    </w:pPr>
    <w:rPr>
      <w:rFonts w:ascii="Times New Roman" w:hAnsi="Times New Roman"/>
      <w:sz w:val="24"/>
      <w:szCs w:val="24"/>
    </w:rPr>
  </w:style>
  <w:style w:type="paragraph" w:customStyle="1" w:styleId="rvps511">
    <w:name w:val="rvps511"/>
    <w:qFormat/>
    <w:rsid w:val="001D1723"/>
    <w:pPr>
      <w:spacing w:before="100" w:beforeAutospacing="1" w:after="100" w:afterAutospacing="1" w:line="240" w:lineRule="auto"/>
    </w:pPr>
    <w:rPr>
      <w:rFonts w:ascii="Times New Roman" w:hAnsi="Times New Roman"/>
      <w:sz w:val="24"/>
      <w:szCs w:val="24"/>
    </w:rPr>
  </w:style>
  <w:style w:type="paragraph" w:customStyle="1" w:styleId="rvps512">
    <w:name w:val="rvps512"/>
    <w:qFormat/>
    <w:rsid w:val="001D1723"/>
    <w:pPr>
      <w:spacing w:before="100" w:beforeAutospacing="1" w:after="100" w:afterAutospacing="1" w:line="240" w:lineRule="auto"/>
    </w:pPr>
    <w:rPr>
      <w:rFonts w:ascii="Times New Roman" w:hAnsi="Times New Roman"/>
      <w:sz w:val="24"/>
      <w:szCs w:val="24"/>
    </w:rPr>
  </w:style>
  <w:style w:type="paragraph" w:customStyle="1" w:styleId="rvps513">
    <w:name w:val="rvps513"/>
    <w:qFormat/>
    <w:rsid w:val="001D1723"/>
    <w:pPr>
      <w:spacing w:before="100" w:beforeAutospacing="1" w:after="100" w:afterAutospacing="1" w:line="240" w:lineRule="auto"/>
    </w:pPr>
    <w:rPr>
      <w:rFonts w:ascii="Times New Roman" w:hAnsi="Times New Roman"/>
      <w:sz w:val="24"/>
      <w:szCs w:val="24"/>
    </w:rPr>
  </w:style>
  <w:style w:type="paragraph" w:customStyle="1" w:styleId="rvps514">
    <w:name w:val="rvps514"/>
    <w:qFormat/>
    <w:rsid w:val="001D1723"/>
    <w:pPr>
      <w:spacing w:before="100" w:beforeAutospacing="1" w:after="100" w:afterAutospacing="1" w:line="240" w:lineRule="auto"/>
    </w:pPr>
    <w:rPr>
      <w:rFonts w:ascii="Times New Roman" w:hAnsi="Times New Roman"/>
      <w:sz w:val="24"/>
      <w:szCs w:val="24"/>
    </w:rPr>
  </w:style>
  <w:style w:type="paragraph" w:customStyle="1" w:styleId="rvps515">
    <w:name w:val="rvps515"/>
    <w:qFormat/>
    <w:rsid w:val="001D1723"/>
    <w:pPr>
      <w:spacing w:before="100" w:beforeAutospacing="1" w:after="100" w:afterAutospacing="1" w:line="240" w:lineRule="auto"/>
    </w:pPr>
    <w:rPr>
      <w:rFonts w:ascii="Times New Roman" w:hAnsi="Times New Roman"/>
      <w:sz w:val="24"/>
      <w:szCs w:val="24"/>
    </w:rPr>
  </w:style>
  <w:style w:type="paragraph" w:customStyle="1" w:styleId="rvps516">
    <w:name w:val="rvps516"/>
    <w:qFormat/>
    <w:rsid w:val="001D1723"/>
    <w:pPr>
      <w:spacing w:before="100" w:beforeAutospacing="1" w:after="100" w:afterAutospacing="1" w:line="240" w:lineRule="auto"/>
    </w:pPr>
    <w:rPr>
      <w:rFonts w:ascii="Times New Roman" w:hAnsi="Times New Roman"/>
      <w:sz w:val="24"/>
      <w:szCs w:val="24"/>
    </w:rPr>
  </w:style>
  <w:style w:type="paragraph" w:customStyle="1" w:styleId="rvps517">
    <w:name w:val="rvps517"/>
    <w:qFormat/>
    <w:rsid w:val="001D1723"/>
    <w:pPr>
      <w:spacing w:before="100" w:beforeAutospacing="1" w:after="100" w:afterAutospacing="1" w:line="240" w:lineRule="auto"/>
    </w:pPr>
    <w:rPr>
      <w:rFonts w:ascii="Times New Roman" w:hAnsi="Times New Roman"/>
      <w:sz w:val="24"/>
      <w:szCs w:val="24"/>
    </w:rPr>
  </w:style>
  <w:style w:type="paragraph" w:customStyle="1" w:styleId="rvps518">
    <w:name w:val="rvps518"/>
    <w:qFormat/>
    <w:rsid w:val="001D1723"/>
    <w:pPr>
      <w:spacing w:before="100" w:beforeAutospacing="1" w:after="100" w:afterAutospacing="1" w:line="240" w:lineRule="auto"/>
    </w:pPr>
    <w:rPr>
      <w:rFonts w:ascii="Times New Roman" w:hAnsi="Times New Roman"/>
      <w:sz w:val="24"/>
      <w:szCs w:val="24"/>
    </w:rPr>
  </w:style>
  <w:style w:type="paragraph" w:customStyle="1" w:styleId="rvps519">
    <w:name w:val="rvps519"/>
    <w:qFormat/>
    <w:rsid w:val="001D1723"/>
    <w:pPr>
      <w:spacing w:before="100" w:beforeAutospacing="1" w:after="100" w:afterAutospacing="1" w:line="240" w:lineRule="auto"/>
    </w:pPr>
    <w:rPr>
      <w:rFonts w:ascii="Times New Roman" w:hAnsi="Times New Roman"/>
      <w:sz w:val="24"/>
      <w:szCs w:val="24"/>
    </w:rPr>
  </w:style>
  <w:style w:type="paragraph" w:customStyle="1" w:styleId="rvps520">
    <w:name w:val="rvps520"/>
    <w:qFormat/>
    <w:rsid w:val="001D1723"/>
    <w:pPr>
      <w:spacing w:before="100" w:beforeAutospacing="1" w:after="100" w:afterAutospacing="1" w:line="240" w:lineRule="auto"/>
    </w:pPr>
    <w:rPr>
      <w:rFonts w:ascii="Times New Roman" w:hAnsi="Times New Roman"/>
      <w:sz w:val="24"/>
      <w:szCs w:val="24"/>
    </w:rPr>
  </w:style>
  <w:style w:type="paragraph" w:customStyle="1" w:styleId="rvps521">
    <w:name w:val="rvps521"/>
    <w:qFormat/>
    <w:rsid w:val="001D1723"/>
    <w:pPr>
      <w:spacing w:before="100" w:beforeAutospacing="1" w:after="100" w:afterAutospacing="1" w:line="240" w:lineRule="auto"/>
    </w:pPr>
    <w:rPr>
      <w:rFonts w:ascii="Times New Roman" w:hAnsi="Times New Roman"/>
      <w:sz w:val="24"/>
      <w:szCs w:val="24"/>
    </w:rPr>
  </w:style>
  <w:style w:type="paragraph" w:customStyle="1" w:styleId="rvps522">
    <w:name w:val="rvps522"/>
    <w:qFormat/>
    <w:rsid w:val="001D1723"/>
    <w:pPr>
      <w:spacing w:before="100" w:beforeAutospacing="1" w:after="100" w:afterAutospacing="1" w:line="240" w:lineRule="auto"/>
    </w:pPr>
    <w:rPr>
      <w:rFonts w:ascii="Times New Roman" w:hAnsi="Times New Roman"/>
      <w:sz w:val="24"/>
      <w:szCs w:val="24"/>
    </w:rPr>
  </w:style>
  <w:style w:type="paragraph" w:customStyle="1" w:styleId="rvps523">
    <w:name w:val="rvps523"/>
    <w:qFormat/>
    <w:rsid w:val="001D1723"/>
    <w:pPr>
      <w:spacing w:before="100" w:beforeAutospacing="1" w:after="100" w:afterAutospacing="1" w:line="240" w:lineRule="auto"/>
    </w:pPr>
    <w:rPr>
      <w:rFonts w:ascii="Times New Roman" w:hAnsi="Times New Roman"/>
      <w:sz w:val="24"/>
      <w:szCs w:val="24"/>
    </w:rPr>
  </w:style>
  <w:style w:type="paragraph" w:customStyle="1" w:styleId="rvps524">
    <w:name w:val="rvps524"/>
    <w:qFormat/>
    <w:rsid w:val="001D1723"/>
    <w:pPr>
      <w:spacing w:before="100" w:beforeAutospacing="1" w:after="100" w:afterAutospacing="1" w:line="240" w:lineRule="auto"/>
    </w:pPr>
    <w:rPr>
      <w:rFonts w:ascii="Times New Roman" w:hAnsi="Times New Roman"/>
      <w:sz w:val="24"/>
      <w:szCs w:val="24"/>
    </w:rPr>
  </w:style>
  <w:style w:type="paragraph" w:customStyle="1" w:styleId="rvps525">
    <w:name w:val="rvps525"/>
    <w:qFormat/>
    <w:rsid w:val="001D1723"/>
    <w:pPr>
      <w:spacing w:before="100" w:beforeAutospacing="1" w:after="100" w:afterAutospacing="1" w:line="240" w:lineRule="auto"/>
    </w:pPr>
    <w:rPr>
      <w:rFonts w:ascii="Times New Roman" w:hAnsi="Times New Roman"/>
      <w:sz w:val="24"/>
      <w:szCs w:val="24"/>
    </w:rPr>
  </w:style>
  <w:style w:type="paragraph" w:customStyle="1" w:styleId="rvps526">
    <w:name w:val="rvps526"/>
    <w:qFormat/>
    <w:rsid w:val="001D1723"/>
    <w:pPr>
      <w:spacing w:before="100" w:beforeAutospacing="1" w:after="100" w:afterAutospacing="1" w:line="240" w:lineRule="auto"/>
    </w:pPr>
    <w:rPr>
      <w:rFonts w:ascii="Times New Roman" w:hAnsi="Times New Roman"/>
      <w:sz w:val="24"/>
      <w:szCs w:val="24"/>
    </w:rPr>
  </w:style>
  <w:style w:type="paragraph" w:customStyle="1" w:styleId="rvps527">
    <w:name w:val="rvps527"/>
    <w:qFormat/>
    <w:rsid w:val="001D1723"/>
    <w:pPr>
      <w:spacing w:before="100" w:beforeAutospacing="1" w:after="100" w:afterAutospacing="1" w:line="240" w:lineRule="auto"/>
    </w:pPr>
    <w:rPr>
      <w:rFonts w:ascii="Times New Roman" w:hAnsi="Times New Roman"/>
      <w:sz w:val="24"/>
      <w:szCs w:val="24"/>
    </w:rPr>
  </w:style>
  <w:style w:type="paragraph" w:customStyle="1" w:styleId="rvps528">
    <w:name w:val="rvps528"/>
    <w:qFormat/>
    <w:rsid w:val="001D1723"/>
    <w:pPr>
      <w:spacing w:before="100" w:beforeAutospacing="1" w:after="100" w:afterAutospacing="1" w:line="240" w:lineRule="auto"/>
    </w:pPr>
    <w:rPr>
      <w:rFonts w:ascii="Times New Roman" w:hAnsi="Times New Roman"/>
      <w:sz w:val="24"/>
      <w:szCs w:val="24"/>
    </w:rPr>
  </w:style>
  <w:style w:type="paragraph" w:customStyle="1" w:styleId="rvps529">
    <w:name w:val="rvps529"/>
    <w:qFormat/>
    <w:rsid w:val="001D1723"/>
    <w:pPr>
      <w:spacing w:before="100" w:beforeAutospacing="1" w:after="100" w:afterAutospacing="1" w:line="240" w:lineRule="auto"/>
    </w:pPr>
    <w:rPr>
      <w:rFonts w:ascii="Times New Roman" w:hAnsi="Times New Roman"/>
      <w:sz w:val="24"/>
      <w:szCs w:val="24"/>
    </w:rPr>
  </w:style>
  <w:style w:type="paragraph" w:customStyle="1" w:styleId="rvps530">
    <w:name w:val="rvps530"/>
    <w:qFormat/>
    <w:rsid w:val="001D1723"/>
    <w:pPr>
      <w:spacing w:before="100" w:beforeAutospacing="1" w:after="100" w:afterAutospacing="1" w:line="240" w:lineRule="auto"/>
    </w:pPr>
    <w:rPr>
      <w:rFonts w:ascii="Times New Roman" w:hAnsi="Times New Roman"/>
      <w:sz w:val="24"/>
      <w:szCs w:val="24"/>
    </w:rPr>
  </w:style>
  <w:style w:type="paragraph" w:customStyle="1" w:styleId="rvps531">
    <w:name w:val="rvps531"/>
    <w:qFormat/>
    <w:rsid w:val="001D1723"/>
    <w:pPr>
      <w:spacing w:before="100" w:beforeAutospacing="1" w:after="100" w:afterAutospacing="1" w:line="240" w:lineRule="auto"/>
    </w:pPr>
    <w:rPr>
      <w:rFonts w:ascii="Times New Roman" w:hAnsi="Times New Roman"/>
      <w:sz w:val="24"/>
      <w:szCs w:val="24"/>
    </w:rPr>
  </w:style>
  <w:style w:type="paragraph" w:customStyle="1" w:styleId="rvps532">
    <w:name w:val="rvps532"/>
    <w:qFormat/>
    <w:rsid w:val="001D1723"/>
    <w:pPr>
      <w:spacing w:before="100" w:beforeAutospacing="1" w:after="100" w:afterAutospacing="1" w:line="240" w:lineRule="auto"/>
    </w:pPr>
    <w:rPr>
      <w:rFonts w:ascii="Times New Roman" w:hAnsi="Times New Roman"/>
      <w:sz w:val="24"/>
      <w:szCs w:val="24"/>
    </w:rPr>
  </w:style>
  <w:style w:type="paragraph" w:customStyle="1" w:styleId="rvps533">
    <w:name w:val="rvps533"/>
    <w:qFormat/>
    <w:rsid w:val="001D1723"/>
    <w:pPr>
      <w:spacing w:before="100" w:beforeAutospacing="1" w:after="100" w:afterAutospacing="1" w:line="240" w:lineRule="auto"/>
    </w:pPr>
    <w:rPr>
      <w:rFonts w:ascii="Times New Roman" w:hAnsi="Times New Roman"/>
      <w:sz w:val="24"/>
      <w:szCs w:val="24"/>
    </w:rPr>
  </w:style>
  <w:style w:type="paragraph" w:customStyle="1" w:styleId="rvps534">
    <w:name w:val="rvps534"/>
    <w:qFormat/>
    <w:rsid w:val="001D1723"/>
    <w:pPr>
      <w:spacing w:before="100" w:beforeAutospacing="1" w:after="100" w:afterAutospacing="1" w:line="240" w:lineRule="auto"/>
    </w:pPr>
    <w:rPr>
      <w:rFonts w:ascii="Times New Roman" w:hAnsi="Times New Roman"/>
      <w:sz w:val="24"/>
      <w:szCs w:val="24"/>
    </w:rPr>
  </w:style>
  <w:style w:type="paragraph" w:customStyle="1" w:styleId="rvps535">
    <w:name w:val="rvps535"/>
    <w:qFormat/>
    <w:rsid w:val="001D1723"/>
    <w:pPr>
      <w:spacing w:before="100" w:beforeAutospacing="1" w:after="100" w:afterAutospacing="1" w:line="240" w:lineRule="auto"/>
    </w:pPr>
    <w:rPr>
      <w:rFonts w:ascii="Times New Roman" w:hAnsi="Times New Roman"/>
      <w:sz w:val="24"/>
      <w:szCs w:val="24"/>
    </w:rPr>
  </w:style>
  <w:style w:type="paragraph" w:customStyle="1" w:styleId="rvps536">
    <w:name w:val="rvps536"/>
    <w:qFormat/>
    <w:rsid w:val="001D1723"/>
    <w:pPr>
      <w:spacing w:before="100" w:beforeAutospacing="1" w:after="100" w:afterAutospacing="1" w:line="240" w:lineRule="auto"/>
    </w:pPr>
    <w:rPr>
      <w:rFonts w:ascii="Times New Roman" w:hAnsi="Times New Roman"/>
      <w:sz w:val="24"/>
      <w:szCs w:val="24"/>
    </w:rPr>
  </w:style>
  <w:style w:type="paragraph" w:customStyle="1" w:styleId="rvps537">
    <w:name w:val="rvps537"/>
    <w:qFormat/>
    <w:rsid w:val="001D1723"/>
    <w:pPr>
      <w:spacing w:before="100" w:beforeAutospacing="1" w:after="100" w:afterAutospacing="1" w:line="240" w:lineRule="auto"/>
    </w:pPr>
    <w:rPr>
      <w:rFonts w:ascii="Times New Roman" w:hAnsi="Times New Roman"/>
      <w:sz w:val="24"/>
      <w:szCs w:val="24"/>
    </w:rPr>
  </w:style>
  <w:style w:type="paragraph" w:customStyle="1" w:styleId="rvps538">
    <w:name w:val="rvps538"/>
    <w:qFormat/>
    <w:rsid w:val="001D1723"/>
    <w:pPr>
      <w:spacing w:before="100" w:beforeAutospacing="1" w:after="100" w:afterAutospacing="1" w:line="240" w:lineRule="auto"/>
    </w:pPr>
    <w:rPr>
      <w:rFonts w:ascii="Times New Roman" w:hAnsi="Times New Roman"/>
      <w:sz w:val="24"/>
      <w:szCs w:val="24"/>
    </w:rPr>
  </w:style>
  <w:style w:type="paragraph" w:customStyle="1" w:styleId="rvps539">
    <w:name w:val="rvps539"/>
    <w:qFormat/>
    <w:rsid w:val="001D1723"/>
    <w:pPr>
      <w:spacing w:before="100" w:beforeAutospacing="1" w:after="100" w:afterAutospacing="1" w:line="240" w:lineRule="auto"/>
    </w:pPr>
    <w:rPr>
      <w:rFonts w:ascii="Times New Roman" w:hAnsi="Times New Roman"/>
      <w:sz w:val="24"/>
      <w:szCs w:val="24"/>
    </w:rPr>
  </w:style>
  <w:style w:type="paragraph" w:customStyle="1" w:styleId="rvps540">
    <w:name w:val="rvps540"/>
    <w:qFormat/>
    <w:rsid w:val="001D1723"/>
    <w:pPr>
      <w:spacing w:before="100" w:beforeAutospacing="1" w:after="100" w:afterAutospacing="1" w:line="240" w:lineRule="auto"/>
    </w:pPr>
    <w:rPr>
      <w:rFonts w:ascii="Times New Roman" w:hAnsi="Times New Roman"/>
      <w:sz w:val="24"/>
      <w:szCs w:val="24"/>
    </w:rPr>
  </w:style>
  <w:style w:type="paragraph" w:customStyle="1" w:styleId="rvps541">
    <w:name w:val="rvps541"/>
    <w:qFormat/>
    <w:rsid w:val="001D1723"/>
    <w:pPr>
      <w:spacing w:before="100" w:beforeAutospacing="1" w:after="100" w:afterAutospacing="1" w:line="240" w:lineRule="auto"/>
    </w:pPr>
    <w:rPr>
      <w:rFonts w:ascii="Times New Roman" w:hAnsi="Times New Roman"/>
      <w:sz w:val="24"/>
      <w:szCs w:val="24"/>
    </w:rPr>
  </w:style>
  <w:style w:type="paragraph" w:customStyle="1" w:styleId="rvps542">
    <w:name w:val="rvps542"/>
    <w:qFormat/>
    <w:rsid w:val="001D1723"/>
    <w:pPr>
      <w:spacing w:before="100" w:beforeAutospacing="1" w:after="100" w:afterAutospacing="1" w:line="240" w:lineRule="auto"/>
    </w:pPr>
    <w:rPr>
      <w:rFonts w:ascii="Times New Roman" w:hAnsi="Times New Roman"/>
      <w:sz w:val="24"/>
      <w:szCs w:val="24"/>
    </w:rPr>
  </w:style>
  <w:style w:type="paragraph" w:customStyle="1" w:styleId="rvps543">
    <w:name w:val="rvps543"/>
    <w:qFormat/>
    <w:rsid w:val="001D1723"/>
    <w:pPr>
      <w:spacing w:before="100" w:beforeAutospacing="1" w:after="100" w:afterAutospacing="1" w:line="240" w:lineRule="auto"/>
    </w:pPr>
    <w:rPr>
      <w:rFonts w:ascii="Times New Roman" w:hAnsi="Times New Roman"/>
      <w:sz w:val="24"/>
      <w:szCs w:val="24"/>
    </w:rPr>
  </w:style>
  <w:style w:type="paragraph" w:customStyle="1" w:styleId="rvps544">
    <w:name w:val="rvps544"/>
    <w:qFormat/>
    <w:rsid w:val="001D1723"/>
    <w:pPr>
      <w:spacing w:before="100" w:beforeAutospacing="1" w:after="100" w:afterAutospacing="1" w:line="240" w:lineRule="auto"/>
    </w:pPr>
    <w:rPr>
      <w:rFonts w:ascii="Times New Roman" w:hAnsi="Times New Roman"/>
      <w:sz w:val="24"/>
      <w:szCs w:val="24"/>
    </w:rPr>
  </w:style>
  <w:style w:type="paragraph" w:customStyle="1" w:styleId="rvps545">
    <w:name w:val="rvps545"/>
    <w:qFormat/>
    <w:rsid w:val="001D1723"/>
    <w:pPr>
      <w:spacing w:before="100" w:beforeAutospacing="1" w:after="100" w:afterAutospacing="1" w:line="240" w:lineRule="auto"/>
    </w:pPr>
    <w:rPr>
      <w:rFonts w:ascii="Times New Roman" w:hAnsi="Times New Roman"/>
      <w:sz w:val="24"/>
      <w:szCs w:val="24"/>
    </w:rPr>
  </w:style>
  <w:style w:type="paragraph" w:customStyle="1" w:styleId="rvps546">
    <w:name w:val="rvps546"/>
    <w:qFormat/>
    <w:rsid w:val="001D1723"/>
    <w:pPr>
      <w:spacing w:before="100" w:beforeAutospacing="1" w:after="100" w:afterAutospacing="1" w:line="240" w:lineRule="auto"/>
    </w:pPr>
    <w:rPr>
      <w:rFonts w:ascii="Times New Roman" w:hAnsi="Times New Roman"/>
      <w:sz w:val="24"/>
      <w:szCs w:val="24"/>
    </w:rPr>
  </w:style>
  <w:style w:type="paragraph" w:customStyle="1" w:styleId="rvps547">
    <w:name w:val="rvps547"/>
    <w:qFormat/>
    <w:rsid w:val="001D1723"/>
    <w:pPr>
      <w:spacing w:before="100" w:beforeAutospacing="1" w:after="100" w:afterAutospacing="1" w:line="240" w:lineRule="auto"/>
    </w:pPr>
    <w:rPr>
      <w:rFonts w:ascii="Times New Roman" w:hAnsi="Times New Roman"/>
      <w:sz w:val="24"/>
      <w:szCs w:val="24"/>
    </w:rPr>
  </w:style>
  <w:style w:type="paragraph" w:customStyle="1" w:styleId="rvps548">
    <w:name w:val="rvps548"/>
    <w:qFormat/>
    <w:rsid w:val="001D1723"/>
    <w:pPr>
      <w:spacing w:before="100" w:beforeAutospacing="1" w:after="100" w:afterAutospacing="1" w:line="240" w:lineRule="auto"/>
    </w:pPr>
    <w:rPr>
      <w:rFonts w:ascii="Times New Roman" w:hAnsi="Times New Roman"/>
      <w:sz w:val="24"/>
      <w:szCs w:val="24"/>
    </w:rPr>
  </w:style>
  <w:style w:type="paragraph" w:customStyle="1" w:styleId="rvps549">
    <w:name w:val="rvps549"/>
    <w:qFormat/>
    <w:rsid w:val="001D1723"/>
    <w:pPr>
      <w:spacing w:before="100" w:beforeAutospacing="1" w:after="100" w:afterAutospacing="1" w:line="240" w:lineRule="auto"/>
    </w:pPr>
    <w:rPr>
      <w:rFonts w:ascii="Times New Roman" w:hAnsi="Times New Roman"/>
      <w:sz w:val="24"/>
      <w:szCs w:val="24"/>
    </w:rPr>
  </w:style>
  <w:style w:type="paragraph" w:customStyle="1" w:styleId="rvps550">
    <w:name w:val="rvps550"/>
    <w:qFormat/>
    <w:rsid w:val="001D1723"/>
    <w:pPr>
      <w:spacing w:before="100" w:beforeAutospacing="1" w:after="100" w:afterAutospacing="1" w:line="240" w:lineRule="auto"/>
    </w:pPr>
    <w:rPr>
      <w:rFonts w:ascii="Times New Roman" w:hAnsi="Times New Roman"/>
      <w:sz w:val="24"/>
      <w:szCs w:val="24"/>
    </w:rPr>
  </w:style>
  <w:style w:type="paragraph" w:customStyle="1" w:styleId="rvps551">
    <w:name w:val="rvps551"/>
    <w:qFormat/>
    <w:rsid w:val="001D1723"/>
    <w:pPr>
      <w:spacing w:before="100" w:beforeAutospacing="1" w:after="100" w:afterAutospacing="1" w:line="240" w:lineRule="auto"/>
    </w:pPr>
    <w:rPr>
      <w:rFonts w:ascii="Times New Roman" w:hAnsi="Times New Roman"/>
      <w:sz w:val="24"/>
      <w:szCs w:val="24"/>
    </w:rPr>
  </w:style>
  <w:style w:type="paragraph" w:customStyle="1" w:styleId="rvps552">
    <w:name w:val="rvps552"/>
    <w:qFormat/>
    <w:rsid w:val="001D1723"/>
    <w:pPr>
      <w:spacing w:before="100" w:beforeAutospacing="1" w:after="100" w:afterAutospacing="1" w:line="240" w:lineRule="auto"/>
    </w:pPr>
    <w:rPr>
      <w:rFonts w:ascii="Times New Roman" w:hAnsi="Times New Roman"/>
      <w:sz w:val="24"/>
      <w:szCs w:val="24"/>
    </w:rPr>
  </w:style>
  <w:style w:type="paragraph" w:customStyle="1" w:styleId="rvps553">
    <w:name w:val="rvps553"/>
    <w:qFormat/>
    <w:rsid w:val="001D1723"/>
    <w:pPr>
      <w:spacing w:before="100" w:beforeAutospacing="1" w:after="100" w:afterAutospacing="1" w:line="240" w:lineRule="auto"/>
    </w:pPr>
    <w:rPr>
      <w:rFonts w:ascii="Times New Roman" w:hAnsi="Times New Roman"/>
      <w:sz w:val="24"/>
      <w:szCs w:val="24"/>
    </w:rPr>
  </w:style>
  <w:style w:type="paragraph" w:customStyle="1" w:styleId="rvps554">
    <w:name w:val="rvps554"/>
    <w:qFormat/>
    <w:rsid w:val="001D1723"/>
    <w:pPr>
      <w:spacing w:before="100" w:beforeAutospacing="1" w:after="100" w:afterAutospacing="1" w:line="240" w:lineRule="auto"/>
    </w:pPr>
    <w:rPr>
      <w:rFonts w:ascii="Times New Roman" w:hAnsi="Times New Roman"/>
      <w:sz w:val="24"/>
      <w:szCs w:val="24"/>
    </w:rPr>
  </w:style>
  <w:style w:type="paragraph" w:customStyle="1" w:styleId="rvps555">
    <w:name w:val="rvps555"/>
    <w:qFormat/>
    <w:rsid w:val="001D1723"/>
    <w:pPr>
      <w:spacing w:before="100" w:beforeAutospacing="1" w:after="100" w:afterAutospacing="1" w:line="240" w:lineRule="auto"/>
    </w:pPr>
    <w:rPr>
      <w:rFonts w:ascii="Times New Roman" w:hAnsi="Times New Roman"/>
      <w:sz w:val="24"/>
      <w:szCs w:val="24"/>
    </w:rPr>
  </w:style>
  <w:style w:type="paragraph" w:customStyle="1" w:styleId="rvps556">
    <w:name w:val="rvps556"/>
    <w:qFormat/>
    <w:rsid w:val="001D1723"/>
    <w:pPr>
      <w:spacing w:before="100" w:beforeAutospacing="1" w:after="100" w:afterAutospacing="1" w:line="240" w:lineRule="auto"/>
    </w:pPr>
    <w:rPr>
      <w:rFonts w:ascii="Times New Roman" w:hAnsi="Times New Roman"/>
      <w:sz w:val="24"/>
      <w:szCs w:val="24"/>
    </w:rPr>
  </w:style>
  <w:style w:type="paragraph" w:customStyle="1" w:styleId="rvps557">
    <w:name w:val="rvps557"/>
    <w:qFormat/>
    <w:rsid w:val="001D1723"/>
    <w:pPr>
      <w:spacing w:before="100" w:beforeAutospacing="1" w:after="100" w:afterAutospacing="1" w:line="240" w:lineRule="auto"/>
    </w:pPr>
    <w:rPr>
      <w:rFonts w:ascii="Times New Roman" w:hAnsi="Times New Roman"/>
      <w:sz w:val="24"/>
      <w:szCs w:val="24"/>
    </w:rPr>
  </w:style>
  <w:style w:type="paragraph" w:customStyle="1" w:styleId="rvps558">
    <w:name w:val="rvps558"/>
    <w:qFormat/>
    <w:rsid w:val="001D1723"/>
    <w:pPr>
      <w:spacing w:before="100" w:beforeAutospacing="1" w:after="100" w:afterAutospacing="1" w:line="240" w:lineRule="auto"/>
    </w:pPr>
    <w:rPr>
      <w:rFonts w:ascii="Times New Roman" w:hAnsi="Times New Roman"/>
      <w:sz w:val="24"/>
      <w:szCs w:val="24"/>
    </w:rPr>
  </w:style>
  <w:style w:type="paragraph" w:customStyle="1" w:styleId="rvps559">
    <w:name w:val="rvps559"/>
    <w:qFormat/>
    <w:rsid w:val="001D1723"/>
    <w:pPr>
      <w:spacing w:before="100" w:beforeAutospacing="1" w:after="100" w:afterAutospacing="1" w:line="240" w:lineRule="auto"/>
    </w:pPr>
    <w:rPr>
      <w:rFonts w:ascii="Times New Roman" w:hAnsi="Times New Roman"/>
      <w:sz w:val="24"/>
      <w:szCs w:val="24"/>
    </w:rPr>
  </w:style>
  <w:style w:type="paragraph" w:customStyle="1" w:styleId="rvps560">
    <w:name w:val="rvps560"/>
    <w:qFormat/>
    <w:rsid w:val="001D1723"/>
    <w:pPr>
      <w:spacing w:before="100" w:beforeAutospacing="1" w:after="100" w:afterAutospacing="1" w:line="240" w:lineRule="auto"/>
    </w:pPr>
    <w:rPr>
      <w:rFonts w:ascii="Times New Roman" w:hAnsi="Times New Roman"/>
      <w:sz w:val="24"/>
      <w:szCs w:val="24"/>
    </w:rPr>
  </w:style>
  <w:style w:type="paragraph" w:customStyle="1" w:styleId="rvps561">
    <w:name w:val="rvps561"/>
    <w:qFormat/>
    <w:rsid w:val="001D1723"/>
    <w:pPr>
      <w:spacing w:before="100" w:beforeAutospacing="1" w:after="100" w:afterAutospacing="1" w:line="240" w:lineRule="auto"/>
    </w:pPr>
    <w:rPr>
      <w:rFonts w:ascii="Times New Roman" w:hAnsi="Times New Roman"/>
      <w:sz w:val="24"/>
      <w:szCs w:val="24"/>
    </w:rPr>
  </w:style>
  <w:style w:type="paragraph" w:customStyle="1" w:styleId="rvps562">
    <w:name w:val="rvps562"/>
    <w:qFormat/>
    <w:rsid w:val="001D1723"/>
    <w:pPr>
      <w:spacing w:before="100" w:beforeAutospacing="1" w:after="100" w:afterAutospacing="1" w:line="240" w:lineRule="auto"/>
    </w:pPr>
    <w:rPr>
      <w:rFonts w:ascii="Times New Roman" w:hAnsi="Times New Roman"/>
      <w:sz w:val="24"/>
      <w:szCs w:val="24"/>
    </w:rPr>
  </w:style>
  <w:style w:type="paragraph" w:customStyle="1" w:styleId="rvps563">
    <w:name w:val="rvps563"/>
    <w:qFormat/>
    <w:rsid w:val="001D1723"/>
    <w:pPr>
      <w:spacing w:before="100" w:beforeAutospacing="1" w:after="100" w:afterAutospacing="1" w:line="240" w:lineRule="auto"/>
    </w:pPr>
    <w:rPr>
      <w:rFonts w:ascii="Times New Roman" w:hAnsi="Times New Roman"/>
      <w:sz w:val="24"/>
      <w:szCs w:val="24"/>
    </w:rPr>
  </w:style>
  <w:style w:type="paragraph" w:customStyle="1" w:styleId="rvps564">
    <w:name w:val="rvps564"/>
    <w:qFormat/>
    <w:rsid w:val="001D1723"/>
    <w:pPr>
      <w:spacing w:before="100" w:beforeAutospacing="1" w:after="100" w:afterAutospacing="1" w:line="240" w:lineRule="auto"/>
    </w:pPr>
    <w:rPr>
      <w:rFonts w:ascii="Times New Roman" w:hAnsi="Times New Roman"/>
      <w:sz w:val="24"/>
      <w:szCs w:val="24"/>
    </w:rPr>
  </w:style>
  <w:style w:type="paragraph" w:customStyle="1" w:styleId="rvps565">
    <w:name w:val="rvps565"/>
    <w:qFormat/>
    <w:rsid w:val="001D1723"/>
    <w:pPr>
      <w:spacing w:before="100" w:beforeAutospacing="1" w:after="100" w:afterAutospacing="1" w:line="240" w:lineRule="auto"/>
    </w:pPr>
    <w:rPr>
      <w:rFonts w:ascii="Times New Roman" w:hAnsi="Times New Roman"/>
      <w:sz w:val="24"/>
      <w:szCs w:val="24"/>
    </w:rPr>
  </w:style>
  <w:style w:type="paragraph" w:customStyle="1" w:styleId="rvps566">
    <w:name w:val="rvps566"/>
    <w:qFormat/>
    <w:rsid w:val="001D1723"/>
    <w:pPr>
      <w:spacing w:before="100" w:beforeAutospacing="1" w:after="100" w:afterAutospacing="1" w:line="240" w:lineRule="auto"/>
    </w:pPr>
    <w:rPr>
      <w:rFonts w:ascii="Times New Roman" w:hAnsi="Times New Roman"/>
      <w:sz w:val="24"/>
      <w:szCs w:val="24"/>
    </w:rPr>
  </w:style>
  <w:style w:type="paragraph" w:customStyle="1" w:styleId="rvps567">
    <w:name w:val="rvps567"/>
    <w:qFormat/>
    <w:rsid w:val="001D1723"/>
    <w:pPr>
      <w:spacing w:before="100" w:beforeAutospacing="1" w:after="100" w:afterAutospacing="1" w:line="240" w:lineRule="auto"/>
    </w:pPr>
    <w:rPr>
      <w:rFonts w:ascii="Times New Roman" w:hAnsi="Times New Roman"/>
      <w:sz w:val="24"/>
      <w:szCs w:val="24"/>
    </w:rPr>
  </w:style>
  <w:style w:type="paragraph" w:customStyle="1" w:styleId="rvps568">
    <w:name w:val="rvps568"/>
    <w:qFormat/>
    <w:rsid w:val="001D1723"/>
    <w:pPr>
      <w:spacing w:before="100" w:beforeAutospacing="1" w:after="100" w:afterAutospacing="1" w:line="240" w:lineRule="auto"/>
    </w:pPr>
    <w:rPr>
      <w:rFonts w:ascii="Times New Roman" w:hAnsi="Times New Roman"/>
      <w:sz w:val="24"/>
      <w:szCs w:val="24"/>
    </w:rPr>
  </w:style>
  <w:style w:type="paragraph" w:customStyle="1" w:styleId="rvps569">
    <w:name w:val="rvps569"/>
    <w:qFormat/>
    <w:rsid w:val="001D1723"/>
    <w:pPr>
      <w:spacing w:before="100" w:beforeAutospacing="1" w:after="100" w:afterAutospacing="1" w:line="240" w:lineRule="auto"/>
    </w:pPr>
    <w:rPr>
      <w:rFonts w:ascii="Times New Roman" w:hAnsi="Times New Roman"/>
      <w:sz w:val="24"/>
      <w:szCs w:val="24"/>
    </w:rPr>
  </w:style>
  <w:style w:type="paragraph" w:customStyle="1" w:styleId="rvps570">
    <w:name w:val="rvps570"/>
    <w:qFormat/>
    <w:rsid w:val="001D1723"/>
    <w:pPr>
      <w:spacing w:before="100" w:beforeAutospacing="1" w:after="100" w:afterAutospacing="1" w:line="240" w:lineRule="auto"/>
    </w:pPr>
    <w:rPr>
      <w:rFonts w:ascii="Times New Roman" w:hAnsi="Times New Roman"/>
      <w:sz w:val="24"/>
      <w:szCs w:val="24"/>
    </w:rPr>
  </w:style>
  <w:style w:type="paragraph" w:customStyle="1" w:styleId="rvps571">
    <w:name w:val="rvps571"/>
    <w:qFormat/>
    <w:rsid w:val="001D1723"/>
    <w:pPr>
      <w:spacing w:before="100" w:beforeAutospacing="1" w:after="100" w:afterAutospacing="1" w:line="240" w:lineRule="auto"/>
    </w:pPr>
    <w:rPr>
      <w:rFonts w:ascii="Times New Roman" w:hAnsi="Times New Roman"/>
      <w:sz w:val="24"/>
      <w:szCs w:val="24"/>
    </w:rPr>
  </w:style>
  <w:style w:type="paragraph" w:customStyle="1" w:styleId="rvps572">
    <w:name w:val="rvps572"/>
    <w:qFormat/>
    <w:rsid w:val="001D1723"/>
    <w:pPr>
      <w:spacing w:before="100" w:beforeAutospacing="1" w:after="100" w:afterAutospacing="1" w:line="240" w:lineRule="auto"/>
    </w:pPr>
    <w:rPr>
      <w:rFonts w:ascii="Times New Roman" w:hAnsi="Times New Roman"/>
      <w:sz w:val="24"/>
      <w:szCs w:val="24"/>
    </w:rPr>
  </w:style>
  <w:style w:type="paragraph" w:customStyle="1" w:styleId="rvps573">
    <w:name w:val="rvps573"/>
    <w:qFormat/>
    <w:rsid w:val="001D1723"/>
    <w:pPr>
      <w:spacing w:before="100" w:beforeAutospacing="1" w:after="100" w:afterAutospacing="1" w:line="240" w:lineRule="auto"/>
    </w:pPr>
    <w:rPr>
      <w:rFonts w:ascii="Times New Roman" w:hAnsi="Times New Roman"/>
      <w:sz w:val="24"/>
      <w:szCs w:val="24"/>
    </w:rPr>
  </w:style>
  <w:style w:type="paragraph" w:customStyle="1" w:styleId="rvps574">
    <w:name w:val="rvps574"/>
    <w:qFormat/>
    <w:rsid w:val="001D1723"/>
    <w:pPr>
      <w:spacing w:before="100" w:beforeAutospacing="1" w:after="100" w:afterAutospacing="1" w:line="240" w:lineRule="auto"/>
    </w:pPr>
    <w:rPr>
      <w:rFonts w:ascii="Times New Roman" w:hAnsi="Times New Roman"/>
      <w:sz w:val="24"/>
      <w:szCs w:val="24"/>
    </w:rPr>
  </w:style>
  <w:style w:type="paragraph" w:customStyle="1" w:styleId="rvps575">
    <w:name w:val="rvps575"/>
    <w:qFormat/>
    <w:rsid w:val="001D1723"/>
    <w:pPr>
      <w:spacing w:before="100" w:beforeAutospacing="1" w:after="100" w:afterAutospacing="1" w:line="240" w:lineRule="auto"/>
    </w:pPr>
    <w:rPr>
      <w:rFonts w:ascii="Times New Roman" w:hAnsi="Times New Roman"/>
      <w:sz w:val="24"/>
      <w:szCs w:val="24"/>
    </w:rPr>
  </w:style>
  <w:style w:type="paragraph" w:customStyle="1" w:styleId="rvps576">
    <w:name w:val="rvps576"/>
    <w:qFormat/>
    <w:rsid w:val="001D1723"/>
    <w:pPr>
      <w:spacing w:before="100" w:beforeAutospacing="1" w:after="100" w:afterAutospacing="1" w:line="240" w:lineRule="auto"/>
    </w:pPr>
    <w:rPr>
      <w:rFonts w:ascii="Times New Roman" w:hAnsi="Times New Roman"/>
      <w:sz w:val="24"/>
      <w:szCs w:val="24"/>
    </w:rPr>
  </w:style>
  <w:style w:type="paragraph" w:customStyle="1" w:styleId="rvps577">
    <w:name w:val="rvps577"/>
    <w:qFormat/>
    <w:rsid w:val="001D1723"/>
    <w:pPr>
      <w:spacing w:before="100" w:beforeAutospacing="1" w:after="100" w:afterAutospacing="1" w:line="240" w:lineRule="auto"/>
    </w:pPr>
    <w:rPr>
      <w:rFonts w:ascii="Times New Roman" w:hAnsi="Times New Roman"/>
      <w:sz w:val="24"/>
      <w:szCs w:val="24"/>
    </w:rPr>
  </w:style>
  <w:style w:type="paragraph" w:customStyle="1" w:styleId="rvps578">
    <w:name w:val="rvps578"/>
    <w:qFormat/>
    <w:rsid w:val="001D1723"/>
    <w:pPr>
      <w:spacing w:before="100" w:beforeAutospacing="1" w:after="100" w:afterAutospacing="1" w:line="240" w:lineRule="auto"/>
    </w:pPr>
    <w:rPr>
      <w:rFonts w:ascii="Times New Roman" w:hAnsi="Times New Roman"/>
      <w:sz w:val="24"/>
      <w:szCs w:val="24"/>
    </w:rPr>
  </w:style>
  <w:style w:type="paragraph" w:customStyle="1" w:styleId="rvps579">
    <w:name w:val="rvps579"/>
    <w:qFormat/>
    <w:rsid w:val="001D1723"/>
    <w:pPr>
      <w:spacing w:before="100" w:beforeAutospacing="1" w:after="100" w:afterAutospacing="1" w:line="240" w:lineRule="auto"/>
    </w:pPr>
    <w:rPr>
      <w:rFonts w:ascii="Times New Roman" w:hAnsi="Times New Roman"/>
      <w:sz w:val="24"/>
      <w:szCs w:val="24"/>
    </w:rPr>
  </w:style>
  <w:style w:type="paragraph" w:customStyle="1" w:styleId="rvps580">
    <w:name w:val="rvps580"/>
    <w:qFormat/>
    <w:rsid w:val="001D1723"/>
    <w:pPr>
      <w:spacing w:before="100" w:beforeAutospacing="1" w:after="100" w:afterAutospacing="1" w:line="240" w:lineRule="auto"/>
    </w:pPr>
    <w:rPr>
      <w:rFonts w:ascii="Times New Roman" w:hAnsi="Times New Roman"/>
      <w:sz w:val="24"/>
      <w:szCs w:val="24"/>
    </w:rPr>
  </w:style>
  <w:style w:type="paragraph" w:customStyle="1" w:styleId="rvps581">
    <w:name w:val="rvps581"/>
    <w:qFormat/>
    <w:rsid w:val="001D1723"/>
    <w:pPr>
      <w:spacing w:before="100" w:beforeAutospacing="1" w:after="100" w:afterAutospacing="1" w:line="240" w:lineRule="auto"/>
    </w:pPr>
    <w:rPr>
      <w:rFonts w:ascii="Times New Roman" w:hAnsi="Times New Roman"/>
      <w:sz w:val="24"/>
      <w:szCs w:val="24"/>
    </w:rPr>
  </w:style>
  <w:style w:type="paragraph" w:customStyle="1" w:styleId="rvps582">
    <w:name w:val="rvps582"/>
    <w:qFormat/>
    <w:rsid w:val="001D1723"/>
    <w:pPr>
      <w:spacing w:before="100" w:beforeAutospacing="1" w:after="100" w:afterAutospacing="1" w:line="240" w:lineRule="auto"/>
    </w:pPr>
    <w:rPr>
      <w:rFonts w:ascii="Times New Roman" w:hAnsi="Times New Roman"/>
      <w:sz w:val="24"/>
      <w:szCs w:val="24"/>
    </w:rPr>
  </w:style>
  <w:style w:type="paragraph" w:customStyle="1" w:styleId="rvps583">
    <w:name w:val="rvps583"/>
    <w:qFormat/>
    <w:rsid w:val="001D1723"/>
    <w:pPr>
      <w:spacing w:before="100" w:beforeAutospacing="1" w:after="100" w:afterAutospacing="1" w:line="240" w:lineRule="auto"/>
    </w:pPr>
    <w:rPr>
      <w:rFonts w:ascii="Times New Roman" w:hAnsi="Times New Roman"/>
      <w:sz w:val="24"/>
      <w:szCs w:val="24"/>
    </w:rPr>
  </w:style>
  <w:style w:type="paragraph" w:customStyle="1" w:styleId="rvps584">
    <w:name w:val="rvps584"/>
    <w:qFormat/>
    <w:rsid w:val="001D1723"/>
    <w:pPr>
      <w:spacing w:before="100" w:beforeAutospacing="1" w:after="100" w:afterAutospacing="1" w:line="240" w:lineRule="auto"/>
    </w:pPr>
    <w:rPr>
      <w:rFonts w:ascii="Times New Roman" w:hAnsi="Times New Roman"/>
      <w:sz w:val="24"/>
      <w:szCs w:val="24"/>
    </w:rPr>
  </w:style>
  <w:style w:type="paragraph" w:customStyle="1" w:styleId="rvps585">
    <w:name w:val="rvps585"/>
    <w:qFormat/>
    <w:rsid w:val="001D1723"/>
    <w:pPr>
      <w:spacing w:before="100" w:beforeAutospacing="1" w:after="100" w:afterAutospacing="1" w:line="240" w:lineRule="auto"/>
    </w:pPr>
    <w:rPr>
      <w:rFonts w:ascii="Times New Roman" w:hAnsi="Times New Roman"/>
      <w:sz w:val="24"/>
      <w:szCs w:val="24"/>
    </w:rPr>
  </w:style>
  <w:style w:type="paragraph" w:customStyle="1" w:styleId="rvps586">
    <w:name w:val="rvps586"/>
    <w:qFormat/>
    <w:rsid w:val="001D1723"/>
    <w:pPr>
      <w:spacing w:before="100" w:beforeAutospacing="1" w:after="100" w:afterAutospacing="1" w:line="240" w:lineRule="auto"/>
    </w:pPr>
    <w:rPr>
      <w:rFonts w:ascii="Times New Roman" w:hAnsi="Times New Roman"/>
      <w:sz w:val="24"/>
      <w:szCs w:val="24"/>
    </w:rPr>
  </w:style>
  <w:style w:type="paragraph" w:customStyle="1" w:styleId="rvps587">
    <w:name w:val="rvps587"/>
    <w:qFormat/>
    <w:rsid w:val="001D1723"/>
    <w:pPr>
      <w:spacing w:before="100" w:beforeAutospacing="1" w:after="100" w:afterAutospacing="1" w:line="240" w:lineRule="auto"/>
    </w:pPr>
    <w:rPr>
      <w:rFonts w:ascii="Times New Roman" w:hAnsi="Times New Roman"/>
      <w:sz w:val="24"/>
      <w:szCs w:val="24"/>
    </w:rPr>
  </w:style>
  <w:style w:type="paragraph" w:customStyle="1" w:styleId="rvps588">
    <w:name w:val="rvps588"/>
    <w:qFormat/>
    <w:rsid w:val="001D1723"/>
    <w:pPr>
      <w:spacing w:before="100" w:beforeAutospacing="1" w:after="100" w:afterAutospacing="1" w:line="240" w:lineRule="auto"/>
    </w:pPr>
    <w:rPr>
      <w:rFonts w:ascii="Times New Roman" w:hAnsi="Times New Roman"/>
      <w:sz w:val="24"/>
      <w:szCs w:val="24"/>
    </w:rPr>
  </w:style>
  <w:style w:type="paragraph" w:customStyle="1" w:styleId="rvps589">
    <w:name w:val="rvps589"/>
    <w:qFormat/>
    <w:rsid w:val="001D1723"/>
    <w:pPr>
      <w:spacing w:before="100" w:beforeAutospacing="1" w:after="100" w:afterAutospacing="1" w:line="240" w:lineRule="auto"/>
    </w:pPr>
    <w:rPr>
      <w:rFonts w:ascii="Times New Roman" w:hAnsi="Times New Roman"/>
      <w:sz w:val="24"/>
      <w:szCs w:val="24"/>
    </w:rPr>
  </w:style>
  <w:style w:type="paragraph" w:customStyle="1" w:styleId="rvps590">
    <w:name w:val="rvps590"/>
    <w:qFormat/>
    <w:rsid w:val="001D1723"/>
    <w:pPr>
      <w:spacing w:before="100" w:beforeAutospacing="1" w:after="100" w:afterAutospacing="1" w:line="240" w:lineRule="auto"/>
    </w:pPr>
    <w:rPr>
      <w:rFonts w:ascii="Times New Roman" w:hAnsi="Times New Roman"/>
      <w:sz w:val="24"/>
      <w:szCs w:val="24"/>
    </w:rPr>
  </w:style>
  <w:style w:type="paragraph" w:customStyle="1" w:styleId="rvps591">
    <w:name w:val="rvps591"/>
    <w:qFormat/>
    <w:rsid w:val="001D1723"/>
    <w:pPr>
      <w:spacing w:before="100" w:beforeAutospacing="1" w:after="100" w:afterAutospacing="1" w:line="240" w:lineRule="auto"/>
    </w:pPr>
    <w:rPr>
      <w:rFonts w:ascii="Times New Roman" w:hAnsi="Times New Roman"/>
      <w:sz w:val="24"/>
      <w:szCs w:val="24"/>
    </w:rPr>
  </w:style>
  <w:style w:type="paragraph" w:customStyle="1" w:styleId="rvps592">
    <w:name w:val="rvps592"/>
    <w:qFormat/>
    <w:rsid w:val="001D1723"/>
    <w:pPr>
      <w:spacing w:before="100" w:beforeAutospacing="1" w:after="100" w:afterAutospacing="1" w:line="240" w:lineRule="auto"/>
    </w:pPr>
    <w:rPr>
      <w:rFonts w:ascii="Times New Roman" w:hAnsi="Times New Roman"/>
      <w:sz w:val="24"/>
      <w:szCs w:val="24"/>
    </w:rPr>
  </w:style>
  <w:style w:type="paragraph" w:customStyle="1" w:styleId="rvps593">
    <w:name w:val="rvps593"/>
    <w:qFormat/>
    <w:rsid w:val="001D1723"/>
    <w:pPr>
      <w:spacing w:before="100" w:beforeAutospacing="1" w:after="100" w:afterAutospacing="1" w:line="240" w:lineRule="auto"/>
    </w:pPr>
    <w:rPr>
      <w:rFonts w:ascii="Times New Roman" w:hAnsi="Times New Roman"/>
      <w:sz w:val="24"/>
      <w:szCs w:val="24"/>
    </w:rPr>
  </w:style>
  <w:style w:type="paragraph" w:customStyle="1" w:styleId="rvps594">
    <w:name w:val="rvps594"/>
    <w:qFormat/>
    <w:rsid w:val="001D1723"/>
    <w:pPr>
      <w:spacing w:before="100" w:beforeAutospacing="1" w:after="100" w:afterAutospacing="1" w:line="240" w:lineRule="auto"/>
    </w:pPr>
    <w:rPr>
      <w:rFonts w:ascii="Times New Roman" w:hAnsi="Times New Roman"/>
      <w:sz w:val="24"/>
      <w:szCs w:val="24"/>
    </w:rPr>
  </w:style>
  <w:style w:type="paragraph" w:customStyle="1" w:styleId="rvps595">
    <w:name w:val="rvps595"/>
    <w:qFormat/>
    <w:rsid w:val="001D1723"/>
    <w:pPr>
      <w:spacing w:before="100" w:beforeAutospacing="1" w:after="100" w:afterAutospacing="1" w:line="240" w:lineRule="auto"/>
    </w:pPr>
    <w:rPr>
      <w:rFonts w:ascii="Times New Roman" w:hAnsi="Times New Roman"/>
      <w:sz w:val="24"/>
      <w:szCs w:val="24"/>
    </w:rPr>
  </w:style>
  <w:style w:type="paragraph" w:customStyle="1" w:styleId="rvps596">
    <w:name w:val="rvps596"/>
    <w:qFormat/>
    <w:rsid w:val="001D1723"/>
    <w:pPr>
      <w:spacing w:before="100" w:beforeAutospacing="1" w:after="100" w:afterAutospacing="1" w:line="240" w:lineRule="auto"/>
    </w:pPr>
    <w:rPr>
      <w:rFonts w:ascii="Times New Roman" w:hAnsi="Times New Roman"/>
      <w:sz w:val="24"/>
      <w:szCs w:val="24"/>
    </w:rPr>
  </w:style>
  <w:style w:type="paragraph" w:customStyle="1" w:styleId="rvps597">
    <w:name w:val="rvps597"/>
    <w:qFormat/>
    <w:rsid w:val="001D1723"/>
    <w:pPr>
      <w:spacing w:before="100" w:beforeAutospacing="1" w:after="100" w:afterAutospacing="1" w:line="240" w:lineRule="auto"/>
    </w:pPr>
    <w:rPr>
      <w:rFonts w:ascii="Times New Roman" w:hAnsi="Times New Roman"/>
      <w:sz w:val="24"/>
      <w:szCs w:val="24"/>
    </w:rPr>
  </w:style>
  <w:style w:type="paragraph" w:customStyle="1" w:styleId="rvps598">
    <w:name w:val="rvps598"/>
    <w:qFormat/>
    <w:rsid w:val="001D1723"/>
    <w:pPr>
      <w:spacing w:before="100" w:beforeAutospacing="1" w:after="100" w:afterAutospacing="1" w:line="240" w:lineRule="auto"/>
    </w:pPr>
    <w:rPr>
      <w:rFonts w:ascii="Times New Roman" w:hAnsi="Times New Roman"/>
      <w:sz w:val="24"/>
      <w:szCs w:val="24"/>
    </w:rPr>
  </w:style>
  <w:style w:type="paragraph" w:customStyle="1" w:styleId="rvps599">
    <w:name w:val="rvps599"/>
    <w:qFormat/>
    <w:rsid w:val="001D1723"/>
    <w:pPr>
      <w:spacing w:before="100" w:beforeAutospacing="1" w:after="100" w:afterAutospacing="1" w:line="240" w:lineRule="auto"/>
    </w:pPr>
    <w:rPr>
      <w:rFonts w:ascii="Times New Roman" w:hAnsi="Times New Roman"/>
      <w:sz w:val="24"/>
      <w:szCs w:val="24"/>
    </w:rPr>
  </w:style>
  <w:style w:type="paragraph" w:customStyle="1" w:styleId="rvps603">
    <w:name w:val="rvps603"/>
    <w:qFormat/>
    <w:rsid w:val="001D1723"/>
    <w:pPr>
      <w:spacing w:before="100" w:beforeAutospacing="1" w:after="100" w:afterAutospacing="1" w:line="240" w:lineRule="auto"/>
    </w:pPr>
    <w:rPr>
      <w:rFonts w:ascii="Times New Roman" w:hAnsi="Times New Roman"/>
      <w:sz w:val="24"/>
      <w:szCs w:val="24"/>
    </w:rPr>
  </w:style>
  <w:style w:type="paragraph" w:customStyle="1" w:styleId="rvps608">
    <w:name w:val="rvps608"/>
    <w:qFormat/>
    <w:rsid w:val="001D1723"/>
    <w:pPr>
      <w:spacing w:before="100" w:beforeAutospacing="1" w:after="100" w:afterAutospacing="1" w:line="240" w:lineRule="auto"/>
    </w:pPr>
    <w:rPr>
      <w:rFonts w:ascii="Times New Roman" w:hAnsi="Times New Roman"/>
      <w:sz w:val="24"/>
      <w:szCs w:val="24"/>
    </w:rPr>
  </w:style>
  <w:style w:type="paragraph" w:customStyle="1" w:styleId="rvps609">
    <w:name w:val="rvps609"/>
    <w:qFormat/>
    <w:rsid w:val="001D1723"/>
    <w:pPr>
      <w:spacing w:before="100" w:beforeAutospacing="1" w:after="100" w:afterAutospacing="1" w:line="240" w:lineRule="auto"/>
    </w:pPr>
    <w:rPr>
      <w:rFonts w:ascii="Times New Roman" w:hAnsi="Times New Roman"/>
      <w:sz w:val="24"/>
      <w:szCs w:val="24"/>
    </w:rPr>
  </w:style>
  <w:style w:type="paragraph" w:customStyle="1" w:styleId="rvps614">
    <w:name w:val="rvps614"/>
    <w:qFormat/>
    <w:rsid w:val="001D1723"/>
    <w:pPr>
      <w:spacing w:before="100" w:beforeAutospacing="1" w:after="100" w:afterAutospacing="1" w:line="240" w:lineRule="auto"/>
    </w:pPr>
    <w:rPr>
      <w:rFonts w:ascii="Times New Roman" w:hAnsi="Times New Roman"/>
      <w:sz w:val="24"/>
      <w:szCs w:val="24"/>
    </w:rPr>
  </w:style>
  <w:style w:type="paragraph" w:customStyle="1" w:styleId="rvps615">
    <w:name w:val="rvps615"/>
    <w:qFormat/>
    <w:rsid w:val="001D1723"/>
    <w:pPr>
      <w:spacing w:before="100" w:beforeAutospacing="1" w:after="100" w:afterAutospacing="1" w:line="240" w:lineRule="auto"/>
    </w:pPr>
    <w:rPr>
      <w:rFonts w:ascii="Times New Roman" w:hAnsi="Times New Roman"/>
      <w:sz w:val="24"/>
      <w:szCs w:val="24"/>
    </w:rPr>
  </w:style>
  <w:style w:type="paragraph" w:customStyle="1" w:styleId="rvps620">
    <w:name w:val="rvps620"/>
    <w:qFormat/>
    <w:rsid w:val="001D1723"/>
    <w:pPr>
      <w:spacing w:before="100" w:beforeAutospacing="1" w:after="100" w:afterAutospacing="1" w:line="240" w:lineRule="auto"/>
    </w:pPr>
    <w:rPr>
      <w:rFonts w:ascii="Times New Roman" w:hAnsi="Times New Roman"/>
      <w:sz w:val="24"/>
      <w:szCs w:val="24"/>
    </w:rPr>
  </w:style>
  <w:style w:type="paragraph" w:customStyle="1" w:styleId="rvps621">
    <w:name w:val="rvps621"/>
    <w:qFormat/>
    <w:rsid w:val="001D1723"/>
    <w:pPr>
      <w:spacing w:before="100" w:beforeAutospacing="1" w:after="100" w:afterAutospacing="1" w:line="240" w:lineRule="auto"/>
    </w:pPr>
    <w:rPr>
      <w:rFonts w:ascii="Times New Roman" w:hAnsi="Times New Roman"/>
      <w:sz w:val="24"/>
      <w:szCs w:val="24"/>
    </w:rPr>
  </w:style>
  <w:style w:type="paragraph" w:customStyle="1" w:styleId="rvps626">
    <w:name w:val="rvps626"/>
    <w:qFormat/>
    <w:rsid w:val="001D1723"/>
    <w:pPr>
      <w:spacing w:before="100" w:beforeAutospacing="1" w:after="100" w:afterAutospacing="1" w:line="240" w:lineRule="auto"/>
    </w:pPr>
    <w:rPr>
      <w:rFonts w:ascii="Times New Roman" w:hAnsi="Times New Roman"/>
      <w:sz w:val="24"/>
      <w:szCs w:val="24"/>
    </w:rPr>
  </w:style>
  <w:style w:type="paragraph" w:customStyle="1" w:styleId="rvps627">
    <w:name w:val="rvps627"/>
    <w:qFormat/>
    <w:rsid w:val="001D1723"/>
    <w:pPr>
      <w:spacing w:before="100" w:beforeAutospacing="1" w:after="100" w:afterAutospacing="1" w:line="240" w:lineRule="auto"/>
    </w:pPr>
    <w:rPr>
      <w:rFonts w:ascii="Times New Roman" w:hAnsi="Times New Roman"/>
      <w:sz w:val="24"/>
      <w:szCs w:val="24"/>
    </w:rPr>
  </w:style>
  <w:style w:type="paragraph" w:customStyle="1" w:styleId="rvps632">
    <w:name w:val="rvps632"/>
    <w:qFormat/>
    <w:rsid w:val="001D1723"/>
    <w:pPr>
      <w:spacing w:before="100" w:beforeAutospacing="1" w:after="100" w:afterAutospacing="1" w:line="240" w:lineRule="auto"/>
    </w:pPr>
    <w:rPr>
      <w:rFonts w:ascii="Times New Roman" w:hAnsi="Times New Roman"/>
      <w:sz w:val="24"/>
      <w:szCs w:val="24"/>
    </w:rPr>
  </w:style>
  <w:style w:type="paragraph" w:customStyle="1" w:styleId="rvps633">
    <w:name w:val="rvps633"/>
    <w:qFormat/>
    <w:rsid w:val="001D1723"/>
    <w:pPr>
      <w:spacing w:before="100" w:beforeAutospacing="1" w:after="100" w:afterAutospacing="1" w:line="240" w:lineRule="auto"/>
    </w:pPr>
    <w:rPr>
      <w:rFonts w:ascii="Times New Roman" w:hAnsi="Times New Roman"/>
      <w:sz w:val="24"/>
      <w:szCs w:val="24"/>
    </w:rPr>
  </w:style>
  <w:style w:type="paragraph" w:customStyle="1" w:styleId="rvps638">
    <w:name w:val="rvps638"/>
    <w:qFormat/>
    <w:rsid w:val="001D1723"/>
    <w:pPr>
      <w:spacing w:before="100" w:beforeAutospacing="1" w:after="100" w:afterAutospacing="1" w:line="240" w:lineRule="auto"/>
    </w:pPr>
    <w:rPr>
      <w:rFonts w:ascii="Times New Roman" w:hAnsi="Times New Roman"/>
      <w:sz w:val="24"/>
      <w:szCs w:val="24"/>
    </w:rPr>
  </w:style>
  <w:style w:type="paragraph" w:customStyle="1" w:styleId="rvps639">
    <w:name w:val="rvps639"/>
    <w:qFormat/>
    <w:rsid w:val="001D1723"/>
    <w:pPr>
      <w:spacing w:before="100" w:beforeAutospacing="1" w:after="100" w:afterAutospacing="1" w:line="240" w:lineRule="auto"/>
    </w:pPr>
    <w:rPr>
      <w:rFonts w:ascii="Times New Roman" w:hAnsi="Times New Roman"/>
      <w:sz w:val="24"/>
      <w:szCs w:val="24"/>
    </w:rPr>
  </w:style>
  <w:style w:type="paragraph" w:customStyle="1" w:styleId="rvps644">
    <w:name w:val="rvps644"/>
    <w:qFormat/>
    <w:rsid w:val="001D1723"/>
    <w:pPr>
      <w:spacing w:before="100" w:beforeAutospacing="1" w:after="100" w:afterAutospacing="1" w:line="240" w:lineRule="auto"/>
    </w:pPr>
    <w:rPr>
      <w:rFonts w:ascii="Times New Roman" w:hAnsi="Times New Roman"/>
      <w:sz w:val="24"/>
      <w:szCs w:val="24"/>
    </w:rPr>
  </w:style>
  <w:style w:type="paragraph" w:customStyle="1" w:styleId="rvps645">
    <w:name w:val="rvps645"/>
    <w:qFormat/>
    <w:rsid w:val="001D1723"/>
    <w:pPr>
      <w:spacing w:before="100" w:beforeAutospacing="1" w:after="100" w:afterAutospacing="1" w:line="240" w:lineRule="auto"/>
    </w:pPr>
    <w:rPr>
      <w:rFonts w:ascii="Times New Roman" w:hAnsi="Times New Roman"/>
      <w:sz w:val="24"/>
      <w:szCs w:val="24"/>
    </w:rPr>
  </w:style>
  <w:style w:type="paragraph" w:customStyle="1" w:styleId="rvps646">
    <w:name w:val="rvps646"/>
    <w:qFormat/>
    <w:rsid w:val="001D1723"/>
    <w:pPr>
      <w:spacing w:before="100" w:beforeAutospacing="1" w:after="100" w:afterAutospacing="1" w:line="240" w:lineRule="auto"/>
    </w:pPr>
    <w:rPr>
      <w:rFonts w:ascii="Times New Roman" w:hAnsi="Times New Roman"/>
      <w:sz w:val="24"/>
      <w:szCs w:val="24"/>
    </w:rPr>
  </w:style>
  <w:style w:type="paragraph" w:customStyle="1" w:styleId="rvps647">
    <w:name w:val="rvps647"/>
    <w:qFormat/>
    <w:rsid w:val="001D1723"/>
    <w:pPr>
      <w:spacing w:before="100" w:beforeAutospacing="1" w:after="100" w:afterAutospacing="1" w:line="240" w:lineRule="auto"/>
    </w:pPr>
    <w:rPr>
      <w:rFonts w:ascii="Times New Roman" w:hAnsi="Times New Roman"/>
      <w:sz w:val="24"/>
      <w:szCs w:val="24"/>
    </w:rPr>
  </w:style>
  <w:style w:type="paragraph" w:customStyle="1" w:styleId="rvps648">
    <w:name w:val="rvps648"/>
    <w:qFormat/>
    <w:rsid w:val="001D1723"/>
    <w:pPr>
      <w:spacing w:before="100" w:beforeAutospacing="1" w:after="100" w:afterAutospacing="1" w:line="240" w:lineRule="auto"/>
    </w:pPr>
    <w:rPr>
      <w:rFonts w:ascii="Times New Roman" w:hAnsi="Times New Roman"/>
      <w:sz w:val="24"/>
      <w:szCs w:val="24"/>
    </w:rPr>
  </w:style>
  <w:style w:type="paragraph" w:customStyle="1" w:styleId="rvps649">
    <w:name w:val="rvps649"/>
    <w:qFormat/>
    <w:rsid w:val="001D1723"/>
    <w:pPr>
      <w:spacing w:before="100" w:beforeAutospacing="1" w:after="100" w:afterAutospacing="1" w:line="240" w:lineRule="auto"/>
    </w:pPr>
    <w:rPr>
      <w:rFonts w:ascii="Times New Roman" w:hAnsi="Times New Roman"/>
      <w:sz w:val="24"/>
      <w:szCs w:val="24"/>
    </w:rPr>
  </w:style>
  <w:style w:type="paragraph" w:customStyle="1" w:styleId="rvps650">
    <w:name w:val="rvps650"/>
    <w:qFormat/>
    <w:rsid w:val="001D1723"/>
    <w:pPr>
      <w:spacing w:before="100" w:beforeAutospacing="1" w:after="100" w:afterAutospacing="1" w:line="240" w:lineRule="auto"/>
    </w:pPr>
    <w:rPr>
      <w:rFonts w:ascii="Times New Roman" w:hAnsi="Times New Roman"/>
      <w:sz w:val="24"/>
      <w:szCs w:val="24"/>
    </w:rPr>
  </w:style>
  <w:style w:type="paragraph" w:customStyle="1" w:styleId="rvps651">
    <w:name w:val="rvps651"/>
    <w:qFormat/>
    <w:rsid w:val="001D1723"/>
    <w:pPr>
      <w:spacing w:before="100" w:beforeAutospacing="1" w:after="100" w:afterAutospacing="1" w:line="240" w:lineRule="auto"/>
    </w:pPr>
    <w:rPr>
      <w:rFonts w:ascii="Times New Roman" w:hAnsi="Times New Roman"/>
      <w:sz w:val="24"/>
      <w:szCs w:val="24"/>
    </w:rPr>
  </w:style>
  <w:style w:type="paragraph" w:customStyle="1" w:styleId="rvps652">
    <w:name w:val="rvps652"/>
    <w:qFormat/>
    <w:rsid w:val="001D1723"/>
    <w:pPr>
      <w:spacing w:before="100" w:beforeAutospacing="1" w:after="100" w:afterAutospacing="1" w:line="240" w:lineRule="auto"/>
    </w:pPr>
    <w:rPr>
      <w:rFonts w:ascii="Times New Roman" w:hAnsi="Times New Roman"/>
      <w:sz w:val="24"/>
      <w:szCs w:val="24"/>
    </w:rPr>
  </w:style>
  <w:style w:type="paragraph" w:customStyle="1" w:styleId="rvps653">
    <w:name w:val="rvps653"/>
    <w:qFormat/>
    <w:rsid w:val="001D1723"/>
    <w:pPr>
      <w:spacing w:before="100" w:beforeAutospacing="1" w:after="100" w:afterAutospacing="1" w:line="240" w:lineRule="auto"/>
    </w:pPr>
    <w:rPr>
      <w:rFonts w:ascii="Times New Roman" w:hAnsi="Times New Roman"/>
      <w:sz w:val="24"/>
      <w:szCs w:val="24"/>
    </w:rPr>
  </w:style>
  <w:style w:type="paragraph" w:customStyle="1" w:styleId="rvps654">
    <w:name w:val="rvps654"/>
    <w:qFormat/>
    <w:rsid w:val="001D1723"/>
    <w:pPr>
      <w:spacing w:before="100" w:beforeAutospacing="1" w:after="100" w:afterAutospacing="1" w:line="240" w:lineRule="auto"/>
    </w:pPr>
    <w:rPr>
      <w:rFonts w:ascii="Times New Roman" w:hAnsi="Times New Roman"/>
      <w:sz w:val="24"/>
      <w:szCs w:val="24"/>
    </w:rPr>
  </w:style>
  <w:style w:type="paragraph" w:customStyle="1" w:styleId="rvps655">
    <w:name w:val="rvps655"/>
    <w:qFormat/>
    <w:rsid w:val="001D1723"/>
    <w:pPr>
      <w:spacing w:before="100" w:beforeAutospacing="1" w:after="100" w:afterAutospacing="1" w:line="240" w:lineRule="auto"/>
    </w:pPr>
    <w:rPr>
      <w:rFonts w:ascii="Times New Roman" w:hAnsi="Times New Roman"/>
      <w:sz w:val="24"/>
      <w:szCs w:val="24"/>
    </w:rPr>
  </w:style>
  <w:style w:type="paragraph" w:customStyle="1" w:styleId="rvps656">
    <w:name w:val="rvps656"/>
    <w:qFormat/>
    <w:rsid w:val="001D1723"/>
    <w:pPr>
      <w:spacing w:before="100" w:beforeAutospacing="1" w:after="100" w:afterAutospacing="1" w:line="240" w:lineRule="auto"/>
    </w:pPr>
    <w:rPr>
      <w:rFonts w:ascii="Times New Roman" w:hAnsi="Times New Roman"/>
      <w:sz w:val="24"/>
      <w:szCs w:val="24"/>
    </w:rPr>
  </w:style>
  <w:style w:type="paragraph" w:customStyle="1" w:styleId="rvps657">
    <w:name w:val="rvps657"/>
    <w:qFormat/>
    <w:rsid w:val="001D1723"/>
    <w:pPr>
      <w:spacing w:before="100" w:beforeAutospacing="1" w:after="100" w:afterAutospacing="1" w:line="240" w:lineRule="auto"/>
    </w:pPr>
    <w:rPr>
      <w:rFonts w:ascii="Times New Roman" w:hAnsi="Times New Roman"/>
      <w:sz w:val="24"/>
      <w:szCs w:val="24"/>
    </w:rPr>
  </w:style>
  <w:style w:type="paragraph" w:customStyle="1" w:styleId="rvps658">
    <w:name w:val="rvps658"/>
    <w:qFormat/>
    <w:rsid w:val="001D1723"/>
    <w:pPr>
      <w:spacing w:before="100" w:beforeAutospacing="1" w:after="100" w:afterAutospacing="1" w:line="240" w:lineRule="auto"/>
    </w:pPr>
    <w:rPr>
      <w:rFonts w:ascii="Times New Roman" w:hAnsi="Times New Roman"/>
      <w:sz w:val="24"/>
      <w:szCs w:val="24"/>
    </w:rPr>
  </w:style>
  <w:style w:type="paragraph" w:customStyle="1" w:styleId="rvps659">
    <w:name w:val="rvps659"/>
    <w:qFormat/>
    <w:rsid w:val="001D1723"/>
    <w:pPr>
      <w:spacing w:before="100" w:beforeAutospacing="1" w:after="100" w:afterAutospacing="1" w:line="240" w:lineRule="auto"/>
    </w:pPr>
    <w:rPr>
      <w:rFonts w:ascii="Times New Roman" w:hAnsi="Times New Roman"/>
      <w:sz w:val="24"/>
      <w:szCs w:val="24"/>
    </w:rPr>
  </w:style>
  <w:style w:type="paragraph" w:customStyle="1" w:styleId="rvps660">
    <w:name w:val="rvps660"/>
    <w:qFormat/>
    <w:rsid w:val="001D1723"/>
    <w:pPr>
      <w:spacing w:before="100" w:beforeAutospacing="1" w:after="100" w:afterAutospacing="1" w:line="240" w:lineRule="auto"/>
    </w:pPr>
    <w:rPr>
      <w:rFonts w:ascii="Times New Roman" w:hAnsi="Times New Roman"/>
      <w:sz w:val="24"/>
      <w:szCs w:val="24"/>
    </w:rPr>
  </w:style>
  <w:style w:type="paragraph" w:customStyle="1" w:styleId="rvps661">
    <w:name w:val="rvps661"/>
    <w:qFormat/>
    <w:rsid w:val="001D1723"/>
    <w:pPr>
      <w:spacing w:before="100" w:beforeAutospacing="1" w:after="100" w:afterAutospacing="1" w:line="240" w:lineRule="auto"/>
    </w:pPr>
    <w:rPr>
      <w:rFonts w:ascii="Times New Roman" w:hAnsi="Times New Roman"/>
      <w:sz w:val="24"/>
      <w:szCs w:val="24"/>
    </w:rPr>
  </w:style>
  <w:style w:type="paragraph" w:customStyle="1" w:styleId="rvps662">
    <w:name w:val="rvps662"/>
    <w:qFormat/>
    <w:rsid w:val="001D1723"/>
    <w:pPr>
      <w:spacing w:before="100" w:beforeAutospacing="1" w:after="100" w:afterAutospacing="1" w:line="240" w:lineRule="auto"/>
    </w:pPr>
    <w:rPr>
      <w:rFonts w:ascii="Times New Roman" w:hAnsi="Times New Roman"/>
      <w:sz w:val="24"/>
      <w:szCs w:val="24"/>
    </w:rPr>
  </w:style>
  <w:style w:type="paragraph" w:customStyle="1" w:styleId="rvps663">
    <w:name w:val="rvps663"/>
    <w:qFormat/>
    <w:rsid w:val="001D1723"/>
    <w:pPr>
      <w:spacing w:before="100" w:beforeAutospacing="1" w:after="100" w:afterAutospacing="1" w:line="240" w:lineRule="auto"/>
    </w:pPr>
    <w:rPr>
      <w:rFonts w:ascii="Times New Roman" w:hAnsi="Times New Roman"/>
      <w:sz w:val="24"/>
      <w:szCs w:val="24"/>
    </w:rPr>
  </w:style>
  <w:style w:type="paragraph" w:customStyle="1" w:styleId="rvps664">
    <w:name w:val="rvps664"/>
    <w:qFormat/>
    <w:rsid w:val="001D1723"/>
    <w:pPr>
      <w:spacing w:before="100" w:beforeAutospacing="1" w:after="100" w:afterAutospacing="1" w:line="240" w:lineRule="auto"/>
    </w:pPr>
    <w:rPr>
      <w:rFonts w:ascii="Times New Roman" w:hAnsi="Times New Roman"/>
      <w:sz w:val="24"/>
      <w:szCs w:val="24"/>
    </w:rPr>
  </w:style>
  <w:style w:type="paragraph" w:customStyle="1" w:styleId="rvps665">
    <w:name w:val="rvps665"/>
    <w:qFormat/>
    <w:rsid w:val="001D1723"/>
    <w:pPr>
      <w:spacing w:before="100" w:beforeAutospacing="1" w:after="100" w:afterAutospacing="1" w:line="240" w:lineRule="auto"/>
    </w:pPr>
    <w:rPr>
      <w:rFonts w:ascii="Times New Roman" w:hAnsi="Times New Roman"/>
      <w:sz w:val="24"/>
      <w:szCs w:val="24"/>
    </w:rPr>
  </w:style>
  <w:style w:type="paragraph" w:customStyle="1" w:styleId="rvps666">
    <w:name w:val="rvps666"/>
    <w:qFormat/>
    <w:rsid w:val="001D1723"/>
    <w:pPr>
      <w:spacing w:before="100" w:beforeAutospacing="1" w:after="100" w:afterAutospacing="1" w:line="240" w:lineRule="auto"/>
    </w:pPr>
    <w:rPr>
      <w:rFonts w:ascii="Times New Roman" w:hAnsi="Times New Roman"/>
      <w:sz w:val="24"/>
      <w:szCs w:val="24"/>
    </w:rPr>
  </w:style>
  <w:style w:type="paragraph" w:customStyle="1" w:styleId="rvps668">
    <w:name w:val="rvps668"/>
    <w:qFormat/>
    <w:rsid w:val="001D1723"/>
    <w:pPr>
      <w:spacing w:before="100" w:beforeAutospacing="1" w:after="100" w:afterAutospacing="1" w:line="240" w:lineRule="auto"/>
    </w:pPr>
    <w:rPr>
      <w:rFonts w:ascii="Times New Roman" w:hAnsi="Times New Roman"/>
      <w:sz w:val="24"/>
      <w:szCs w:val="24"/>
    </w:rPr>
  </w:style>
  <w:style w:type="paragraph" w:customStyle="1" w:styleId="rvps669">
    <w:name w:val="rvps669"/>
    <w:qFormat/>
    <w:rsid w:val="001D1723"/>
    <w:pPr>
      <w:spacing w:before="100" w:beforeAutospacing="1" w:after="100" w:afterAutospacing="1" w:line="240" w:lineRule="auto"/>
    </w:pPr>
    <w:rPr>
      <w:rFonts w:ascii="Times New Roman" w:hAnsi="Times New Roman"/>
      <w:sz w:val="24"/>
      <w:szCs w:val="24"/>
    </w:rPr>
  </w:style>
  <w:style w:type="paragraph" w:customStyle="1" w:styleId="rvps670">
    <w:name w:val="rvps670"/>
    <w:qFormat/>
    <w:rsid w:val="001D1723"/>
    <w:pPr>
      <w:spacing w:before="100" w:beforeAutospacing="1" w:after="100" w:afterAutospacing="1" w:line="240" w:lineRule="auto"/>
    </w:pPr>
    <w:rPr>
      <w:rFonts w:ascii="Times New Roman" w:hAnsi="Times New Roman"/>
      <w:sz w:val="24"/>
      <w:szCs w:val="24"/>
    </w:rPr>
  </w:style>
  <w:style w:type="paragraph" w:customStyle="1" w:styleId="rvps671">
    <w:name w:val="rvps671"/>
    <w:qFormat/>
    <w:rsid w:val="001D1723"/>
    <w:pPr>
      <w:spacing w:before="100" w:beforeAutospacing="1" w:after="100" w:afterAutospacing="1" w:line="240" w:lineRule="auto"/>
    </w:pPr>
    <w:rPr>
      <w:rFonts w:ascii="Times New Roman" w:hAnsi="Times New Roman"/>
      <w:sz w:val="24"/>
      <w:szCs w:val="24"/>
    </w:rPr>
  </w:style>
  <w:style w:type="paragraph" w:customStyle="1" w:styleId="rvps672">
    <w:name w:val="rvps672"/>
    <w:qFormat/>
    <w:rsid w:val="001D1723"/>
    <w:pPr>
      <w:spacing w:before="100" w:beforeAutospacing="1" w:after="100" w:afterAutospacing="1" w:line="240" w:lineRule="auto"/>
    </w:pPr>
    <w:rPr>
      <w:rFonts w:ascii="Times New Roman" w:hAnsi="Times New Roman"/>
      <w:sz w:val="24"/>
      <w:szCs w:val="24"/>
    </w:rPr>
  </w:style>
  <w:style w:type="paragraph" w:customStyle="1" w:styleId="rvps673">
    <w:name w:val="rvps673"/>
    <w:qFormat/>
    <w:rsid w:val="001D1723"/>
    <w:pPr>
      <w:spacing w:before="100" w:beforeAutospacing="1" w:after="100" w:afterAutospacing="1" w:line="240" w:lineRule="auto"/>
    </w:pPr>
    <w:rPr>
      <w:rFonts w:ascii="Times New Roman" w:hAnsi="Times New Roman"/>
      <w:sz w:val="24"/>
      <w:szCs w:val="24"/>
    </w:rPr>
  </w:style>
  <w:style w:type="paragraph" w:customStyle="1" w:styleId="rvps674">
    <w:name w:val="rvps674"/>
    <w:qFormat/>
    <w:rsid w:val="001D1723"/>
    <w:pPr>
      <w:spacing w:before="100" w:beforeAutospacing="1" w:after="100" w:afterAutospacing="1" w:line="240" w:lineRule="auto"/>
    </w:pPr>
    <w:rPr>
      <w:rFonts w:ascii="Times New Roman" w:hAnsi="Times New Roman"/>
      <w:sz w:val="24"/>
      <w:szCs w:val="24"/>
    </w:rPr>
  </w:style>
  <w:style w:type="paragraph" w:customStyle="1" w:styleId="rvps675">
    <w:name w:val="rvps675"/>
    <w:qFormat/>
    <w:rsid w:val="001D1723"/>
    <w:pPr>
      <w:spacing w:before="100" w:beforeAutospacing="1" w:after="100" w:afterAutospacing="1" w:line="240" w:lineRule="auto"/>
    </w:pPr>
    <w:rPr>
      <w:rFonts w:ascii="Times New Roman" w:hAnsi="Times New Roman"/>
      <w:sz w:val="24"/>
      <w:szCs w:val="24"/>
    </w:rPr>
  </w:style>
  <w:style w:type="paragraph" w:customStyle="1" w:styleId="rvps676">
    <w:name w:val="rvps676"/>
    <w:qFormat/>
    <w:rsid w:val="001D1723"/>
    <w:pPr>
      <w:spacing w:before="100" w:beforeAutospacing="1" w:after="100" w:afterAutospacing="1" w:line="240" w:lineRule="auto"/>
    </w:pPr>
    <w:rPr>
      <w:rFonts w:ascii="Times New Roman" w:hAnsi="Times New Roman"/>
      <w:sz w:val="24"/>
      <w:szCs w:val="24"/>
    </w:rPr>
  </w:style>
  <w:style w:type="paragraph" w:customStyle="1" w:styleId="rvps677">
    <w:name w:val="rvps677"/>
    <w:qFormat/>
    <w:rsid w:val="001D1723"/>
    <w:pPr>
      <w:spacing w:before="100" w:beforeAutospacing="1" w:after="100" w:afterAutospacing="1" w:line="240" w:lineRule="auto"/>
    </w:pPr>
    <w:rPr>
      <w:rFonts w:ascii="Times New Roman" w:hAnsi="Times New Roman"/>
      <w:sz w:val="24"/>
      <w:szCs w:val="24"/>
    </w:rPr>
  </w:style>
  <w:style w:type="paragraph" w:customStyle="1" w:styleId="rvps678">
    <w:name w:val="rvps678"/>
    <w:qFormat/>
    <w:rsid w:val="001D1723"/>
    <w:pPr>
      <w:spacing w:before="100" w:beforeAutospacing="1" w:after="100" w:afterAutospacing="1" w:line="240" w:lineRule="auto"/>
    </w:pPr>
    <w:rPr>
      <w:rFonts w:ascii="Times New Roman" w:hAnsi="Times New Roman"/>
      <w:sz w:val="24"/>
      <w:szCs w:val="24"/>
    </w:rPr>
  </w:style>
  <w:style w:type="paragraph" w:customStyle="1" w:styleId="rvps679">
    <w:name w:val="rvps679"/>
    <w:qFormat/>
    <w:rsid w:val="001D1723"/>
    <w:pPr>
      <w:spacing w:before="100" w:beforeAutospacing="1" w:after="100" w:afterAutospacing="1" w:line="240" w:lineRule="auto"/>
    </w:pPr>
    <w:rPr>
      <w:rFonts w:ascii="Times New Roman" w:hAnsi="Times New Roman"/>
      <w:sz w:val="24"/>
      <w:szCs w:val="24"/>
    </w:rPr>
  </w:style>
  <w:style w:type="paragraph" w:customStyle="1" w:styleId="rvps680">
    <w:name w:val="rvps680"/>
    <w:qFormat/>
    <w:rsid w:val="001D1723"/>
    <w:pPr>
      <w:spacing w:before="100" w:beforeAutospacing="1" w:after="100" w:afterAutospacing="1" w:line="240" w:lineRule="auto"/>
    </w:pPr>
    <w:rPr>
      <w:rFonts w:ascii="Times New Roman" w:hAnsi="Times New Roman"/>
      <w:sz w:val="24"/>
      <w:szCs w:val="24"/>
    </w:rPr>
  </w:style>
  <w:style w:type="paragraph" w:customStyle="1" w:styleId="rvps681">
    <w:name w:val="rvps681"/>
    <w:qFormat/>
    <w:rsid w:val="001D1723"/>
    <w:pPr>
      <w:spacing w:before="100" w:beforeAutospacing="1" w:after="100" w:afterAutospacing="1" w:line="240" w:lineRule="auto"/>
    </w:pPr>
    <w:rPr>
      <w:rFonts w:ascii="Times New Roman" w:hAnsi="Times New Roman"/>
      <w:sz w:val="24"/>
      <w:szCs w:val="24"/>
    </w:rPr>
  </w:style>
  <w:style w:type="paragraph" w:customStyle="1" w:styleId="rvps682">
    <w:name w:val="rvps682"/>
    <w:qFormat/>
    <w:rsid w:val="001D1723"/>
    <w:pPr>
      <w:spacing w:before="100" w:beforeAutospacing="1" w:after="100" w:afterAutospacing="1" w:line="240" w:lineRule="auto"/>
    </w:pPr>
    <w:rPr>
      <w:rFonts w:ascii="Times New Roman" w:hAnsi="Times New Roman"/>
      <w:sz w:val="24"/>
      <w:szCs w:val="24"/>
    </w:rPr>
  </w:style>
  <w:style w:type="paragraph" w:customStyle="1" w:styleId="rvps683">
    <w:name w:val="rvps683"/>
    <w:qFormat/>
    <w:rsid w:val="001D1723"/>
    <w:pPr>
      <w:spacing w:before="100" w:beforeAutospacing="1" w:after="100" w:afterAutospacing="1" w:line="240" w:lineRule="auto"/>
    </w:pPr>
    <w:rPr>
      <w:rFonts w:ascii="Times New Roman" w:hAnsi="Times New Roman"/>
      <w:sz w:val="24"/>
      <w:szCs w:val="24"/>
    </w:rPr>
  </w:style>
  <w:style w:type="paragraph" w:customStyle="1" w:styleId="rvps684">
    <w:name w:val="rvps684"/>
    <w:qFormat/>
    <w:rsid w:val="001D1723"/>
    <w:pPr>
      <w:spacing w:before="100" w:beforeAutospacing="1" w:after="100" w:afterAutospacing="1" w:line="240" w:lineRule="auto"/>
    </w:pPr>
    <w:rPr>
      <w:rFonts w:ascii="Times New Roman" w:hAnsi="Times New Roman"/>
      <w:sz w:val="24"/>
      <w:szCs w:val="24"/>
    </w:rPr>
  </w:style>
  <w:style w:type="paragraph" w:customStyle="1" w:styleId="rvps685">
    <w:name w:val="rvps685"/>
    <w:qFormat/>
    <w:rsid w:val="001D1723"/>
    <w:pPr>
      <w:spacing w:before="100" w:beforeAutospacing="1" w:after="100" w:afterAutospacing="1" w:line="240" w:lineRule="auto"/>
    </w:pPr>
    <w:rPr>
      <w:rFonts w:ascii="Times New Roman" w:hAnsi="Times New Roman"/>
      <w:sz w:val="24"/>
      <w:szCs w:val="24"/>
    </w:rPr>
  </w:style>
  <w:style w:type="paragraph" w:customStyle="1" w:styleId="rvps686">
    <w:name w:val="rvps686"/>
    <w:qFormat/>
    <w:rsid w:val="001D1723"/>
    <w:pPr>
      <w:spacing w:before="100" w:beforeAutospacing="1" w:after="100" w:afterAutospacing="1" w:line="240" w:lineRule="auto"/>
    </w:pPr>
    <w:rPr>
      <w:rFonts w:ascii="Times New Roman" w:hAnsi="Times New Roman"/>
      <w:sz w:val="24"/>
      <w:szCs w:val="24"/>
    </w:rPr>
  </w:style>
  <w:style w:type="paragraph" w:customStyle="1" w:styleId="rvps687">
    <w:name w:val="rvps687"/>
    <w:qFormat/>
    <w:rsid w:val="001D1723"/>
    <w:pPr>
      <w:spacing w:before="100" w:beforeAutospacing="1" w:after="100" w:afterAutospacing="1" w:line="240" w:lineRule="auto"/>
    </w:pPr>
    <w:rPr>
      <w:rFonts w:ascii="Times New Roman" w:hAnsi="Times New Roman"/>
      <w:sz w:val="24"/>
      <w:szCs w:val="24"/>
    </w:rPr>
  </w:style>
  <w:style w:type="paragraph" w:customStyle="1" w:styleId="rvps688">
    <w:name w:val="rvps688"/>
    <w:qFormat/>
    <w:rsid w:val="001D1723"/>
    <w:pPr>
      <w:spacing w:before="100" w:beforeAutospacing="1" w:after="100" w:afterAutospacing="1" w:line="240" w:lineRule="auto"/>
    </w:pPr>
    <w:rPr>
      <w:rFonts w:ascii="Times New Roman" w:hAnsi="Times New Roman"/>
      <w:sz w:val="24"/>
      <w:szCs w:val="24"/>
    </w:rPr>
  </w:style>
  <w:style w:type="paragraph" w:customStyle="1" w:styleId="rvps689">
    <w:name w:val="rvps689"/>
    <w:qFormat/>
    <w:rsid w:val="001D1723"/>
    <w:pPr>
      <w:spacing w:before="100" w:beforeAutospacing="1" w:after="100" w:afterAutospacing="1" w:line="240" w:lineRule="auto"/>
    </w:pPr>
    <w:rPr>
      <w:rFonts w:ascii="Times New Roman" w:hAnsi="Times New Roman"/>
      <w:sz w:val="24"/>
      <w:szCs w:val="24"/>
    </w:rPr>
  </w:style>
  <w:style w:type="paragraph" w:customStyle="1" w:styleId="rvps690">
    <w:name w:val="rvps690"/>
    <w:qFormat/>
    <w:rsid w:val="001D1723"/>
    <w:pPr>
      <w:spacing w:before="100" w:beforeAutospacing="1" w:after="100" w:afterAutospacing="1" w:line="240" w:lineRule="auto"/>
    </w:pPr>
    <w:rPr>
      <w:rFonts w:ascii="Times New Roman" w:hAnsi="Times New Roman"/>
      <w:sz w:val="24"/>
      <w:szCs w:val="24"/>
    </w:rPr>
  </w:style>
  <w:style w:type="paragraph" w:customStyle="1" w:styleId="rvps691">
    <w:name w:val="rvps691"/>
    <w:qFormat/>
    <w:rsid w:val="001D1723"/>
    <w:pPr>
      <w:spacing w:before="100" w:beforeAutospacing="1" w:after="100" w:afterAutospacing="1" w:line="240" w:lineRule="auto"/>
    </w:pPr>
    <w:rPr>
      <w:rFonts w:ascii="Times New Roman" w:hAnsi="Times New Roman"/>
      <w:sz w:val="24"/>
      <w:szCs w:val="24"/>
    </w:rPr>
  </w:style>
  <w:style w:type="paragraph" w:customStyle="1" w:styleId="rvps692">
    <w:name w:val="rvps692"/>
    <w:qFormat/>
    <w:rsid w:val="001D1723"/>
    <w:pPr>
      <w:spacing w:before="100" w:beforeAutospacing="1" w:after="100" w:afterAutospacing="1" w:line="240" w:lineRule="auto"/>
    </w:pPr>
    <w:rPr>
      <w:rFonts w:ascii="Times New Roman" w:hAnsi="Times New Roman"/>
      <w:sz w:val="24"/>
      <w:szCs w:val="24"/>
    </w:rPr>
  </w:style>
  <w:style w:type="paragraph" w:customStyle="1" w:styleId="rvps693">
    <w:name w:val="rvps693"/>
    <w:qFormat/>
    <w:rsid w:val="001D1723"/>
    <w:pPr>
      <w:spacing w:before="100" w:beforeAutospacing="1" w:after="100" w:afterAutospacing="1" w:line="240" w:lineRule="auto"/>
    </w:pPr>
    <w:rPr>
      <w:rFonts w:ascii="Times New Roman" w:hAnsi="Times New Roman"/>
      <w:sz w:val="24"/>
      <w:szCs w:val="24"/>
    </w:rPr>
  </w:style>
  <w:style w:type="paragraph" w:customStyle="1" w:styleId="rvps694">
    <w:name w:val="rvps694"/>
    <w:qFormat/>
    <w:rsid w:val="001D1723"/>
    <w:pPr>
      <w:spacing w:before="100" w:beforeAutospacing="1" w:after="100" w:afterAutospacing="1" w:line="240" w:lineRule="auto"/>
    </w:pPr>
    <w:rPr>
      <w:rFonts w:ascii="Times New Roman" w:hAnsi="Times New Roman"/>
      <w:sz w:val="24"/>
      <w:szCs w:val="24"/>
    </w:rPr>
  </w:style>
  <w:style w:type="paragraph" w:customStyle="1" w:styleId="rvps695">
    <w:name w:val="rvps695"/>
    <w:qFormat/>
    <w:rsid w:val="001D1723"/>
    <w:pPr>
      <w:spacing w:before="100" w:beforeAutospacing="1" w:after="100" w:afterAutospacing="1" w:line="240" w:lineRule="auto"/>
    </w:pPr>
    <w:rPr>
      <w:rFonts w:ascii="Times New Roman" w:hAnsi="Times New Roman"/>
      <w:sz w:val="24"/>
      <w:szCs w:val="24"/>
    </w:rPr>
  </w:style>
  <w:style w:type="paragraph" w:customStyle="1" w:styleId="rvps696">
    <w:name w:val="rvps696"/>
    <w:qFormat/>
    <w:rsid w:val="001D1723"/>
    <w:pPr>
      <w:spacing w:before="100" w:beforeAutospacing="1" w:after="100" w:afterAutospacing="1" w:line="240" w:lineRule="auto"/>
    </w:pPr>
    <w:rPr>
      <w:rFonts w:ascii="Times New Roman" w:hAnsi="Times New Roman"/>
      <w:sz w:val="24"/>
      <w:szCs w:val="24"/>
    </w:rPr>
  </w:style>
  <w:style w:type="paragraph" w:customStyle="1" w:styleId="rvps697">
    <w:name w:val="rvps697"/>
    <w:qFormat/>
    <w:rsid w:val="001D1723"/>
    <w:pPr>
      <w:spacing w:before="100" w:beforeAutospacing="1" w:after="100" w:afterAutospacing="1" w:line="240" w:lineRule="auto"/>
    </w:pPr>
    <w:rPr>
      <w:rFonts w:ascii="Times New Roman" w:hAnsi="Times New Roman"/>
      <w:sz w:val="24"/>
      <w:szCs w:val="24"/>
    </w:rPr>
  </w:style>
  <w:style w:type="paragraph" w:customStyle="1" w:styleId="rvps698">
    <w:name w:val="rvps698"/>
    <w:qFormat/>
    <w:rsid w:val="001D1723"/>
    <w:pPr>
      <w:spacing w:before="100" w:beforeAutospacing="1" w:after="100" w:afterAutospacing="1" w:line="240" w:lineRule="auto"/>
    </w:pPr>
    <w:rPr>
      <w:rFonts w:ascii="Times New Roman" w:hAnsi="Times New Roman"/>
      <w:sz w:val="24"/>
      <w:szCs w:val="24"/>
    </w:rPr>
  </w:style>
  <w:style w:type="paragraph" w:customStyle="1" w:styleId="rvps699">
    <w:name w:val="rvps699"/>
    <w:qFormat/>
    <w:rsid w:val="001D1723"/>
    <w:pPr>
      <w:spacing w:before="100" w:beforeAutospacing="1" w:after="100" w:afterAutospacing="1" w:line="240" w:lineRule="auto"/>
    </w:pPr>
    <w:rPr>
      <w:rFonts w:ascii="Times New Roman" w:hAnsi="Times New Roman"/>
      <w:sz w:val="24"/>
      <w:szCs w:val="24"/>
    </w:rPr>
  </w:style>
  <w:style w:type="paragraph" w:customStyle="1" w:styleId="rvps700">
    <w:name w:val="rvps700"/>
    <w:qFormat/>
    <w:rsid w:val="001D1723"/>
    <w:pPr>
      <w:spacing w:before="100" w:beforeAutospacing="1" w:after="100" w:afterAutospacing="1" w:line="240" w:lineRule="auto"/>
    </w:pPr>
    <w:rPr>
      <w:rFonts w:ascii="Times New Roman" w:hAnsi="Times New Roman"/>
      <w:sz w:val="24"/>
      <w:szCs w:val="24"/>
    </w:rPr>
  </w:style>
  <w:style w:type="paragraph" w:customStyle="1" w:styleId="rvps701">
    <w:name w:val="rvps701"/>
    <w:qFormat/>
    <w:rsid w:val="001D1723"/>
    <w:pPr>
      <w:spacing w:before="100" w:beforeAutospacing="1" w:after="100" w:afterAutospacing="1" w:line="240" w:lineRule="auto"/>
    </w:pPr>
    <w:rPr>
      <w:rFonts w:ascii="Times New Roman" w:hAnsi="Times New Roman"/>
      <w:sz w:val="24"/>
      <w:szCs w:val="24"/>
    </w:rPr>
  </w:style>
  <w:style w:type="paragraph" w:customStyle="1" w:styleId="rvps702">
    <w:name w:val="rvps702"/>
    <w:qFormat/>
    <w:rsid w:val="001D1723"/>
    <w:pPr>
      <w:spacing w:before="100" w:beforeAutospacing="1" w:after="100" w:afterAutospacing="1" w:line="240" w:lineRule="auto"/>
    </w:pPr>
    <w:rPr>
      <w:rFonts w:ascii="Times New Roman" w:hAnsi="Times New Roman"/>
      <w:sz w:val="24"/>
      <w:szCs w:val="24"/>
    </w:rPr>
  </w:style>
  <w:style w:type="paragraph" w:customStyle="1" w:styleId="rvps703">
    <w:name w:val="rvps703"/>
    <w:qFormat/>
    <w:rsid w:val="001D1723"/>
    <w:pPr>
      <w:spacing w:before="100" w:beforeAutospacing="1" w:after="100" w:afterAutospacing="1" w:line="240" w:lineRule="auto"/>
    </w:pPr>
    <w:rPr>
      <w:rFonts w:ascii="Times New Roman" w:hAnsi="Times New Roman"/>
      <w:sz w:val="24"/>
      <w:szCs w:val="24"/>
    </w:rPr>
  </w:style>
  <w:style w:type="paragraph" w:customStyle="1" w:styleId="rvps704">
    <w:name w:val="rvps704"/>
    <w:qFormat/>
    <w:rsid w:val="001D1723"/>
    <w:pPr>
      <w:spacing w:before="100" w:beforeAutospacing="1" w:after="100" w:afterAutospacing="1" w:line="240" w:lineRule="auto"/>
    </w:pPr>
    <w:rPr>
      <w:rFonts w:ascii="Times New Roman" w:hAnsi="Times New Roman"/>
      <w:sz w:val="24"/>
      <w:szCs w:val="24"/>
    </w:rPr>
  </w:style>
  <w:style w:type="paragraph" w:customStyle="1" w:styleId="rvps705">
    <w:name w:val="rvps705"/>
    <w:qFormat/>
    <w:rsid w:val="001D1723"/>
    <w:pPr>
      <w:spacing w:before="100" w:beforeAutospacing="1" w:after="100" w:afterAutospacing="1" w:line="240" w:lineRule="auto"/>
    </w:pPr>
    <w:rPr>
      <w:rFonts w:ascii="Times New Roman" w:hAnsi="Times New Roman"/>
      <w:sz w:val="24"/>
      <w:szCs w:val="24"/>
    </w:rPr>
  </w:style>
  <w:style w:type="paragraph" w:customStyle="1" w:styleId="rvps706">
    <w:name w:val="rvps706"/>
    <w:qFormat/>
    <w:rsid w:val="001D1723"/>
    <w:pPr>
      <w:spacing w:before="100" w:beforeAutospacing="1" w:after="100" w:afterAutospacing="1" w:line="240" w:lineRule="auto"/>
    </w:pPr>
    <w:rPr>
      <w:rFonts w:ascii="Times New Roman" w:hAnsi="Times New Roman"/>
      <w:sz w:val="24"/>
      <w:szCs w:val="24"/>
    </w:rPr>
  </w:style>
  <w:style w:type="paragraph" w:customStyle="1" w:styleId="rvps707">
    <w:name w:val="rvps707"/>
    <w:qFormat/>
    <w:rsid w:val="001D1723"/>
    <w:pPr>
      <w:spacing w:before="100" w:beforeAutospacing="1" w:after="100" w:afterAutospacing="1" w:line="240" w:lineRule="auto"/>
    </w:pPr>
    <w:rPr>
      <w:rFonts w:ascii="Times New Roman" w:hAnsi="Times New Roman"/>
      <w:sz w:val="24"/>
      <w:szCs w:val="24"/>
    </w:rPr>
  </w:style>
  <w:style w:type="paragraph" w:customStyle="1" w:styleId="rvps708">
    <w:name w:val="rvps708"/>
    <w:qFormat/>
    <w:rsid w:val="001D1723"/>
    <w:pPr>
      <w:spacing w:before="100" w:beforeAutospacing="1" w:after="100" w:afterAutospacing="1" w:line="240" w:lineRule="auto"/>
    </w:pPr>
    <w:rPr>
      <w:rFonts w:ascii="Times New Roman" w:hAnsi="Times New Roman"/>
      <w:sz w:val="24"/>
      <w:szCs w:val="24"/>
    </w:rPr>
  </w:style>
  <w:style w:type="paragraph" w:customStyle="1" w:styleId="rvps709">
    <w:name w:val="rvps709"/>
    <w:qFormat/>
    <w:rsid w:val="001D1723"/>
    <w:pPr>
      <w:spacing w:before="100" w:beforeAutospacing="1" w:after="100" w:afterAutospacing="1" w:line="240" w:lineRule="auto"/>
    </w:pPr>
    <w:rPr>
      <w:rFonts w:ascii="Times New Roman" w:hAnsi="Times New Roman"/>
      <w:sz w:val="24"/>
      <w:szCs w:val="24"/>
    </w:rPr>
  </w:style>
  <w:style w:type="paragraph" w:customStyle="1" w:styleId="rvps710">
    <w:name w:val="rvps710"/>
    <w:qFormat/>
    <w:rsid w:val="001D1723"/>
    <w:pPr>
      <w:spacing w:before="100" w:beforeAutospacing="1" w:after="100" w:afterAutospacing="1" w:line="240" w:lineRule="auto"/>
    </w:pPr>
    <w:rPr>
      <w:rFonts w:ascii="Times New Roman" w:hAnsi="Times New Roman"/>
      <w:sz w:val="24"/>
      <w:szCs w:val="24"/>
    </w:rPr>
  </w:style>
  <w:style w:type="paragraph" w:customStyle="1" w:styleId="rvps711">
    <w:name w:val="rvps711"/>
    <w:qFormat/>
    <w:rsid w:val="001D1723"/>
    <w:pPr>
      <w:spacing w:before="100" w:beforeAutospacing="1" w:after="100" w:afterAutospacing="1" w:line="240" w:lineRule="auto"/>
    </w:pPr>
    <w:rPr>
      <w:rFonts w:ascii="Times New Roman" w:hAnsi="Times New Roman"/>
      <w:sz w:val="24"/>
      <w:szCs w:val="24"/>
    </w:rPr>
  </w:style>
  <w:style w:type="paragraph" w:customStyle="1" w:styleId="rvps712">
    <w:name w:val="rvps712"/>
    <w:qFormat/>
    <w:rsid w:val="001D1723"/>
    <w:pPr>
      <w:spacing w:before="100" w:beforeAutospacing="1" w:after="100" w:afterAutospacing="1" w:line="240" w:lineRule="auto"/>
    </w:pPr>
    <w:rPr>
      <w:rFonts w:ascii="Times New Roman" w:hAnsi="Times New Roman"/>
      <w:sz w:val="24"/>
      <w:szCs w:val="24"/>
    </w:rPr>
  </w:style>
  <w:style w:type="paragraph" w:customStyle="1" w:styleId="rvps713">
    <w:name w:val="rvps713"/>
    <w:qFormat/>
    <w:rsid w:val="001D1723"/>
    <w:pPr>
      <w:spacing w:before="100" w:beforeAutospacing="1" w:after="100" w:afterAutospacing="1" w:line="240" w:lineRule="auto"/>
    </w:pPr>
    <w:rPr>
      <w:rFonts w:ascii="Times New Roman" w:hAnsi="Times New Roman"/>
      <w:sz w:val="24"/>
      <w:szCs w:val="24"/>
    </w:rPr>
  </w:style>
  <w:style w:type="paragraph" w:customStyle="1" w:styleId="rvps714">
    <w:name w:val="rvps714"/>
    <w:qFormat/>
    <w:rsid w:val="001D1723"/>
    <w:pPr>
      <w:spacing w:before="100" w:beforeAutospacing="1" w:after="100" w:afterAutospacing="1" w:line="240" w:lineRule="auto"/>
    </w:pPr>
    <w:rPr>
      <w:rFonts w:ascii="Times New Roman" w:hAnsi="Times New Roman"/>
      <w:sz w:val="24"/>
      <w:szCs w:val="24"/>
    </w:rPr>
  </w:style>
  <w:style w:type="paragraph" w:customStyle="1" w:styleId="rvps715">
    <w:name w:val="rvps715"/>
    <w:qFormat/>
    <w:rsid w:val="001D1723"/>
    <w:pPr>
      <w:spacing w:before="100" w:beforeAutospacing="1" w:after="100" w:afterAutospacing="1" w:line="240" w:lineRule="auto"/>
    </w:pPr>
    <w:rPr>
      <w:rFonts w:ascii="Times New Roman" w:hAnsi="Times New Roman"/>
      <w:sz w:val="24"/>
      <w:szCs w:val="24"/>
    </w:rPr>
  </w:style>
  <w:style w:type="paragraph" w:customStyle="1" w:styleId="rvps716">
    <w:name w:val="rvps716"/>
    <w:qFormat/>
    <w:rsid w:val="001D1723"/>
    <w:pPr>
      <w:spacing w:before="100" w:beforeAutospacing="1" w:after="100" w:afterAutospacing="1" w:line="240" w:lineRule="auto"/>
    </w:pPr>
    <w:rPr>
      <w:rFonts w:ascii="Times New Roman" w:hAnsi="Times New Roman"/>
      <w:sz w:val="24"/>
      <w:szCs w:val="24"/>
    </w:rPr>
  </w:style>
  <w:style w:type="paragraph" w:customStyle="1" w:styleId="rvps717">
    <w:name w:val="rvps717"/>
    <w:qFormat/>
    <w:rsid w:val="001D1723"/>
    <w:pPr>
      <w:spacing w:before="100" w:beforeAutospacing="1" w:after="100" w:afterAutospacing="1" w:line="240" w:lineRule="auto"/>
    </w:pPr>
    <w:rPr>
      <w:rFonts w:ascii="Times New Roman" w:hAnsi="Times New Roman"/>
      <w:sz w:val="24"/>
      <w:szCs w:val="24"/>
    </w:rPr>
  </w:style>
  <w:style w:type="paragraph" w:customStyle="1" w:styleId="rvps718">
    <w:name w:val="rvps718"/>
    <w:qFormat/>
    <w:rsid w:val="001D1723"/>
    <w:pPr>
      <w:spacing w:before="100" w:beforeAutospacing="1" w:after="100" w:afterAutospacing="1" w:line="240" w:lineRule="auto"/>
    </w:pPr>
    <w:rPr>
      <w:rFonts w:ascii="Times New Roman" w:hAnsi="Times New Roman"/>
      <w:sz w:val="24"/>
      <w:szCs w:val="24"/>
    </w:rPr>
  </w:style>
  <w:style w:type="paragraph" w:customStyle="1" w:styleId="rvps719">
    <w:name w:val="rvps719"/>
    <w:qFormat/>
    <w:rsid w:val="001D1723"/>
    <w:pPr>
      <w:spacing w:before="100" w:beforeAutospacing="1" w:after="100" w:afterAutospacing="1" w:line="240" w:lineRule="auto"/>
    </w:pPr>
    <w:rPr>
      <w:rFonts w:ascii="Times New Roman" w:hAnsi="Times New Roman"/>
      <w:sz w:val="24"/>
      <w:szCs w:val="24"/>
    </w:rPr>
  </w:style>
  <w:style w:type="paragraph" w:customStyle="1" w:styleId="rvps720">
    <w:name w:val="rvps720"/>
    <w:qFormat/>
    <w:rsid w:val="001D1723"/>
    <w:pPr>
      <w:spacing w:before="100" w:beforeAutospacing="1" w:after="100" w:afterAutospacing="1" w:line="240" w:lineRule="auto"/>
    </w:pPr>
    <w:rPr>
      <w:rFonts w:ascii="Times New Roman" w:hAnsi="Times New Roman"/>
      <w:sz w:val="24"/>
      <w:szCs w:val="24"/>
    </w:rPr>
  </w:style>
  <w:style w:type="paragraph" w:customStyle="1" w:styleId="rvps721">
    <w:name w:val="rvps721"/>
    <w:qFormat/>
    <w:rsid w:val="001D1723"/>
    <w:pPr>
      <w:spacing w:before="100" w:beforeAutospacing="1" w:after="100" w:afterAutospacing="1" w:line="240" w:lineRule="auto"/>
    </w:pPr>
    <w:rPr>
      <w:rFonts w:ascii="Times New Roman" w:hAnsi="Times New Roman"/>
      <w:sz w:val="24"/>
      <w:szCs w:val="24"/>
    </w:rPr>
  </w:style>
  <w:style w:type="paragraph" w:customStyle="1" w:styleId="rvps722">
    <w:name w:val="rvps722"/>
    <w:qFormat/>
    <w:rsid w:val="001D1723"/>
    <w:pPr>
      <w:spacing w:before="100" w:beforeAutospacing="1" w:after="100" w:afterAutospacing="1" w:line="240" w:lineRule="auto"/>
    </w:pPr>
    <w:rPr>
      <w:rFonts w:ascii="Times New Roman" w:hAnsi="Times New Roman"/>
      <w:sz w:val="24"/>
      <w:szCs w:val="24"/>
    </w:rPr>
  </w:style>
  <w:style w:type="paragraph" w:customStyle="1" w:styleId="rvps723">
    <w:name w:val="rvps723"/>
    <w:qFormat/>
    <w:rsid w:val="001D1723"/>
    <w:pPr>
      <w:spacing w:before="100" w:beforeAutospacing="1" w:after="100" w:afterAutospacing="1" w:line="240" w:lineRule="auto"/>
    </w:pPr>
    <w:rPr>
      <w:rFonts w:ascii="Times New Roman" w:hAnsi="Times New Roman"/>
      <w:sz w:val="24"/>
      <w:szCs w:val="24"/>
    </w:rPr>
  </w:style>
  <w:style w:type="paragraph" w:customStyle="1" w:styleId="rvps724">
    <w:name w:val="rvps724"/>
    <w:qFormat/>
    <w:rsid w:val="001D1723"/>
    <w:pPr>
      <w:spacing w:before="100" w:beforeAutospacing="1" w:after="100" w:afterAutospacing="1" w:line="240" w:lineRule="auto"/>
    </w:pPr>
    <w:rPr>
      <w:rFonts w:ascii="Times New Roman" w:hAnsi="Times New Roman"/>
      <w:sz w:val="24"/>
      <w:szCs w:val="24"/>
    </w:rPr>
  </w:style>
  <w:style w:type="paragraph" w:customStyle="1" w:styleId="rvps725">
    <w:name w:val="rvps725"/>
    <w:qFormat/>
    <w:rsid w:val="001D1723"/>
    <w:pPr>
      <w:spacing w:before="100" w:beforeAutospacing="1" w:after="100" w:afterAutospacing="1" w:line="240" w:lineRule="auto"/>
    </w:pPr>
    <w:rPr>
      <w:rFonts w:ascii="Times New Roman" w:hAnsi="Times New Roman"/>
      <w:sz w:val="24"/>
      <w:szCs w:val="24"/>
    </w:rPr>
  </w:style>
  <w:style w:type="paragraph" w:customStyle="1" w:styleId="rvps726">
    <w:name w:val="rvps726"/>
    <w:qFormat/>
    <w:rsid w:val="001D1723"/>
    <w:pPr>
      <w:spacing w:before="100" w:beforeAutospacing="1" w:after="100" w:afterAutospacing="1" w:line="240" w:lineRule="auto"/>
    </w:pPr>
    <w:rPr>
      <w:rFonts w:ascii="Times New Roman" w:hAnsi="Times New Roman"/>
      <w:sz w:val="24"/>
      <w:szCs w:val="24"/>
    </w:rPr>
  </w:style>
  <w:style w:type="paragraph" w:customStyle="1" w:styleId="rvps727">
    <w:name w:val="rvps727"/>
    <w:qFormat/>
    <w:rsid w:val="001D1723"/>
    <w:pPr>
      <w:spacing w:before="100" w:beforeAutospacing="1" w:after="100" w:afterAutospacing="1" w:line="240" w:lineRule="auto"/>
    </w:pPr>
    <w:rPr>
      <w:rFonts w:ascii="Times New Roman" w:hAnsi="Times New Roman"/>
      <w:sz w:val="24"/>
      <w:szCs w:val="24"/>
    </w:rPr>
  </w:style>
  <w:style w:type="paragraph" w:customStyle="1" w:styleId="rvps728">
    <w:name w:val="rvps728"/>
    <w:qFormat/>
    <w:rsid w:val="001D1723"/>
    <w:pPr>
      <w:spacing w:before="100" w:beforeAutospacing="1" w:after="100" w:afterAutospacing="1" w:line="240" w:lineRule="auto"/>
    </w:pPr>
    <w:rPr>
      <w:rFonts w:ascii="Times New Roman" w:hAnsi="Times New Roman"/>
      <w:sz w:val="24"/>
      <w:szCs w:val="24"/>
    </w:rPr>
  </w:style>
  <w:style w:type="paragraph" w:customStyle="1" w:styleId="rvps729">
    <w:name w:val="rvps729"/>
    <w:qFormat/>
    <w:rsid w:val="001D1723"/>
    <w:pPr>
      <w:spacing w:before="100" w:beforeAutospacing="1" w:after="100" w:afterAutospacing="1" w:line="240" w:lineRule="auto"/>
    </w:pPr>
    <w:rPr>
      <w:rFonts w:ascii="Times New Roman" w:hAnsi="Times New Roman"/>
      <w:sz w:val="24"/>
      <w:szCs w:val="24"/>
    </w:rPr>
  </w:style>
  <w:style w:type="paragraph" w:customStyle="1" w:styleId="rvps730">
    <w:name w:val="rvps730"/>
    <w:qFormat/>
    <w:rsid w:val="001D1723"/>
    <w:pPr>
      <w:spacing w:before="100" w:beforeAutospacing="1" w:after="100" w:afterAutospacing="1" w:line="240" w:lineRule="auto"/>
    </w:pPr>
    <w:rPr>
      <w:rFonts w:ascii="Times New Roman" w:hAnsi="Times New Roman"/>
      <w:sz w:val="24"/>
      <w:szCs w:val="24"/>
    </w:rPr>
  </w:style>
  <w:style w:type="paragraph" w:customStyle="1" w:styleId="rvps731">
    <w:name w:val="rvps731"/>
    <w:qFormat/>
    <w:rsid w:val="001D1723"/>
    <w:pPr>
      <w:spacing w:before="100" w:beforeAutospacing="1" w:after="100" w:afterAutospacing="1" w:line="240" w:lineRule="auto"/>
    </w:pPr>
    <w:rPr>
      <w:rFonts w:ascii="Times New Roman" w:hAnsi="Times New Roman"/>
      <w:sz w:val="24"/>
      <w:szCs w:val="24"/>
    </w:rPr>
  </w:style>
  <w:style w:type="paragraph" w:customStyle="1" w:styleId="rvps732">
    <w:name w:val="rvps732"/>
    <w:qFormat/>
    <w:rsid w:val="001D1723"/>
    <w:pPr>
      <w:spacing w:before="100" w:beforeAutospacing="1" w:after="100" w:afterAutospacing="1" w:line="240" w:lineRule="auto"/>
    </w:pPr>
    <w:rPr>
      <w:rFonts w:ascii="Times New Roman" w:hAnsi="Times New Roman"/>
      <w:sz w:val="24"/>
      <w:szCs w:val="24"/>
    </w:rPr>
  </w:style>
  <w:style w:type="paragraph" w:customStyle="1" w:styleId="rvps733">
    <w:name w:val="rvps733"/>
    <w:qFormat/>
    <w:rsid w:val="001D1723"/>
    <w:pPr>
      <w:spacing w:before="100" w:beforeAutospacing="1" w:after="100" w:afterAutospacing="1" w:line="240" w:lineRule="auto"/>
    </w:pPr>
    <w:rPr>
      <w:rFonts w:ascii="Times New Roman" w:hAnsi="Times New Roman"/>
      <w:sz w:val="24"/>
      <w:szCs w:val="24"/>
    </w:rPr>
  </w:style>
  <w:style w:type="paragraph" w:customStyle="1" w:styleId="rvps734">
    <w:name w:val="rvps734"/>
    <w:qFormat/>
    <w:rsid w:val="001D1723"/>
    <w:pPr>
      <w:spacing w:before="100" w:beforeAutospacing="1" w:after="100" w:afterAutospacing="1" w:line="240" w:lineRule="auto"/>
    </w:pPr>
    <w:rPr>
      <w:rFonts w:ascii="Times New Roman" w:hAnsi="Times New Roman"/>
      <w:sz w:val="24"/>
      <w:szCs w:val="24"/>
    </w:rPr>
  </w:style>
  <w:style w:type="paragraph" w:customStyle="1" w:styleId="rvps735">
    <w:name w:val="rvps735"/>
    <w:qFormat/>
    <w:rsid w:val="001D1723"/>
    <w:pPr>
      <w:spacing w:before="100" w:beforeAutospacing="1" w:after="100" w:afterAutospacing="1" w:line="240" w:lineRule="auto"/>
    </w:pPr>
    <w:rPr>
      <w:rFonts w:ascii="Times New Roman" w:hAnsi="Times New Roman"/>
      <w:sz w:val="24"/>
      <w:szCs w:val="24"/>
    </w:rPr>
  </w:style>
  <w:style w:type="paragraph" w:customStyle="1" w:styleId="rvps736">
    <w:name w:val="rvps736"/>
    <w:qFormat/>
    <w:rsid w:val="001D1723"/>
    <w:pPr>
      <w:spacing w:before="100" w:beforeAutospacing="1" w:after="100" w:afterAutospacing="1" w:line="240" w:lineRule="auto"/>
    </w:pPr>
    <w:rPr>
      <w:rFonts w:ascii="Times New Roman" w:hAnsi="Times New Roman"/>
      <w:sz w:val="24"/>
      <w:szCs w:val="24"/>
    </w:rPr>
  </w:style>
  <w:style w:type="paragraph" w:customStyle="1" w:styleId="rvps737">
    <w:name w:val="rvps737"/>
    <w:qFormat/>
    <w:rsid w:val="001D1723"/>
    <w:pPr>
      <w:spacing w:before="100" w:beforeAutospacing="1" w:after="100" w:afterAutospacing="1" w:line="240" w:lineRule="auto"/>
    </w:pPr>
    <w:rPr>
      <w:rFonts w:ascii="Times New Roman" w:hAnsi="Times New Roman"/>
      <w:sz w:val="24"/>
      <w:szCs w:val="24"/>
    </w:rPr>
  </w:style>
  <w:style w:type="paragraph" w:customStyle="1" w:styleId="rvps738">
    <w:name w:val="rvps738"/>
    <w:qFormat/>
    <w:rsid w:val="001D1723"/>
    <w:pPr>
      <w:spacing w:before="100" w:beforeAutospacing="1" w:after="100" w:afterAutospacing="1" w:line="240" w:lineRule="auto"/>
    </w:pPr>
    <w:rPr>
      <w:rFonts w:ascii="Times New Roman" w:hAnsi="Times New Roman"/>
      <w:sz w:val="24"/>
      <w:szCs w:val="24"/>
    </w:rPr>
  </w:style>
  <w:style w:type="paragraph" w:customStyle="1" w:styleId="rvps739">
    <w:name w:val="rvps739"/>
    <w:qFormat/>
    <w:rsid w:val="001D1723"/>
    <w:pPr>
      <w:spacing w:before="100" w:beforeAutospacing="1" w:after="100" w:afterAutospacing="1" w:line="240" w:lineRule="auto"/>
    </w:pPr>
    <w:rPr>
      <w:rFonts w:ascii="Times New Roman" w:hAnsi="Times New Roman"/>
      <w:sz w:val="24"/>
      <w:szCs w:val="24"/>
    </w:rPr>
  </w:style>
  <w:style w:type="paragraph" w:customStyle="1" w:styleId="rvps740">
    <w:name w:val="rvps740"/>
    <w:qFormat/>
    <w:rsid w:val="001D1723"/>
    <w:pPr>
      <w:spacing w:before="100" w:beforeAutospacing="1" w:after="100" w:afterAutospacing="1" w:line="240" w:lineRule="auto"/>
    </w:pPr>
    <w:rPr>
      <w:rFonts w:ascii="Times New Roman" w:hAnsi="Times New Roman"/>
      <w:sz w:val="24"/>
      <w:szCs w:val="24"/>
    </w:rPr>
  </w:style>
  <w:style w:type="paragraph" w:customStyle="1" w:styleId="rvps741">
    <w:name w:val="rvps741"/>
    <w:qFormat/>
    <w:rsid w:val="001D1723"/>
    <w:pPr>
      <w:spacing w:before="100" w:beforeAutospacing="1" w:after="100" w:afterAutospacing="1" w:line="240" w:lineRule="auto"/>
    </w:pPr>
    <w:rPr>
      <w:rFonts w:ascii="Times New Roman" w:hAnsi="Times New Roman"/>
      <w:sz w:val="24"/>
      <w:szCs w:val="24"/>
    </w:rPr>
  </w:style>
  <w:style w:type="paragraph" w:customStyle="1" w:styleId="rvps742">
    <w:name w:val="rvps742"/>
    <w:qFormat/>
    <w:rsid w:val="001D1723"/>
    <w:pPr>
      <w:spacing w:before="100" w:beforeAutospacing="1" w:after="100" w:afterAutospacing="1" w:line="240" w:lineRule="auto"/>
    </w:pPr>
    <w:rPr>
      <w:rFonts w:ascii="Times New Roman" w:hAnsi="Times New Roman"/>
      <w:sz w:val="24"/>
      <w:szCs w:val="24"/>
    </w:rPr>
  </w:style>
  <w:style w:type="paragraph" w:customStyle="1" w:styleId="rvps743">
    <w:name w:val="rvps743"/>
    <w:qFormat/>
    <w:rsid w:val="001D1723"/>
    <w:pPr>
      <w:spacing w:before="100" w:beforeAutospacing="1" w:after="100" w:afterAutospacing="1" w:line="240" w:lineRule="auto"/>
    </w:pPr>
    <w:rPr>
      <w:rFonts w:ascii="Times New Roman" w:hAnsi="Times New Roman"/>
      <w:sz w:val="24"/>
      <w:szCs w:val="24"/>
    </w:rPr>
  </w:style>
  <w:style w:type="paragraph" w:customStyle="1" w:styleId="rvps744">
    <w:name w:val="rvps744"/>
    <w:qFormat/>
    <w:rsid w:val="001D1723"/>
    <w:pPr>
      <w:spacing w:before="100" w:beforeAutospacing="1" w:after="100" w:afterAutospacing="1" w:line="240" w:lineRule="auto"/>
    </w:pPr>
    <w:rPr>
      <w:rFonts w:ascii="Times New Roman" w:hAnsi="Times New Roman"/>
      <w:sz w:val="24"/>
      <w:szCs w:val="24"/>
    </w:rPr>
  </w:style>
  <w:style w:type="paragraph" w:customStyle="1" w:styleId="rvps745">
    <w:name w:val="rvps745"/>
    <w:qFormat/>
    <w:rsid w:val="001D1723"/>
    <w:pPr>
      <w:spacing w:before="100" w:beforeAutospacing="1" w:after="100" w:afterAutospacing="1" w:line="240" w:lineRule="auto"/>
    </w:pPr>
    <w:rPr>
      <w:rFonts w:ascii="Times New Roman" w:hAnsi="Times New Roman"/>
      <w:sz w:val="24"/>
      <w:szCs w:val="24"/>
    </w:rPr>
  </w:style>
  <w:style w:type="paragraph" w:customStyle="1" w:styleId="rvps746">
    <w:name w:val="rvps746"/>
    <w:qFormat/>
    <w:rsid w:val="001D1723"/>
    <w:pPr>
      <w:spacing w:before="100" w:beforeAutospacing="1" w:after="100" w:afterAutospacing="1" w:line="240" w:lineRule="auto"/>
    </w:pPr>
    <w:rPr>
      <w:rFonts w:ascii="Times New Roman" w:hAnsi="Times New Roman"/>
      <w:sz w:val="24"/>
      <w:szCs w:val="24"/>
    </w:rPr>
  </w:style>
  <w:style w:type="paragraph" w:customStyle="1" w:styleId="rvps747">
    <w:name w:val="rvps747"/>
    <w:qFormat/>
    <w:rsid w:val="001D1723"/>
    <w:pPr>
      <w:spacing w:before="100" w:beforeAutospacing="1" w:after="100" w:afterAutospacing="1" w:line="240" w:lineRule="auto"/>
    </w:pPr>
    <w:rPr>
      <w:rFonts w:ascii="Times New Roman" w:hAnsi="Times New Roman"/>
      <w:sz w:val="24"/>
      <w:szCs w:val="24"/>
    </w:rPr>
  </w:style>
  <w:style w:type="paragraph" w:customStyle="1" w:styleId="rvps748">
    <w:name w:val="rvps748"/>
    <w:qFormat/>
    <w:rsid w:val="001D1723"/>
    <w:pPr>
      <w:spacing w:before="100" w:beforeAutospacing="1" w:after="100" w:afterAutospacing="1" w:line="240" w:lineRule="auto"/>
    </w:pPr>
    <w:rPr>
      <w:rFonts w:ascii="Times New Roman" w:hAnsi="Times New Roman"/>
      <w:sz w:val="24"/>
      <w:szCs w:val="24"/>
    </w:rPr>
  </w:style>
  <w:style w:type="paragraph" w:customStyle="1" w:styleId="rvps749">
    <w:name w:val="rvps749"/>
    <w:qFormat/>
    <w:rsid w:val="001D1723"/>
    <w:pPr>
      <w:spacing w:before="100" w:beforeAutospacing="1" w:after="100" w:afterAutospacing="1" w:line="240" w:lineRule="auto"/>
    </w:pPr>
    <w:rPr>
      <w:rFonts w:ascii="Times New Roman" w:hAnsi="Times New Roman"/>
      <w:sz w:val="24"/>
      <w:szCs w:val="24"/>
    </w:rPr>
  </w:style>
  <w:style w:type="paragraph" w:customStyle="1" w:styleId="rvps750">
    <w:name w:val="rvps750"/>
    <w:qFormat/>
    <w:rsid w:val="001D1723"/>
    <w:pPr>
      <w:spacing w:before="100" w:beforeAutospacing="1" w:after="100" w:afterAutospacing="1" w:line="240" w:lineRule="auto"/>
    </w:pPr>
    <w:rPr>
      <w:rFonts w:ascii="Times New Roman" w:hAnsi="Times New Roman"/>
      <w:sz w:val="24"/>
      <w:szCs w:val="24"/>
    </w:rPr>
  </w:style>
  <w:style w:type="paragraph" w:customStyle="1" w:styleId="rvps751">
    <w:name w:val="rvps751"/>
    <w:qFormat/>
    <w:rsid w:val="001D1723"/>
    <w:pPr>
      <w:spacing w:before="100" w:beforeAutospacing="1" w:after="100" w:afterAutospacing="1" w:line="240" w:lineRule="auto"/>
    </w:pPr>
    <w:rPr>
      <w:rFonts w:ascii="Times New Roman" w:hAnsi="Times New Roman"/>
      <w:sz w:val="24"/>
      <w:szCs w:val="24"/>
    </w:rPr>
  </w:style>
  <w:style w:type="paragraph" w:customStyle="1" w:styleId="rvps752">
    <w:name w:val="rvps752"/>
    <w:qFormat/>
    <w:rsid w:val="001D1723"/>
    <w:pPr>
      <w:spacing w:before="100" w:beforeAutospacing="1" w:after="100" w:afterAutospacing="1" w:line="240" w:lineRule="auto"/>
    </w:pPr>
    <w:rPr>
      <w:rFonts w:ascii="Times New Roman" w:hAnsi="Times New Roman"/>
      <w:sz w:val="24"/>
      <w:szCs w:val="24"/>
    </w:rPr>
  </w:style>
  <w:style w:type="paragraph" w:customStyle="1" w:styleId="rvps753">
    <w:name w:val="rvps753"/>
    <w:qFormat/>
    <w:rsid w:val="001D1723"/>
    <w:pPr>
      <w:spacing w:before="100" w:beforeAutospacing="1" w:after="100" w:afterAutospacing="1" w:line="240" w:lineRule="auto"/>
    </w:pPr>
    <w:rPr>
      <w:rFonts w:ascii="Times New Roman" w:hAnsi="Times New Roman"/>
      <w:sz w:val="24"/>
      <w:szCs w:val="24"/>
    </w:rPr>
  </w:style>
  <w:style w:type="paragraph" w:customStyle="1" w:styleId="rvps754">
    <w:name w:val="rvps754"/>
    <w:qFormat/>
    <w:rsid w:val="001D1723"/>
    <w:pPr>
      <w:spacing w:before="100" w:beforeAutospacing="1" w:after="100" w:afterAutospacing="1" w:line="240" w:lineRule="auto"/>
    </w:pPr>
    <w:rPr>
      <w:rFonts w:ascii="Times New Roman" w:hAnsi="Times New Roman"/>
      <w:sz w:val="24"/>
      <w:szCs w:val="24"/>
    </w:rPr>
  </w:style>
  <w:style w:type="paragraph" w:customStyle="1" w:styleId="rvps755">
    <w:name w:val="rvps755"/>
    <w:qFormat/>
    <w:rsid w:val="001D1723"/>
    <w:pPr>
      <w:spacing w:before="100" w:beforeAutospacing="1" w:after="100" w:afterAutospacing="1" w:line="240" w:lineRule="auto"/>
    </w:pPr>
    <w:rPr>
      <w:rFonts w:ascii="Times New Roman" w:hAnsi="Times New Roman"/>
      <w:sz w:val="24"/>
      <w:szCs w:val="24"/>
    </w:rPr>
  </w:style>
  <w:style w:type="paragraph" w:customStyle="1" w:styleId="rvps756">
    <w:name w:val="rvps756"/>
    <w:qFormat/>
    <w:rsid w:val="001D1723"/>
    <w:pPr>
      <w:spacing w:before="100" w:beforeAutospacing="1" w:after="100" w:afterAutospacing="1" w:line="240" w:lineRule="auto"/>
    </w:pPr>
    <w:rPr>
      <w:rFonts w:ascii="Times New Roman" w:hAnsi="Times New Roman"/>
      <w:sz w:val="24"/>
      <w:szCs w:val="24"/>
    </w:rPr>
  </w:style>
  <w:style w:type="paragraph" w:customStyle="1" w:styleId="rvps757">
    <w:name w:val="rvps757"/>
    <w:qFormat/>
    <w:rsid w:val="001D1723"/>
    <w:pPr>
      <w:spacing w:before="100" w:beforeAutospacing="1" w:after="100" w:afterAutospacing="1" w:line="240" w:lineRule="auto"/>
    </w:pPr>
    <w:rPr>
      <w:rFonts w:ascii="Times New Roman" w:hAnsi="Times New Roman"/>
      <w:sz w:val="24"/>
      <w:szCs w:val="24"/>
    </w:rPr>
  </w:style>
  <w:style w:type="paragraph" w:customStyle="1" w:styleId="rvps758">
    <w:name w:val="rvps758"/>
    <w:qFormat/>
    <w:rsid w:val="001D1723"/>
    <w:pPr>
      <w:spacing w:before="100" w:beforeAutospacing="1" w:after="100" w:afterAutospacing="1" w:line="240" w:lineRule="auto"/>
    </w:pPr>
    <w:rPr>
      <w:rFonts w:ascii="Times New Roman" w:hAnsi="Times New Roman"/>
      <w:sz w:val="24"/>
      <w:szCs w:val="24"/>
    </w:rPr>
  </w:style>
  <w:style w:type="paragraph" w:customStyle="1" w:styleId="rvps759">
    <w:name w:val="rvps759"/>
    <w:qFormat/>
    <w:rsid w:val="001D1723"/>
    <w:pPr>
      <w:spacing w:before="100" w:beforeAutospacing="1" w:after="100" w:afterAutospacing="1" w:line="240" w:lineRule="auto"/>
    </w:pPr>
    <w:rPr>
      <w:rFonts w:ascii="Times New Roman" w:hAnsi="Times New Roman"/>
      <w:sz w:val="24"/>
      <w:szCs w:val="24"/>
    </w:rPr>
  </w:style>
  <w:style w:type="paragraph" w:customStyle="1" w:styleId="rvps760">
    <w:name w:val="rvps760"/>
    <w:qFormat/>
    <w:rsid w:val="001D1723"/>
    <w:pPr>
      <w:spacing w:before="100" w:beforeAutospacing="1" w:after="100" w:afterAutospacing="1" w:line="240" w:lineRule="auto"/>
    </w:pPr>
    <w:rPr>
      <w:rFonts w:ascii="Times New Roman" w:hAnsi="Times New Roman"/>
      <w:sz w:val="24"/>
      <w:szCs w:val="24"/>
    </w:rPr>
  </w:style>
  <w:style w:type="paragraph" w:customStyle="1" w:styleId="rvps761">
    <w:name w:val="rvps761"/>
    <w:qFormat/>
    <w:rsid w:val="001D1723"/>
    <w:pPr>
      <w:spacing w:before="100" w:beforeAutospacing="1" w:after="100" w:afterAutospacing="1" w:line="240" w:lineRule="auto"/>
    </w:pPr>
    <w:rPr>
      <w:rFonts w:ascii="Times New Roman" w:hAnsi="Times New Roman"/>
      <w:sz w:val="24"/>
      <w:szCs w:val="24"/>
    </w:rPr>
  </w:style>
  <w:style w:type="paragraph" w:customStyle="1" w:styleId="rvps762">
    <w:name w:val="rvps762"/>
    <w:qFormat/>
    <w:rsid w:val="001D1723"/>
    <w:pPr>
      <w:spacing w:before="100" w:beforeAutospacing="1" w:after="100" w:afterAutospacing="1" w:line="240" w:lineRule="auto"/>
    </w:pPr>
    <w:rPr>
      <w:rFonts w:ascii="Times New Roman" w:hAnsi="Times New Roman"/>
      <w:sz w:val="24"/>
      <w:szCs w:val="24"/>
    </w:rPr>
  </w:style>
  <w:style w:type="paragraph" w:customStyle="1" w:styleId="rvps763">
    <w:name w:val="rvps763"/>
    <w:qFormat/>
    <w:rsid w:val="001D1723"/>
    <w:pPr>
      <w:spacing w:before="100" w:beforeAutospacing="1" w:after="100" w:afterAutospacing="1" w:line="240" w:lineRule="auto"/>
    </w:pPr>
    <w:rPr>
      <w:rFonts w:ascii="Times New Roman" w:hAnsi="Times New Roman"/>
      <w:sz w:val="24"/>
      <w:szCs w:val="24"/>
    </w:rPr>
  </w:style>
  <w:style w:type="paragraph" w:customStyle="1" w:styleId="rvps764">
    <w:name w:val="rvps764"/>
    <w:qFormat/>
    <w:rsid w:val="001D1723"/>
    <w:pPr>
      <w:spacing w:before="100" w:beforeAutospacing="1" w:after="100" w:afterAutospacing="1" w:line="240" w:lineRule="auto"/>
    </w:pPr>
    <w:rPr>
      <w:rFonts w:ascii="Times New Roman" w:hAnsi="Times New Roman"/>
      <w:sz w:val="24"/>
      <w:szCs w:val="24"/>
    </w:rPr>
  </w:style>
  <w:style w:type="paragraph" w:customStyle="1" w:styleId="rvps765">
    <w:name w:val="rvps765"/>
    <w:qFormat/>
    <w:rsid w:val="001D1723"/>
    <w:pPr>
      <w:spacing w:before="100" w:beforeAutospacing="1" w:after="100" w:afterAutospacing="1" w:line="240" w:lineRule="auto"/>
    </w:pPr>
    <w:rPr>
      <w:rFonts w:ascii="Times New Roman" w:hAnsi="Times New Roman"/>
      <w:sz w:val="24"/>
      <w:szCs w:val="24"/>
    </w:rPr>
  </w:style>
  <w:style w:type="paragraph" w:customStyle="1" w:styleId="rvps766">
    <w:name w:val="rvps766"/>
    <w:qFormat/>
    <w:rsid w:val="001D1723"/>
    <w:pPr>
      <w:spacing w:before="100" w:beforeAutospacing="1" w:after="100" w:afterAutospacing="1" w:line="240" w:lineRule="auto"/>
    </w:pPr>
    <w:rPr>
      <w:rFonts w:ascii="Times New Roman" w:hAnsi="Times New Roman"/>
      <w:sz w:val="24"/>
      <w:szCs w:val="24"/>
    </w:rPr>
  </w:style>
  <w:style w:type="paragraph" w:customStyle="1" w:styleId="rvps767">
    <w:name w:val="rvps767"/>
    <w:qFormat/>
    <w:rsid w:val="001D1723"/>
    <w:pPr>
      <w:spacing w:before="100" w:beforeAutospacing="1" w:after="100" w:afterAutospacing="1" w:line="240" w:lineRule="auto"/>
    </w:pPr>
    <w:rPr>
      <w:rFonts w:ascii="Times New Roman" w:hAnsi="Times New Roman"/>
      <w:sz w:val="24"/>
      <w:szCs w:val="24"/>
    </w:rPr>
  </w:style>
  <w:style w:type="paragraph" w:customStyle="1" w:styleId="rvps768">
    <w:name w:val="rvps768"/>
    <w:qFormat/>
    <w:rsid w:val="001D1723"/>
    <w:pPr>
      <w:spacing w:before="100" w:beforeAutospacing="1" w:after="100" w:afterAutospacing="1" w:line="240" w:lineRule="auto"/>
    </w:pPr>
    <w:rPr>
      <w:rFonts w:ascii="Times New Roman" w:hAnsi="Times New Roman"/>
      <w:sz w:val="24"/>
      <w:szCs w:val="24"/>
    </w:rPr>
  </w:style>
  <w:style w:type="paragraph" w:customStyle="1" w:styleId="rvps769">
    <w:name w:val="rvps769"/>
    <w:qFormat/>
    <w:rsid w:val="001D1723"/>
    <w:pPr>
      <w:spacing w:before="100" w:beforeAutospacing="1" w:after="100" w:afterAutospacing="1" w:line="240" w:lineRule="auto"/>
    </w:pPr>
    <w:rPr>
      <w:rFonts w:ascii="Times New Roman" w:hAnsi="Times New Roman"/>
      <w:sz w:val="24"/>
      <w:szCs w:val="24"/>
    </w:rPr>
  </w:style>
  <w:style w:type="paragraph" w:customStyle="1" w:styleId="rvps770">
    <w:name w:val="rvps770"/>
    <w:qFormat/>
    <w:rsid w:val="001D1723"/>
    <w:pPr>
      <w:spacing w:before="100" w:beforeAutospacing="1" w:after="100" w:afterAutospacing="1" w:line="240" w:lineRule="auto"/>
    </w:pPr>
    <w:rPr>
      <w:rFonts w:ascii="Times New Roman" w:hAnsi="Times New Roman"/>
      <w:sz w:val="24"/>
      <w:szCs w:val="24"/>
    </w:rPr>
  </w:style>
  <w:style w:type="paragraph" w:customStyle="1" w:styleId="Style20">
    <w:name w:val="Style20"/>
    <w:qFormat/>
    <w:rsid w:val="001D1723"/>
    <w:pPr>
      <w:widowControl w:val="0"/>
      <w:spacing w:after="0" w:line="322" w:lineRule="exact"/>
      <w:ind w:firstLine="710"/>
      <w:jc w:val="both"/>
    </w:pPr>
    <w:rPr>
      <w:rFonts w:ascii="Times New Roman" w:hAnsi="Times New Roman"/>
      <w:sz w:val="24"/>
      <w:szCs w:val="24"/>
    </w:rPr>
  </w:style>
  <w:style w:type="paragraph" w:customStyle="1" w:styleId="Style19">
    <w:name w:val="Style19"/>
    <w:qFormat/>
    <w:rsid w:val="001D1723"/>
    <w:pPr>
      <w:widowControl w:val="0"/>
      <w:spacing w:after="0" w:line="324" w:lineRule="exact"/>
    </w:pPr>
    <w:rPr>
      <w:rFonts w:ascii="Times New Roman" w:hAnsi="Times New Roman"/>
      <w:sz w:val="24"/>
      <w:szCs w:val="24"/>
    </w:rPr>
  </w:style>
  <w:style w:type="paragraph" w:customStyle="1" w:styleId="51">
    <w:name w:val="Основной текст (5)"/>
    <w:qFormat/>
    <w:rsid w:val="001D1723"/>
    <w:pPr>
      <w:pBdr>
        <w:top w:val="nil"/>
        <w:left w:val="nil"/>
        <w:bottom w:val="nil"/>
        <w:right w:val="nil"/>
        <w:between w:val="nil"/>
      </w:pBdr>
      <w:shd w:val="solid" w:color="FFFFFF" w:fill="auto"/>
      <w:spacing w:after="0" w:line="240" w:lineRule="atLeast"/>
    </w:pPr>
    <w:rPr>
      <w:rFonts w:ascii="Bookman Old Style" w:hAnsi="Bookman Old Style"/>
      <w:spacing w:val="3"/>
      <w:sz w:val="15"/>
      <w:szCs w:val="20"/>
    </w:rPr>
  </w:style>
  <w:style w:type="paragraph" w:customStyle="1" w:styleId="35">
    <w:name w:val="Основной текст (3)"/>
    <w:qFormat/>
    <w:rsid w:val="001D1723"/>
    <w:pPr>
      <w:pBdr>
        <w:top w:val="nil"/>
        <w:left w:val="nil"/>
        <w:bottom w:val="nil"/>
        <w:right w:val="nil"/>
        <w:between w:val="nil"/>
      </w:pBdr>
      <w:shd w:val="solid" w:color="FFFFFF" w:fill="auto"/>
      <w:spacing w:before="120" w:after="120" w:line="240" w:lineRule="atLeast"/>
    </w:pPr>
    <w:rPr>
      <w:rFonts w:ascii="Bookman Old Style" w:hAnsi="Bookman Old Style"/>
      <w:spacing w:val="4"/>
      <w:sz w:val="16"/>
      <w:szCs w:val="20"/>
    </w:rPr>
  </w:style>
  <w:style w:type="paragraph" w:customStyle="1" w:styleId="afffff0">
    <w:name w:val="Подпись к картинке"/>
    <w:qFormat/>
    <w:rsid w:val="001D1723"/>
    <w:pPr>
      <w:pBdr>
        <w:top w:val="nil"/>
        <w:left w:val="nil"/>
        <w:bottom w:val="nil"/>
        <w:right w:val="nil"/>
        <w:between w:val="nil"/>
      </w:pBdr>
      <w:shd w:val="solid" w:color="FFFFFF" w:fill="auto"/>
      <w:spacing w:after="0" w:line="187" w:lineRule="exact"/>
    </w:pPr>
    <w:rPr>
      <w:spacing w:val="1"/>
      <w:sz w:val="16"/>
      <w:szCs w:val="20"/>
    </w:rPr>
  </w:style>
  <w:style w:type="paragraph" w:customStyle="1" w:styleId="1f5">
    <w:name w:val="Заголовок №1"/>
    <w:qFormat/>
    <w:rsid w:val="001D1723"/>
    <w:pPr>
      <w:pBdr>
        <w:top w:val="nil"/>
        <w:left w:val="nil"/>
        <w:bottom w:val="nil"/>
        <w:right w:val="nil"/>
        <w:between w:val="nil"/>
      </w:pBdr>
      <w:shd w:val="solid" w:color="FFFFFF" w:fill="auto"/>
      <w:spacing w:after="180" w:line="240" w:lineRule="exact"/>
      <w:ind w:hanging="1180"/>
      <w:outlineLvl w:val="0"/>
    </w:pPr>
    <w:rPr>
      <w:sz w:val="20"/>
      <w:szCs w:val="20"/>
    </w:rPr>
  </w:style>
  <w:style w:type="paragraph" w:customStyle="1" w:styleId="36">
    <w:name w:val="Заголовок №3"/>
    <w:qFormat/>
    <w:rsid w:val="001D1723"/>
    <w:pPr>
      <w:pBdr>
        <w:top w:val="nil"/>
        <w:left w:val="nil"/>
        <w:bottom w:val="nil"/>
        <w:right w:val="nil"/>
        <w:between w:val="nil"/>
      </w:pBdr>
      <w:shd w:val="solid" w:color="FFFFFF" w:fill="auto"/>
      <w:spacing w:after="0" w:line="322" w:lineRule="exact"/>
      <w:outlineLvl w:val="2"/>
    </w:pPr>
    <w:rPr>
      <w:spacing w:val="4"/>
      <w:sz w:val="25"/>
      <w:szCs w:val="20"/>
    </w:rPr>
  </w:style>
  <w:style w:type="paragraph" w:customStyle="1" w:styleId="29">
    <w:name w:val="Основной текст2"/>
    <w:qFormat/>
    <w:rsid w:val="001D1723"/>
    <w:pPr>
      <w:pBdr>
        <w:top w:val="nil"/>
        <w:left w:val="nil"/>
        <w:bottom w:val="nil"/>
        <w:right w:val="nil"/>
        <w:between w:val="nil"/>
      </w:pBdr>
      <w:shd w:val="solid" w:color="FFFFFF" w:fill="auto"/>
      <w:spacing w:before="180" w:after="0" w:line="226" w:lineRule="exact"/>
      <w:jc w:val="both"/>
    </w:pPr>
    <w:rPr>
      <w:rFonts w:ascii="Times New Roman" w:hAnsi="Times New Roman"/>
      <w:color w:val="000000"/>
      <w:sz w:val="20"/>
      <w:szCs w:val="20"/>
    </w:rPr>
  </w:style>
  <w:style w:type="paragraph" w:customStyle="1" w:styleId="81">
    <w:name w:val="Заголовок №8"/>
    <w:qFormat/>
    <w:rsid w:val="001D1723"/>
    <w:pPr>
      <w:widowControl w:val="0"/>
      <w:pBdr>
        <w:top w:val="nil"/>
        <w:left w:val="nil"/>
        <w:bottom w:val="nil"/>
        <w:right w:val="nil"/>
        <w:between w:val="nil"/>
      </w:pBdr>
      <w:shd w:val="solid" w:color="FFFFFF" w:fill="auto"/>
      <w:spacing w:before="240" w:after="240" w:line="240" w:lineRule="atLeast"/>
      <w:ind w:hanging="1480"/>
      <w:jc w:val="both"/>
      <w:outlineLvl w:val="7"/>
    </w:pPr>
    <w:rPr>
      <w:rFonts w:ascii="Arial" w:hAnsi="Arial"/>
      <w:b/>
      <w:sz w:val="20"/>
      <w:szCs w:val="20"/>
    </w:rPr>
  </w:style>
  <w:style w:type="paragraph" w:customStyle="1" w:styleId="37">
    <w:name w:val="Основной текст3"/>
    <w:qFormat/>
    <w:rsid w:val="001D1723"/>
    <w:pPr>
      <w:pBdr>
        <w:top w:val="nil"/>
        <w:left w:val="nil"/>
        <w:bottom w:val="nil"/>
        <w:right w:val="nil"/>
        <w:between w:val="nil"/>
      </w:pBdr>
      <w:shd w:val="solid" w:color="FFFFFF" w:fill="auto"/>
      <w:spacing w:after="0" w:line="226" w:lineRule="exact"/>
      <w:jc w:val="both"/>
    </w:pPr>
    <w:rPr>
      <w:rFonts w:ascii="Times New Roman" w:hAnsi="Times New Roman"/>
      <w:color w:val="000000"/>
      <w:sz w:val="20"/>
      <w:szCs w:val="20"/>
    </w:rPr>
  </w:style>
  <w:style w:type="paragraph" w:customStyle="1" w:styleId="131">
    <w:name w:val="Основной текст (13)1"/>
    <w:qFormat/>
    <w:rsid w:val="001D1723"/>
    <w:pPr>
      <w:widowControl w:val="0"/>
      <w:pBdr>
        <w:top w:val="nil"/>
        <w:left w:val="nil"/>
        <w:bottom w:val="nil"/>
        <w:right w:val="nil"/>
        <w:between w:val="nil"/>
      </w:pBdr>
      <w:shd w:val="solid" w:color="FFFFFF" w:fill="auto"/>
      <w:spacing w:after="0" w:line="226" w:lineRule="exact"/>
      <w:jc w:val="both"/>
    </w:pPr>
    <w:rPr>
      <w:rFonts w:ascii="Times New Roman" w:hAnsi="Times New Roman"/>
      <w:spacing w:val="10"/>
      <w:sz w:val="19"/>
      <w:szCs w:val="20"/>
    </w:rPr>
  </w:style>
  <w:style w:type="paragraph" w:customStyle="1" w:styleId="71">
    <w:name w:val="Основной текст (7)1"/>
    <w:qFormat/>
    <w:rsid w:val="001D1723"/>
    <w:pPr>
      <w:widowControl w:val="0"/>
      <w:pBdr>
        <w:top w:val="nil"/>
        <w:left w:val="nil"/>
        <w:bottom w:val="nil"/>
        <w:right w:val="nil"/>
        <w:between w:val="nil"/>
      </w:pBdr>
      <w:shd w:val="solid" w:color="FFFFFF" w:fill="auto"/>
      <w:spacing w:after="1200" w:line="260" w:lineRule="exact"/>
      <w:ind w:hanging="640"/>
    </w:pPr>
    <w:rPr>
      <w:rFonts w:ascii="Times New Roman" w:hAnsi="Times New Roman"/>
      <w:b/>
      <w:sz w:val="20"/>
      <w:szCs w:val="20"/>
    </w:rPr>
  </w:style>
  <w:style w:type="paragraph" w:customStyle="1" w:styleId="ListParagraph1">
    <w:name w:val="List Paragraph1"/>
    <w:qFormat/>
    <w:rsid w:val="001D1723"/>
    <w:pPr>
      <w:spacing w:after="0" w:line="240" w:lineRule="auto"/>
      <w:ind w:left="708"/>
    </w:pPr>
    <w:rPr>
      <w:rFonts w:ascii="Times New Roman" w:hAnsi="Times New Roman"/>
      <w:sz w:val="24"/>
      <w:szCs w:val="24"/>
    </w:rPr>
  </w:style>
  <w:style w:type="paragraph" w:styleId="HTML">
    <w:name w:val="HTML Preformatted"/>
    <w:qFormat/>
    <w:rsid w:val="001D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afffff1">
    <w:name w:val="caption"/>
    <w:qFormat/>
    <w:rsid w:val="001D1723"/>
    <w:pPr>
      <w:spacing w:after="0" w:line="240" w:lineRule="auto"/>
      <w:jc w:val="right"/>
    </w:pPr>
    <w:rPr>
      <w:rFonts w:ascii="Times New Roman" w:hAnsi="Times New Roman"/>
      <w:sz w:val="32"/>
      <w:szCs w:val="24"/>
    </w:rPr>
  </w:style>
  <w:style w:type="paragraph" w:customStyle="1" w:styleId="afffff2">
    <w:name w:val="Без интервала Знак"/>
    <w:qFormat/>
    <w:rsid w:val="001D1723"/>
    <w:pPr>
      <w:spacing w:after="0" w:line="240" w:lineRule="auto"/>
    </w:pPr>
    <w:rPr>
      <w:sz w:val="20"/>
      <w:szCs w:val="20"/>
    </w:rPr>
  </w:style>
  <w:style w:type="paragraph" w:customStyle="1" w:styleId="38">
    <w:name w:val="Абзац списка3"/>
    <w:qFormat/>
    <w:rsid w:val="001D1723"/>
    <w:pPr>
      <w:ind w:left="720"/>
      <w:contextualSpacing/>
    </w:pPr>
  </w:style>
  <w:style w:type="paragraph" w:customStyle="1" w:styleId="42">
    <w:name w:val="Абзац списка4"/>
    <w:qFormat/>
    <w:rsid w:val="001D1723"/>
    <w:pPr>
      <w:ind w:left="720"/>
      <w:contextualSpacing/>
    </w:pPr>
  </w:style>
  <w:style w:type="paragraph" w:customStyle="1" w:styleId="2a">
    <w:name w:val="Без интервала2"/>
    <w:qFormat/>
    <w:rsid w:val="001D1723"/>
    <w:pPr>
      <w:spacing w:after="0" w:line="240" w:lineRule="auto"/>
    </w:pPr>
  </w:style>
  <w:style w:type="paragraph" w:customStyle="1" w:styleId="52">
    <w:name w:val="Абзац списка5"/>
    <w:qFormat/>
    <w:rsid w:val="001D1723"/>
    <w:pPr>
      <w:ind w:left="720"/>
      <w:contextualSpacing/>
    </w:pPr>
  </w:style>
  <w:style w:type="paragraph" w:customStyle="1" w:styleId="61">
    <w:name w:val="Абзац списка6"/>
    <w:qFormat/>
    <w:rsid w:val="001D1723"/>
    <w:pPr>
      <w:spacing w:after="0" w:line="240" w:lineRule="auto"/>
      <w:ind w:left="720"/>
      <w:contextualSpacing/>
    </w:pPr>
    <w:rPr>
      <w:rFonts w:ascii="Times New Roman" w:eastAsia="MS Mincho" w:hAnsi="Times New Roman"/>
      <w:sz w:val="24"/>
      <w:szCs w:val="24"/>
    </w:rPr>
  </w:style>
  <w:style w:type="paragraph" w:customStyle="1" w:styleId="ListParagraph2">
    <w:name w:val="List Paragraph2"/>
    <w:qFormat/>
    <w:rsid w:val="001D1723"/>
    <w:pPr>
      <w:ind w:left="720"/>
      <w:contextualSpacing/>
    </w:pPr>
  </w:style>
  <w:style w:type="paragraph" w:customStyle="1" w:styleId="TOCHeading1">
    <w:name w:val="TOC Heading1"/>
    <w:basedOn w:val="1f5"/>
    <w:qFormat/>
    <w:rsid w:val="001D1723"/>
    <w:pPr>
      <w:keepLines/>
      <w:spacing w:before="480" w:after="0" w:line="276" w:lineRule="auto"/>
      <w:outlineLvl w:val="9"/>
    </w:pPr>
    <w:rPr>
      <w:rFonts w:ascii="Cambria" w:hAnsi="Cambria"/>
      <w:color w:val="365F91"/>
      <w:sz w:val="28"/>
      <w:szCs w:val="28"/>
    </w:rPr>
  </w:style>
  <w:style w:type="paragraph" w:customStyle="1" w:styleId="NoSpacing1">
    <w:name w:val="No Spacing1"/>
    <w:qFormat/>
    <w:rsid w:val="001D1723"/>
    <w:pPr>
      <w:spacing w:after="0" w:line="240" w:lineRule="auto"/>
    </w:pPr>
    <w:rPr>
      <w:rFonts w:ascii="Times New Roman" w:hAnsi="Times New Roman"/>
      <w:sz w:val="24"/>
      <w:szCs w:val="24"/>
    </w:rPr>
  </w:style>
  <w:style w:type="paragraph" w:customStyle="1" w:styleId="c25c33">
    <w:name w:val="c25 c33"/>
    <w:qFormat/>
    <w:rsid w:val="001D1723"/>
    <w:pPr>
      <w:spacing w:before="100" w:beforeAutospacing="1" w:after="100" w:afterAutospacing="1" w:line="240" w:lineRule="auto"/>
    </w:pPr>
    <w:rPr>
      <w:rFonts w:ascii="Times New Roman" w:hAnsi="Times New Roman"/>
      <w:sz w:val="24"/>
      <w:szCs w:val="24"/>
    </w:rPr>
  </w:style>
  <w:style w:type="paragraph" w:customStyle="1" w:styleId="c9">
    <w:name w:val="c9"/>
    <w:qFormat/>
    <w:rsid w:val="001D1723"/>
    <w:pPr>
      <w:spacing w:before="100" w:beforeAutospacing="1" w:after="100" w:afterAutospacing="1" w:line="240" w:lineRule="auto"/>
    </w:pPr>
    <w:rPr>
      <w:rFonts w:ascii="Times New Roman" w:hAnsi="Times New Roman"/>
      <w:sz w:val="24"/>
      <w:szCs w:val="24"/>
    </w:rPr>
  </w:style>
  <w:style w:type="paragraph" w:customStyle="1" w:styleId="c12c33">
    <w:name w:val="c12 c33"/>
    <w:qFormat/>
    <w:rsid w:val="001D1723"/>
    <w:pPr>
      <w:spacing w:before="100" w:beforeAutospacing="1" w:after="100" w:afterAutospacing="1" w:line="240" w:lineRule="auto"/>
    </w:pPr>
    <w:rPr>
      <w:rFonts w:ascii="Times New Roman" w:hAnsi="Times New Roman"/>
      <w:sz w:val="24"/>
      <w:szCs w:val="24"/>
    </w:rPr>
  </w:style>
  <w:style w:type="paragraph" w:customStyle="1" w:styleId="c58c33">
    <w:name w:val="c58 c33"/>
    <w:qFormat/>
    <w:rsid w:val="001D1723"/>
    <w:pPr>
      <w:spacing w:before="100" w:beforeAutospacing="1" w:after="100" w:afterAutospacing="1" w:line="240" w:lineRule="auto"/>
    </w:pPr>
    <w:rPr>
      <w:rFonts w:ascii="Times New Roman" w:hAnsi="Times New Roman"/>
      <w:sz w:val="24"/>
      <w:szCs w:val="24"/>
    </w:rPr>
  </w:style>
  <w:style w:type="paragraph" w:customStyle="1" w:styleId="Style62">
    <w:name w:val="Style62"/>
    <w:qFormat/>
    <w:rsid w:val="001D1723"/>
    <w:pPr>
      <w:widowControl w:val="0"/>
      <w:spacing w:after="0" w:line="230" w:lineRule="exact"/>
      <w:ind w:firstLine="293"/>
      <w:jc w:val="both"/>
    </w:pPr>
    <w:rPr>
      <w:rFonts w:ascii="Cambria" w:hAnsi="Cambria"/>
      <w:sz w:val="24"/>
      <w:szCs w:val="24"/>
    </w:rPr>
  </w:style>
  <w:style w:type="paragraph" w:customStyle="1" w:styleId="c1">
    <w:name w:val="c1"/>
    <w:qFormat/>
    <w:rsid w:val="001D1723"/>
    <w:pPr>
      <w:spacing w:before="100" w:beforeAutospacing="1" w:after="100" w:afterAutospacing="1" w:line="240" w:lineRule="auto"/>
    </w:pPr>
    <w:rPr>
      <w:rFonts w:ascii="Times New Roman" w:hAnsi="Times New Roman"/>
      <w:sz w:val="24"/>
      <w:szCs w:val="24"/>
    </w:rPr>
  </w:style>
  <w:style w:type="paragraph" w:customStyle="1" w:styleId="ConsPlusCell">
    <w:name w:val="ConsPlusCell"/>
    <w:qFormat/>
    <w:rsid w:val="001D1723"/>
    <w:pPr>
      <w:widowControl w:val="0"/>
      <w:spacing w:after="0" w:line="240" w:lineRule="auto"/>
    </w:pPr>
    <w:rPr>
      <w:rFonts w:ascii="Times New Roman" w:hAnsi="Times New Roman"/>
      <w:sz w:val="24"/>
      <w:szCs w:val="24"/>
    </w:rPr>
  </w:style>
  <w:style w:type="paragraph" w:customStyle="1" w:styleId="p8">
    <w:name w:val="p8"/>
    <w:qFormat/>
    <w:rsid w:val="001D1723"/>
    <w:pPr>
      <w:spacing w:before="100" w:beforeAutospacing="1" w:after="100" w:afterAutospacing="1" w:line="240" w:lineRule="auto"/>
    </w:pPr>
    <w:rPr>
      <w:rFonts w:ascii="Times New Roman" w:hAnsi="Times New Roman"/>
      <w:sz w:val="24"/>
      <w:szCs w:val="24"/>
    </w:rPr>
  </w:style>
  <w:style w:type="paragraph" w:customStyle="1" w:styleId="p11">
    <w:name w:val="p11"/>
    <w:qFormat/>
    <w:rsid w:val="001D1723"/>
    <w:pPr>
      <w:spacing w:before="100" w:beforeAutospacing="1" w:after="100" w:afterAutospacing="1" w:line="240" w:lineRule="auto"/>
    </w:pPr>
    <w:rPr>
      <w:rFonts w:ascii="Times New Roman" w:hAnsi="Times New Roman"/>
      <w:sz w:val="24"/>
      <w:szCs w:val="24"/>
    </w:rPr>
  </w:style>
  <w:style w:type="paragraph" w:customStyle="1" w:styleId="1f6">
    <w:name w:val="заголовок 1"/>
    <w:qFormat/>
    <w:rsid w:val="001D1723"/>
    <w:pPr>
      <w:keepNext/>
      <w:spacing w:after="0" w:line="240" w:lineRule="auto"/>
      <w:jc w:val="center"/>
      <w:outlineLvl w:val="0"/>
    </w:pPr>
    <w:rPr>
      <w:rFonts w:ascii="Times New Roman" w:hAnsi="Times New Roman"/>
      <w:b/>
      <w:sz w:val="20"/>
      <w:szCs w:val="20"/>
    </w:rPr>
  </w:style>
  <w:style w:type="paragraph" w:customStyle="1" w:styleId="consnormal">
    <w:name w:val="consnormal"/>
    <w:qFormat/>
    <w:rsid w:val="001D1723"/>
    <w:pPr>
      <w:spacing w:before="100" w:beforeAutospacing="1" w:after="100" w:afterAutospacing="1" w:line="240" w:lineRule="auto"/>
    </w:pPr>
    <w:rPr>
      <w:rFonts w:ascii="Times New Roman" w:hAnsi="Times New Roman"/>
      <w:sz w:val="24"/>
      <w:szCs w:val="24"/>
    </w:rPr>
  </w:style>
  <w:style w:type="paragraph" w:customStyle="1" w:styleId="f">
    <w:name w:val="f"/>
    <w:qFormat/>
    <w:rsid w:val="001D1723"/>
    <w:pPr>
      <w:spacing w:before="100" w:beforeAutospacing="1" w:after="100" w:afterAutospacing="1" w:line="240" w:lineRule="auto"/>
    </w:pPr>
    <w:rPr>
      <w:rFonts w:ascii="Times New Roman" w:hAnsi="Times New Roman"/>
      <w:sz w:val="24"/>
      <w:szCs w:val="24"/>
    </w:rPr>
  </w:style>
  <w:style w:type="paragraph" w:customStyle="1" w:styleId="1f7">
    <w:name w:val="Знак Знак Знак Знак Знак Знак1 Знак"/>
    <w:qFormat/>
    <w:rsid w:val="001D1723"/>
    <w:pPr>
      <w:spacing w:after="160" w:line="240" w:lineRule="exact"/>
    </w:pPr>
    <w:rPr>
      <w:rFonts w:ascii="Verdana" w:hAnsi="Verdana"/>
      <w:sz w:val="20"/>
      <w:szCs w:val="20"/>
    </w:rPr>
  </w:style>
  <w:style w:type="paragraph" w:customStyle="1" w:styleId="redactor">
    <w:name w:val="redactor"/>
    <w:qFormat/>
    <w:rsid w:val="001D1723"/>
    <w:pPr>
      <w:spacing w:before="100" w:beforeAutospacing="1" w:after="100" w:afterAutospacing="1" w:line="240" w:lineRule="auto"/>
    </w:pPr>
    <w:rPr>
      <w:rFonts w:ascii="Times New Roman" w:hAnsi="Times New Roman"/>
      <w:sz w:val="24"/>
      <w:szCs w:val="24"/>
    </w:rPr>
  </w:style>
  <w:style w:type="paragraph" w:customStyle="1" w:styleId="2b">
    <w:name w:val="Обычный2"/>
    <w:qFormat/>
    <w:rsid w:val="001D1723"/>
    <w:pPr>
      <w:spacing w:before="100" w:beforeAutospacing="1" w:after="100" w:afterAutospacing="1" w:line="240" w:lineRule="auto"/>
    </w:pPr>
    <w:rPr>
      <w:rFonts w:ascii="Times New Roman" w:hAnsi="Times New Roman"/>
      <w:sz w:val="24"/>
      <w:szCs w:val="24"/>
    </w:rPr>
  </w:style>
  <w:style w:type="paragraph" w:customStyle="1" w:styleId="minust">
    <w:name w:val="minust"/>
    <w:qFormat/>
    <w:rsid w:val="001D1723"/>
    <w:pPr>
      <w:spacing w:before="100" w:beforeAutospacing="1" w:after="100" w:afterAutospacing="1" w:line="240" w:lineRule="auto"/>
    </w:pPr>
    <w:rPr>
      <w:rFonts w:ascii="Times New Roman" w:hAnsi="Times New Roman"/>
      <w:sz w:val="24"/>
      <w:szCs w:val="24"/>
    </w:rPr>
  </w:style>
  <w:style w:type="paragraph" w:customStyle="1" w:styleId="1">
    <w:name w:val="1 Заголовок для оглавления"/>
    <w:basedOn w:val="1f7"/>
    <w:qFormat/>
    <w:rsid w:val="001D1723"/>
    <w:pPr>
      <w:numPr>
        <w:ilvl w:val="1"/>
        <w:numId w:val="33"/>
      </w:numPr>
      <w:spacing w:after="120"/>
      <w:ind w:left="1440" w:hanging="360"/>
    </w:pPr>
    <w:rPr>
      <w:rFonts w:ascii="Times New Roman" w:hAnsi="Times New Roman"/>
      <w:szCs w:val="24"/>
    </w:rPr>
  </w:style>
  <w:style w:type="paragraph" w:customStyle="1" w:styleId="bullet">
    <w:name w:val="bullet"/>
    <w:qFormat/>
    <w:rsid w:val="001D1723"/>
    <w:pPr>
      <w:spacing w:after="0" w:line="240" w:lineRule="auto"/>
    </w:pPr>
    <w:rPr>
      <w:rFonts w:ascii="Arial" w:hAnsi="Arial"/>
      <w:sz w:val="20"/>
      <w:szCs w:val="24"/>
      <w:lang w:val="en-GB"/>
    </w:rPr>
  </w:style>
  <w:style w:type="paragraph" w:customStyle="1" w:styleId="Doctitle">
    <w:name w:val="Doc title"/>
    <w:qFormat/>
    <w:rsid w:val="001D1723"/>
    <w:pPr>
      <w:spacing w:after="0" w:line="240" w:lineRule="auto"/>
    </w:pPr>
    <w:rPr>
      <w:rFonts w:ascii="Arial" w:hAnsi="Arial"/>
      <w:b/>
      <w:sz w:val="40"/>
      <w:szCs w:val="24"/>
      <w:lang w:val="en-GB"/>
    </w:rPr>
  </w:style>
  <w:style w:type="paragraph" w:customStyle="1" w:styleId="zag3">
    <w:name w:val="zag3"/>
    <w:qFormat/>
    <w:rsid w:val="001D1723"/>
    <w:pPr>
      <w:spacing w:before="240" w:after="240" w:line="240" w:lineRule="auto"/>
      <w:jc w:val="center"/>
    </w:pPr>
    <w:rPr>
      <w:rFonts w:ascii="Times New Roman" w:hAnsi="Times New Roman"/>
      <w:sz w:val="24"/>
      <w:szCs w:val="24"/>
    </w:rPr>
  </w:style>
  <w:style w:type="paragraph" w:customStyle="1" w:styleId="39">
    <w:name w:val="Обычный3"/>
    <w:qFormat/>
    <w:rsid w:val="001D1723"/>
    <w:pPr>
      <w:spacing w:before="100" w:beforeAutospacing="1" w:after="100" w:afterAutospacing="1" w:line="240" w:lineRule="auto"/>
    </w:pPr>
    <w:rPr>
      <w:rFonts w:ascii="Times New Roman" w:hAnsi="Times New Roman"/>
      <w:sz w:val="24"/>
      <w:szCs w:val="24"/>
    </w:rPr>
  </w:style>
  <w:style w:type="paragraph" w:customStyle="1" w:styleId="72">
    <w:name w:val="Абзац списка7"/>
    <w:qFormat/>
    <w:rsid w:val="001D1723"/>
    <w:pPr>
      <w:ind w:left="720"/>
    </w:pPr>
  </w:style>
  <w:style w:type="paragraph" w:customStyle="1" w:styleId="3a">
    <w:name w:val="Без интервала3"/>
    <w:qFormat/>
    <w:rsid w:val="001D1723"/>
    <w:pPr>
      <w:spacing w:after="0" w:line="240" w:lineRule="auto"/>
    </w:pPr>
  </w:style>
  <w:style w:type="paragraph" w:customStyle="1" w:styleId="1f8">
    <w:name w:val="Рецензия1"/>
    <w:qFormat/>
    <w:rsid w:val="001D1723"/>
    <w:pPr>
      <w:spacing w:after="0" w:line="240" w:lineRule="auto"/>
    </w:pPr>
  </w:style>
  <w:style w:type="paragraph" w:customStyle="1" w:styleId="Style18">
    <w:name w:val="Style18"/>
    <w:qFormat/>
    <w:rsid w:val="001D1723"/>
    <w:pPr>
      <w:widowControl w:val="0"/>
      <w:spacing w:after="0" w:line="193" w:lineRule="exact"/>
      <w:ind w:firstLine="357"/>
      <w:jc w:val="both"/>
    </w:pPr>
    <w:rPr>
      <w:rFonts w:ascii="Times New Roman" w:hAnsi="Times New Roman"/>
      <w:sz w:val="24"/>
      <w:szCs w:val="24"/>
    </w:rPr>
  </w:style>
  <w:style w:type="paragraph" w:customStyle="1" w:styleId="afffff3">
    <w:name w:val="литература"/>
    <w:qFormat/>
    <w:rsid w:val="001D1723"/>
    <w:pPr>
      <w:widowControl w:val="0"/>
      <w:tabs>
        <w:tab w:val="right" w:pos="0"/>
      </w:tabs>
      <w:spacing w:before="20" w:after="0" w:line="212" w:lineRule="exact"/>
      <w:ind w:left="284" w:hanging="284"/>
      <w:jc w:val="both"/>
    </w:pPr>
    <w:rPr>
      <w:rFonts w:ascii="Times New Roman" w:hAnsi="Times New Roman"/>
      <w:sz w:val="20"/>
      <w:szCs w:val="20"/>
    </w:rPr>
  </w:style>
  <w:style w:type="paragraph" w:customStyle="1" w:styleId="1f9">
    <w:name w:val="Знак Знак1"/>
    <w:qFormat/>
    <w:rsid w:val="001D1723"/>
    <w:pPr>
      <w:spacing w:after="160" w:line="240" w:lineRule="exact"/>
    </w:pPr>
    <w:rPr>
      <w:rFonts w:ascii="Verdana" w:hAnsi="Verdana"/>
      <w:sz w:val="20"/>
      <w:szCs w:val="20"/>
      <w:lang w:val="en-US"/>
    </w:rPr>
  </w:style>
  <w:style w:type="paragraph" w:customStyle="1" w:styleId="Style11">
    <w:name w:val="Style11"/>
    <w:qFormat/>
    <w:rsid w:val="001D1723"/>
    <w:pPr>
      <w:widowControl w:val="0"/>
      <w:spacing w:after="0" w:line="240" w:lineRule="auto"/>
      <w:jc w:val="both"/>
    </w:pPr>
    <w:rPr>
      <w:rFonts w:ascii="Sylfaen" w:hAnsi="Sylfaen" w:cs="Sylfaen"/>
      <w:sz w:val="24"/>
      <w:szCs w:val="24"/>
    </w:rPr>
  </w:style>
  <w:style w:type="paragraph" w:customStyle="1" w:styleId="western">
    <w:name w:val="western"/>
    <w:qFormat/>
    <w:rsid w:val="001D1723"/>
    <w:pPr>
      <w:spacing w:before="100" w:beforeAutospacing="1" w:after="100" w:afterAutospacing="1" w:line="240" w:lineRule="auto"/>
    </w:pPr>
    <w:rPr>
      <w:rFonts w:ascii="Times New Roman" w:hAnsi="Times New Roman"/>
      <w:sz w:val="24"/>
      <w:szCs w:val="24"/>
    </w:rPr>
  </w:style>
  <w:style w:type="paragraph" w:customStyle="1" w:styleId="text">
    <w:name w:val="text"/>
    <w:qFormat/>
    <w:rsid w:val="001D1723"/>
    <w:pPr>
      <w:spacing w:before="300" w:after="100" w:afterAutospacing="1" w:line="240" w:lineRule="auto"/>
      <w:ind w:left="300" w:right="450"/>
      <w:jc w:val="both"/>
    </w:pPr>
    <w:rPr>
      <w:rFonts w:ascii="Arial" w:hAnsi="Arial" w:cs="Arial"/>
      <w:color w:val="000000"/>
      <w:sz w:val="20"/>
      <w:szCs w:val="20"/>
    </w:rPr>
  </w:style>
  <w:style w:type="paragraph" w:customStyle="1" w:styleId="afffff4">
    <w:name w:val="Основной текст вместе"/>
    <w:qFormat/>
    <w:rsid w:val="001D1723"/>
    <w:pPr>
      <w:keepNext/>
      <w:spacing w:after="240"/>
      <w:ind w:firstLine="720"/>
    </w:pPr>
    <w:rPr>
      <w:rFonts w:ascii="Courier New" w:hAnsi="Courier New"/>
      <w:sz w:val="24"/>
      <w:szCs w:val="20"/>
    </w:rPr>
  </w:style>
  <w:style w:type="paragraph" w:customStyle="1" w:styleId="CommentText">
    <w:name w:val="Comment Text"/>
    <w:qFormat/>
    <w:rsid w:val="001D1723"/>
    <w:rPr>
      <w:sz w:val="20"/>
      <w:szCs w:val="20"/>
    </w:rPr>
  </w:style>
  <w:style w:type="paragraph" w:customStyle="1" w:styleId="CommentSubject">
    <w:name w:val="Comment Subject"/>
    <w:qFormat/>
    <w:rsid w:val="001D1723"/>
    <w:rPr>
      <w:b/>
      <w:bCs/>
    </w:rPr>
  </w:style>
  <w:style w:type="character" w:customStyle="1" w:styleId="1fa">
    <w:name w:val="Заголовок 1 Знак"/>
    <w:rsid w:val="001D1723"/>
    <w:rPr>
      <w:rFonts w:ascii="Arial" w:eastAsia="Times New Roman" w:hAnsi="Arial" w:cs="Times New Roman"/>
      <w:b/>
      <w:bCs w:val="0"/>
      <w:kern w:val="1"/>
      <w:sz w:val="32"/>
      <w:szCs w:val="32"/>
    </w:rPr>
  </w:style>
  <w:style w:type="character" w:customStyle="1" w:styleId="2c">
    <w:name w:val="Заголовок 2 Знак"/>
    <w:rsid w:val="001D1723"/>
    <w:rPr>
      <w:rFonts w:ascii="Arial" w:eastAsia="Times New Roman" w:hAnsi="Arial" w:cs="Times New Roman"/>
      <w:b/>
      <w:bCs w:val="0"/>
      <w:i/>
      <w:iCs w:val="0"/>
      <w:sz w:val="28"/>
      <w:szCs w:val="28"/>
    </w:rPr>
  </w:style>
  <w:style w:type="character" w:customStyle="1" w:styleId="3b">
    <w:name w:val="Заголовок 3 Знак"/>
    <w:rsid w:val="001D1723"/>
    <w:rPr>
      <w:rFonts w:ascii="Arial" w:eastAsia="Times New Roman" w:hAnsi="Arial" w:cs="Times New Roman"/>
      <w:b/>
      <w:bCs w:val="0"/>
      <w:sz w:val="26"/>
      <w:szCs w:val="26"/>
    </w:rPr>
  </w:style>
  <w:style w:type="character" w:customStyle="1" w:styleId="43">
    <w:name w:val="Заголовок 4 Знак"/>
    <w:rsid w:val="001D1723"/>
    <w:rPr>
      <w:rFonts w:ascii="Times New Roman" w:eastAsia="Times New Roman" w:hAnsi="Times New Roman" w:cs="Times New Roman"/>
      <w:b/>
      <w:bCs w:val="0"/>
      <w:sz w:val="24"/>
      <w:szCs w:val="24"/>
    </w:rPr>
  </w:style>
  <w:style w:type="character" w:customStyle="1" w:styleId="afffff5">
    <w:name w:val="Основной текст Знак"/>
    <w:rsid w:val="001D1723"/>
    <w:rPr>
      <w:rFonts w:ascii="Times New Roman" w:eastAsia="Calibri" w:hAnsi="Times New Roman" w:cs="Times New Roman"/>
      <w:sz w:val="28"/>
      <w:szCs w:val="24"/>
    </w:rPr>
  </w:style>
  <w:style w:type="character" w:customStyle="1" w:styleId="2d">
    <w:name w:val="Основной текст 2 Знак"/>
    <w:rsid w:val="001D1723"/>
    <w:rPr>
      <w:rFonts w:ascii="Times New Roman" w:eastAsia="Calibri" w:hAnsi="Times New Roman" w:cs="Times New Roman"/>
      <w:sz w:val="28"/>
      <w:szCs w:val="24"/>
    </w:rPr>
  </w:style>
  <w:style w:type="character" w:customStyle="1" w:styleId="blk">
    <w:name w:val="blk"/>
    <w:rsid w:val="001D1723"/>
  </w:style>
  <w:style w:type="character" w:customStyle="1" w:styleId="afffff6">
    <w:name w:val="Нижний колонтитул Знак"/>
    <w:rsid w:val="001D1723"/>
    <w:rPr>
      <w:rFonts w:ascii="Times New Roman" w:eastAsia="Times New Roman" w:hAnsi="Times New Roman" w:cs="Times New Roman"/>
      <w:sz w:val="24"/>
      <w:szCs w:val="24"/>
    </w:rPr>
  </w:style>
  <w:style w:type="character" w:customStyle="1" w:styleId="1fb">
    <w:name w:val="Номер страницы1"/>
    <w:rsid w:val="001D1723"/>
  </w:style>
  <w:style w:type="character" w:customStyle="1" w:styleId="afffff7">
    <w:name w:val="Текст сноски Знак"/>
    <w:link w:val="afffff8"/>
    <w:uiPriority w:val="99"/>
    <w:rsid w:val="001D1723"/>
    <w:rPr>
      <w:rFonts w:ascii="Times New Roman" w:eastAsia="Times New Roman" w:hAnsi="Times New Roman" w:cs="Times New Roman"/>
      <w:sz w:val="20"/>
      <w:szCs w:val="20"/>
      <w:lang w:val="en-US"/>
    </w:rPr>
  </w:style>
  <w:style w:type="character" w:customStyle="1" w:styleId="1fc">
    <w:name w:val="Знак сноски1"/>
    <w:rsid w:val="001D1723"/>
    <w:rPr>
      <w:vertAlign w:val="superscript"/>
    </w:rPr>
  </w:style>
  <w:style w:type="character" w:styleId="afffff9">
    <w:name w:val="Hyperlink"/>
    <w:rsid w:val="001D1723"/>
    <w:rPr>
      <w:color w:val="0000FF"/>
      <w:u w:val="single"/>
    </w:rPr>
  </w:style>
  <w:style w:type="character" w:customStyle="1" w:styleId="FootnoteTextChar">
    <w:name w:val="Footnote Text Char"/>
    <w:rsid w:val="001D1723"/>
    <w:rPr>
      <w:rFonts w:ascii="Times New Roman" w:hAnsi="Times New Roman" w:cs="Times New Roman"/>
      <w:sz w:val="20"/>
      <w:szCs w:val="20"/>
    </w:rPr>
  </w:style>
  <w:style w:type="character" w:styleId="afffffa">
    <w:name w:val="Emphasis"/>
    <w:rsid w:val="001D1723"/>
    <w:rPr>
      <w:i/>
      <w:iCs w:val="0"/>
    </w:rPr>
  </w:style>
  <w:style w:type="character" w:customStyle="1" w:styleId="afffffb">
    <w:name w:val="Текст выноски Знак"/>
    <w:rsid w:val="001D1723"/>
    <w:rPr>
      <w:rFonts w:ascii="Segoe UI" w:eastAsia="Times New Roman" w:hAnsi="Segoe UI" w:cs="Times New Roman"/>
      <w:sz w:val="18"/>
      <w:szCs w:val="18"/>
    </w:rPr>
  </w:style>
  <w:style w:type="character" w:customStyle="1" w:styleId="afffffc">
    <w:name w:val="Верхний колонтитул Знак"/>
    <w:rsid w:val="001D1723"/>
    <w:rPr>
      <w:rFonts w:ascii="Times New Roman" w:eastAsia="Times New Roman" w:hAnsi="Times New Roman" w:cs="Times New Roman"/>
      <w:sz w:val="24"/>
      <w:szCs w:val="24"/>
    </w:rPr>
  </w:style>
  <w:style w:type="character" w:customStyle="1" w:styleId="afffffd">
    <w:name w:val="Текст примечания Знак"/>
    <w:rsid w:val="001D1723"/>
    <w:rPr>
      <w:rFonts w:ascii="Times New Roman" w:eastAsia="Times New Roman" w:hAnsi="Times New Roman" w:cs="Times New Roman"/>
      <w:sz w:val="20"/>
      <w:szCs w:val="20"/>
    </w:rPr>
  </w:style>
  <w:style w:type="character" w:customStyle="1" w:styleId="1fd">
    <w:name w:val="Текст примечания Знак1"/>
    <w:rsid w:val="001D1723"/>
    <w:rPr>
      <w:sz w:val="20"/>
      <w:szCs w:val="20"/>
    </w:rPr>
  </w:style>
  <w:style w:type="character" w:customStyle="1" w:styleId="afffffe">
    <w:name w:val="Тема примечания Знак"/>
    <w:rsid w:val="001D1723"/>
    <w:rPr>
      <w:b/>
      <w:bCs w:val="0"/>
    </w:rPr>
  </w:style>
  <w:style w:type="character" w:customStyle="1" w:styleId="1fe">
    <w:name w:val="Тема примечания Знак1"/>
    <w:rsid w:val="001D1723"/>
    <w:rPr>
      <w:b/>
      <w:bCs w:val="0"/>
      <w:sz w:val="20"/>
      <w:szCs w:val="20"/>
    </w:rPr>
  </w:style>
  <w:style w:type="character" w:customStyle="1" w:styleId="2e">
    <w:name w:val="Основной текст с отступом 2 Знак"/>
    <w:rsid w:val="001D1723"/>
    <w:rPr>
      <w:rFonts w:ascii="Times New Roman" w:eastAsia="Times New Roman" w:hAnsi="Times New Roman" w:cs="Times New Roman"/>
      <w:sz w:val="24"/>
      <w:szCs w:val="24"/>
    </w:rPr>
  </w:style>
  <w:style w:type="character" w:customStyle="1" w:styleId="apple-converted-space">
    <w:name w:val="apple-converted-space"/>
    <w:rsid w:val="001D1723"/>
  </w:style>
  <w:style w:type="character" w:customStyle="1" w:styleId="affffff">
    <w:name w:val="Цветовое выделение"/>
    <w:rsid w:val="001D1723"/>
    <w:rPr>
      <w:b/>
      <w:color w:val="26282F"/>
    </w:rPr>
  </w:style>
  <w:style w:type="character" w:customStyle="1" w:styleId="affffff0">
    <w:name w:val="Гипертекстовая ссылка"/>
    <w:rsid w:val="001D1723"/>
    <w:rPr>
      <w:rFonts w:cs="Times New Roman"/>
      <w:b/>
      <w:color w:val="106BBE"/>
    </w:rPr>
  </w:style>
  <w:style w:type="character" w:customStyle="1" w:styleId="affffff1">
    <w:name w:val="Активная гипертекстовая ссылка"/>
    <w:rsid w:val="001D1723"/>
    <w:rPr>
      <w:rFonts w:cs="Times New Roman"/>
      <w:b/>
      <w:color w:val="106BBE"/>
      <w:u w:val="single"/>
    </w:rPr>
  </w:style>
  <w:style w:type="character" w:customStyle="1" w:styleId="affffff2">
    <w:name w:val="Выделение для Базового Поиска"/>
    <w:rsid w:val="001D1723"/>
    <w:rPr>
      <w:rFonts w:cs="Times New Roman"/>
      <w:b/>
      <w:bCs w:val="0"/>
      <w:color w:val="0058A9"/>
    </w:rPr>
  </w:style>
  <w:style w:type="character" w:customStyle="1" w:styleId="affffff3">
    <w:name w:val="Выделение для Базового Поиска (курсив)"/>
    <w:rsid w:val="001D1723"/>
    <w:rPr>
      <w:rFonts w:cs="Times New Roman"/>
      <w:b/>
      <w:bCs w:val="0"/>
      <w:i/>
      <w:iCs w:val="0"/>
      <w:color w:val="0058A9"/>
    </w:rPr>
  </w:style>
  <w:style w:type="character" w:customStyle="1" w:styleId="affffff4">
    <w:name w:val="Заголовок своего сообщения"/>
    <w:rsid w:val="001D1723"/>
    <w:rPr>
      <w:rFonts w:cs="Times New Roman"/>
      <w:b/>
      <w:bCs w:val="0"/>
      <w:color w:val="26282F"/>
    </w:rPr>
  </w:style>
  <w:style w:type="character" w:customStyle="1" w:styleId="affffff5">
    <w:name w:val="Заголовок чужого сообщения"/>
    <w:rsid w:val="001D1723"/>
    <w:rPr>
      <w:rFonts w:cs="Times New Roman"/>
      <w:b/>
      <w:bCs w:val="0"/>
      <w:color w:val="FF0000"/>
    </w:rPr>
  </w:style>
  <w:style w:type="character" w:customStyle="1" w:styleId="affffff6">
    <w:name w:val="Найденные слова"/>
    <w:rsid w:val="001D1723"/>
    <w:rPr>
      <w:rFonts w:cs="Times New Roman"/>
      <w:b/>
      <w:color w:val="26282F"/>
      <w:shd w:val="clear" w:color="auto" w:fill="FFF580"/>
    </w:rPr>
  </w:style>
  <w:style w:type="character" w:customStyle="1" w:styleId="affffff7">
    <w:name w:val="Не вступил в силу"/>
    <w:rsid w:val="001D1723"/>
    <w:rPr>
      <w:rFonts w:cs="Times New Roman"/>
      <w:b/>
      <w:color w:val="000000"/>
      <w:shd w:val="clear" w:color="auto" w:fill="D8EDE8"/>
    </w:rPr>
  </w:style>
  <w:style w:type="character" w:customStyle="1" w:styleId="affffff8">
    <w:name w:val="Опечатки"/>
    <w:rsid w:val="001D1723"/>
    <w:rPr>
      <w:color w:val="FF0000"/>
    </w:rPr>
  </w:style>
  <w:style w:type="character" w:customStyle="1" w:styleId="affffff9">
    <w:name w:val="Продолжение ссылки"/>
    <w:rsid w:val="001D1723"/>
  </w:style>
  <w:style w:type="character" w:customStyle="1" w:styleId="affffffa">
    <w:name w:val="Сравнение редакций"/>
    <w:rsid w:val="001D1723"/>
    <w:rPr>
      <w:rFonts w:cs="Times New Roman"/>
      <w:b/>
      <w:color w:val="26282F"/>
    </w:rPr>
  </w:style>
  <w:style w:type="character" w:customStyle="1" w:styleId="affffffb">
    <w:name w:val="Сравнение редакций. Добавленный фрагмент"/>
    <w:rsid w:val="001D1723"/>
    <w:rPr>
      <w:color w:val="000000"/>
      <w:shd w:val="clear" w:color="auto" w:fill="C1D7FF"/>
    </w:rPr>
  </w:style>
  <w:style w:type="character" w:customStyle="1" w:styleId="affffffc">
    <w:name w:val="Сравнение редакций. Удаленный фрагмент"/>
    <w:rsid w:val="001D1723"/>
    <w:rPr>
      <w:color w:val="000000"/>
      <w:shd w:val="clear" w:color="auto" w:fill="C4C413"/>
    </w:rPr>
  </w:style>
  <w:style w:type="character" w:customStyle="1" w:styleId="affffffd">
    <w:name w:val="Ссылка на утративший силу документ"/>
    <w:rsid w:val="001D1723"/>
    <w:rPr>
      <w:rFonts w:cs="Times New Roman"/>
      <w:b/>
      <w:color w:val="749232"/>
    </w:rPr>
  </w:style>
  <w:style w:type="character" w:customStyle="1" w:styleId="affffffe">
    <w:name w:val="Утратил силу"/>
    <w:rsid w:val="001D1723"/>
    <w:rPr>
      <w:rFonts w:cs="Times New Roman"/>
      <w:b/>
      <w:strike/>
      <w:color w:val="666600"/>
    </w:rPr>
  </w:style>
  <w:style w:type="character" w:customStyle="1" w:styleId="1ff">
    <w:name w:val="Знак примечания1"/>
    <w:rsid w:val="001D1723"/>
    <w:rPr>
      <w:sz w:val="16"/>
      <w:szCs w:val="16"/>
    </w:rPr>
  </w:style>
  <w:style w:type="character" w:customStyle="1" w:styleId="afffffff">
    <w:name w:val="Текст концевой сноски Знак"/>
    <w:rsid w:val="001D1723"/>
    <w:rPr>
      <w:sz w:val="20"/>
      <w:szCs w:val="20"/>
    </w:rPr>
  </w:style>
  <w:style w:type="character" w:customStyle="1" w:styleId="1ff0">
    <w:name w:val="Знак концевой сноски1"/>
    <w:rsid w:val="001D1723"/>
    <w:rPr>
      <w:vertAlign w:val="superscript"/>
    </w:rPr>
  </w:style>
  <w:style w:type="character" w:customStyle="1" w:styleId="FontStyle12">
    <w:name w:val="Font Style12"/>
    <w:rsid w:val="001D1723"/>
    <w:rPr>
      <w:rFonts w:ascii="Times New Roman" w:hAnsi="Times New Roman" w:cs="Times New Roman"/>
      <w:b/>
      <w:bCs w:val="0"/>
      <w:sz w:val="22"/>
      <w:szCs w:val="22"/>
    </w:rPr>
  </w:style>
  <w:style w:type="character" w:customStyle="1" w:styleId="53">
    <w:name w:val="Заголовок 5 Знак"/>
    <w:rsid w:val="001D1723"/>
    <w:rPr>
      <w:rFonts w:ascii="Calibri" w:eastAsia="Times New Roman" w:hAnsi="Calibri" w:cs="Times New Roman"/>
      <w:b/>
      <w:bCs w:val="0"/>
      <w:i/>
      <w:iCs w:val="0"/>
      <w:sz w:val="26"/>
      <w:szCs w:val="26"/>
    </w:rPr>
  </w:style>
  <w:style w:type="character" w:customStyle="1" w:styleId="62">
    <w:name w:val="Заголовок 6 Знак"/>
    <w:rsid w:val="001D1723"/>
    <w:rPr>
      <w:rFonts w:ascii="Times New Roman" w:eastAsia="Times New Roman" w:hAnsi="Times New Roman" w:cs="Times New Roman"/>
      <w:b/>
      <w:bCs w:val="0"/>
    </w:rPr>
  </w:style>
  <w:style w:type="character" w:customStyle="1" w:styleId="FontStyle67">
    <w:name w:val="Font Style67"/>
    <w:rsid w:val="001D1723"/>
    <w:rPr>
      <w:rFonts w:ascii="Times New Roman" w:hAnsi="Times New Roman" w:cs="Times New Roman"/>
      <w:sz w:val="22"/>
      <w:szCs w:val="22"/>
    </w:rPr>
  </w:style>
  <w:style w:type="character" w:customStyle="1" w:styleId="FontStyle65">
    <w:name w:val="Font Style65"/>
    <w:rsid w:val="001D1723"/>
    <w:rPr>
      <w:rFonts w:ascii="Times New Roman" w:hAnsi="Times New Roman" w:cs="Times New Roman"/>
      <w:b/>
      <w:bCs w:val="0"/>
      <w:sz w:val="22"/>
      <w:szCs w:val="22"/>
    </w:rPr>
  </w:style>
  <w:style w:type="character" w:customStyle="1" w:styleId="FontStyle61">
    <w:name w:val="Font Style61"/>
    <w:rsid w:val="001D1723"/>
    <w:rPr>
      <w:rFonts w:ascii="Times New Roman" w:hAnsi="Times New Roman" w:cs="Times New Roman"/>
      <w:b/>
      <w:bCs w:val="0"/>
      <w:sz w:val="22"/>
      <w:szCs w:val="22"/>
    </w:rPr>
  </w:style>
  <w:style w:type="character" w:customStyle="1" w:styleId="FontStyle51">
    <w:name w:val="Font Style51"/>
    <w:rsid w:val="001D1723"/>
    <w:rPr>
      <w:rFonts w:ascii="Times New Roman" w:hAnsi="Times New Roman" w:cs="Times New Roman"/>
      <w:b/>
      <w:bCs w:val="0"/>
      <w:sz w:val="22"/>
      <w:szCs w:val="22"/>
    </w:rPr>
  </w:style>
  <w:style w:type="character" w:customStyle="1" w:styleId="FontStyle60">
    <w:name w:val="Font Style60"/>
    <w:rsid w:val="001D1723"/>
    <w:rPr>
      <w:rFonts w:ascii="Times New Roman" w:hAnsi="Times New Roman" w:cs="Times New Roman"/>
      <w:sz w:val="26"/>
      <w:szCs w:val="26"/>
    </w:rPr>
  </w:style>
  <w:style w:type="character" w:customStyle="1" w:styleId="FontStyle77">
    <w:name w:val="Font Style77"/>
    <w:rsid w:val="001D1723"/>
    <w:rPr>
      <w:rFonts w:ascii="Times New Roman" w:hAnsi="Times New Roman" w:cs="Times New Roman"/>
      <w:sz w:val="26"/>
      <w:szCs w:val="26"/>
    </w:rPr>
  </w:style>
  <w:style w:type="character" w:customStyle="1" w:styleId="afffffff0">
    <w:name w:val="Подзаголовок Знак"/>
    <w:rsid w:val="001D1723"/>
    <w:rPr>
      <w:rFonts w:ascii="Cambria" w:eastAsia="Times New Roman" w:hAnsi="Cambria" w:cs="Times New Roman"/>
      <w:sz w:val="24"/>
      <w:szCs w:val="24"/>
    </w:rPr>
  </w:style>
  <w:style w:type="character" w:customStyle="1" w:styleId="h5">
    <w:name w:val="h5"/>
    <w:rsid w:val="001D1723"/>
  </w:style>
  <w:style w:type="character" w:customStyle="1" w:styleId="1ff1">
    <w:name w:val="Номер страницы1"/>
    <w:rsid w:val="001D1723"/>
    <w:rPr>
      <w:rFonts w:ascii="Times New Roman" w:eastAsia="Times New Roman" w:hAnsi="Times New Roman" w:cs="Times New Roman"/>
      <w:sz w:val="24"/>
      <w:szCs w:val="24"/>
    </w:rPr>
  </w:style>
  <w:style w:type="character" w:customStyle="1" w:styleId="1ff2">
    <w:name w:val="Знак сноски1"/>
    <w:rsid w:val="001D1723"/>
    <w:rPr>
      <w:rFonts w:ascii="Times New Roman" w:eastAsia="Times New Roman" w:hAnsi="Times New Roman" w:cs="Times New Roman"/>
      <w:sz w:val="20"/>
      <w:szCs w:val="20"/>
      <w:vertAlign w:val="superscript"/>
      <w:lang w:val="en-US"/>
    </w:rPr>
  </w:style>
  <w:style w:type="character" w:customStyle="1" w:styleId="afffffff1">
    <w:name w:val="Название Знак"/>
    <w:rsid w:val="001D1723"/>
    <w:rPr>
      <w:rFonts w:ascii="Cambria" w:eastAsia="Times New Roman" w:hAnsi="Cambria" w:cs="Times New Roman"/>
      <w:b/>
      <w:bCs w:val="0"/>
      <w:kern w:val="1"/>
      <w:sz w:val="32"/>
      <w:szCs w:val="32"/>
    </w:rPr>
  </w:style>
  <w:style w:type="character" w:styleId="afffffff2">
    <w:name w:val="Strong"/>
    <w:rsid w:val="001D1723"/>
    <w:rPr>
      <w:b/>
      <w:bCs w:val="0"/>
    </w:rPr>
  </w:style>
  <w:style w:type="character" w:customStyle="1" w:styleId="ei1">
    <w:name w:val="ei1"/>
    <w:rsid w:val="001D1723"/>
  </w:style>
  <w:style w:type="character" w:customStyle="1" w:styleId="afffffff3">
    <w:name w:val="Основной текст с отступом Знак"/>
    <w:rsid w:val="001D1723"/>
    <w:rPr>
      <w:rFonts w:ascii="Calibri" w:eastAsia="Times New Roman" w:hAnsi="Calibri" w:cs="Times New Roman"/>
    </w:rPr>
  </w:style>
  <w:style w:type="character" w:customStyle="1" w:styleId="12-2">
    <w:name w:val="12-текст Знак"/>
    <w:rsid w:val="001D1723"/>
    <w:rPr>
      <w:rFonts w:ascii="SchoolBook" w:eastAsia="Calibri" w:hAnsi="SchoolBook" w:cs="Times New Roman"/>
      <w:color w:val="000000"/>
      <w:sz w:val="24"/>
      <w:shd w:val="clear" w:color="auto" w:fill="FFFFFF"/>
    </w:rPr>
  </w:style>
  <w:style w:type="character" w:customStyle="1" w:styleId="FontStyle179">
    <w:name w:val="Font Style179"/>
    <w:rsid w:val="001D1723"/>
    <w:rPr>
      <w:rFonts w:ascii="Times New Roman" w:hAnsi="Times New Roman" w:cs="Times New Roman"/>
      <w:i/>
      <w:iCs w:val="0"/>
      <w:sz w:val="24"/>
      <w:szCs w:val="24"/>
    </w:rPr>
  </w:style>
  <w:style w:type="character" w:customStyle="1" w:styleId="FontStyle180">
    <w:name w:val="Font Style180"/>
    <w:rsid w:val="001D1723"/>
    <w:rPr>
      <w:rFonts w:ascii="Times New Roman" w:hAnsi="Times New Roman" w:cs="Times New Roman"/>
      <w:sz w:val="24"/>
      <w:szCs w:val="24"/>
    </w:rPr>
  </w:style>
  <w:style w:type="character" w:customStyle="1" w:styleId="FontStyle182">
    <w:name w:val="Font Style182"/>
    <w:rsid w:val="001D1723"/>
    <w:rPr>
      <w:rFonts w:ascii="Times New Roman" w:hAnsi="Times New Roman" w:cs="Times New Roman"/>
      <w:b/>
      <w:bCs w:val="0"/>
      <w:sz w:val="24"/>
      <w:szCs w:val="24"/>
    </w:rPr>
  </w:style>
  <w:style w:type="character" w:customStyle="1" w:styleId="FontStyle177">
    <w:name w:val="Font Style177"/>
    <w:rsid w:val="001D1723"/>
    <w:rPr>
      <w:rFonts w:ascii="Times New Roman" w:hAnsi="Times New Roman" w:cs="Times New Roman"/>
      <w:b/>
      <w:bCs w:val="0"/>
      <w:smallCaps/>
      <w:sz w:val="24"/>
      <w:szCs w:val="24"/>
    </w:rPr>
  </w:style>
  <w:style w:type="character" w:customStyle="1" w:styleId="WW8Num10z0">
    <w:name w:val="WW8Num10z0"/>
    <w:rsid w:val="001D1723"/>
    <w:rPr>
      <w:rFonts w:ascii="Symbol" w:hAnsi="Symbol"/>
    </w:rPr>
  </w:style>
  <w:style w:type="character" w:customStyle="1" w:styleId="12-3">
    <w:name w:val="12-ПЖ Знак"/>
    <w:rsid w:val="001D1723"/>
    <w:rPr>
      <w:rFonts w:ascii="SchoolBook" w:eastAsia="Calibri" w:hAnsi="SchoolBook" w:cs="Times New Roman"/>
      <w:b/>
      <w:color w:val="000000"/>
      <w:sz w:val="24"/>
      <w:shd w:val="clear" w:color="auto" w:fill="FFFFFF"/>
    </w:rPr>
  </w:style>
  <w:style w:type="character" w:customStyle="1" w:styleId="FontStyle47">
    <w:name w:val="Font Style47"/>
    <w:rsid w:val="001D1723"/>
    <w:rPr>
      <w:rFonts w:ascii="Times New Roman" w:hAnsi="Times New Roman" w:cs="Times New Roman"/>
      <w:sz w:val="26"/>
      <w:szCs w:val="26"/>
    </w:rPr>
  </w:style>
  <w:style w:type="character" w:customStyle="1" w:styleId="afffffff4">
    <w:name w:val="Обычный (веб) Знак"/>
    <w:rsid w:val="001D1723"/>
    <w:rPr>
      <w:rFonts w:ascii="Times New Roman" w:hAnsi="Times New Roman"/>
      <w:sz w:val="24"/>
      <w:szCs w:val="24"/>
      <w:lang w:val="en-US"/>
    </w:rPr>
  </w:style>
  <w:style w:type="character" w:customStyle="1" w:styleId="afffffff5">
    <w:name w:val="Перечисление Знак"/>
    <w:rsid w:val="001D1723"/>
    <w:rPr>
      <w:rFonts w:ascii="Times New Roman" w:eastAsia="Calibri" w:hAnsi="Times New Roman"/>
      <w:lang w:bidi="ar-SA"/>
    </w:rPr>
  </w:style>
  <w:style w:type="character" w:customStyle="1" w:styleId="2105pt">
    <w:name w:val="Основной текст (2) + 10.5 pt"/>
    <w:rsid w:val="001D1723"/>
    <w:rPr>
      <w:rFonts w:ascii="Times New Roman" w:eastAsia="Times New Roman" w:hAnsi="Times New Roman" w:cs="Times New Roman"/>
      <w:b w:val="0"/>
      <w:bCs w:val="0"/>
      <w:i w:val="0"/>
      <w:iCs w:val="0"/>
      <w:smallCaps w:val="0"/>
      <w:strike w:val="0"/>
      <w:color w:val="000000"/>
      <w:spacing w:val="0"/>
      <w:w w:val="100"/>
      <w:sz w:val="21"/>
      <w:szCs w:val="21"/>
      <w:u w:val="none"/>
      <w:vertAlign w:val="baseline"/>
      <w:lang w:val="ru-RU"/>
    </w:rPr>
  </w:style>
  <w:style w:type="character" w:customStyle="1" w:styleId="mail-message-sender-email">
    <w:name w:val="mail-message-sender-email"/>
    <w:rsid w:val="001D1723"/>
  </w:style>
  <w:style w:type="character" w:customStyle="1" w:styleId="c7">
    <w:name w:val="c7"/>
    <w:rsid w:val="001D1723"/>
  </w:style>
  <w:style w:type="character" w:customStyle="1" w:styleId="2f">
    <w:name w:val="Основной текст (2)"/>
    <w:rsid w:val="001D1723"/>
    <w:rPr>
      <w:rFonts w:ascii="Times New Roman" w:eastAsia="Times New Roman" w:hAnsi="Times New Roman" w:cs="Times New Roman"/>
      <w:b w:val="0"/>
      <w:bCs w:val="0"/>
      <w:i w:val="0"/>
      <w:iCs w:val="0"/>
      <w:smallCaps w:val="0"/>
      <w:strike w:val="0"/>
      <w:color w:val="000000"/>
      <w:spacing w:val="0"/>
      <w:w w:val="100"/>
      <w:sz w:val="24"/>
      <w:szCs w:val="24"/>
      <w:u w:val="none"/>
      <w:vertAlign w:val="baseline"/>
      <w:lang w:val="ru-RU"/>
    </w:rPr>
  </w:style>
  <w:style w:type="character" w:customStyle="1" w:styleId="2f0">
    <w:name w:val="Основной текст (2) + Курсив"/>
    <w:rsid w:val="001D1723"/>
    <w:rPr>
      <w:rFonts w:ascii="Times New Roman" w:eastAsia="Times New Roman" w:hAnsi="Times New Roman" w:cs="Times New Roman"/>
      <w:b w:val="0"/>
      <w:bCs w:val="0"/>
      <w:i/>
      <w:iCs w:val="0"/>
      <w:smallCaps w:val="0"/>
      <w:strike w:val="0"/>
      <w:color w:val="000000"/>
      <w:spacing w:val="0"/>
      <w:w w:val="100"/>
      <w:sz w:val="24"/>
      <w:szCs w:val="24"/>
      <w:u w:val="none"/>
      <w:vertAlign w:val="baseline"/>
      <w:lang w:val="ru-RU"/>
    </w:rPr>
  </w:style>
  <w:style w:type="character" w:styleId="afffffff6">
    <w:name w:val="Placeholder Text"/>
    <w:rsid w:val="001D1723"/>
    <w:rPr>
      <w:color w:val="808080"/>
    </w:rPr>
  </w:style>
  <w:style w:type="character" w:styleId="afffffff7">
    <w:name w:val="FollowedHyperlink"/>
    <w:rsid w:val="001D1723"/>
    <w:rPr>
      <w:color w:val="800080"/>
      <w:u w:val="single"/>
    </w:rPr>
  </w:style>
  <w:style w:type="character" w:customStyle="1" w:styleId="2f1">
    <w:name w:val="Основной текст (2)_"/>
    <w:rsid w:val="001D1723"/>
    <w:rPr>
      <w:rFonts w:ascii="Times New Roman" w:eastAsia="Times New Roman" w:hAnsi="Times New Roman" w:cs="Times New Roman"/>
      <w:b w:val="0"/>
      <w:bCs w:val="0"/>
      <w:i w:val="0"/>
      <w:iCs w:val="0"/>
      <w:smallCaps w:val="0"/>
      <w:strike w:val="0"/>
      <w:u w:val="none"/>
    </w:rPr>
  </w:style>
  <w:style w:type="character" w:customStyle="1" w:styleId="91">
    <w:name w:val="Основной текст (9)_"/>
    <w:rsid w:val="001D1723"/>
    <w:rPr>
      <w:rFonts w:ascii="Times New Roman" w:eastAsia="Times New Roman" w:hAnsi="Times New Roman" w:cs="Times New Roman"/>
      <w:b/>
      <w:bCs w:val="0"/>
      <w:i w:val="0"/>
      <w:iCs w:val="0"/>
      <w:smallCaps w:val="0"/>
      <w:strike w:val="0"/>
      <w:spacing w:val="0"/>
      <w:u w:val="none"/>
    </w:rPr>
  </w:style>
  <w:style w:type="character" w:customStyle="1" w:styleId="92">
    <w:name w:val="Основной текст (9)"/>
    <w:rsid w:val="001D1723"/>
    <w:rPr>
      <w:rFonts w:ascii="Times New Roman" w:eastAsia="Times New Roman" w:hAnsi="Times New Roman" w:cs="Times New Roman"/>
      <w:b/>
      <w:bCs w:val="0"/>
      <w:i w:val="0"/>
      <w:iCs w:val="0"/>
      <w:smallCaps w:val="0"/>
      <w:strike w:val="0"/>
      <w:color w:val="000000"/>
      <w:spacing w:val="0"/>
      <w:w w:val="100"/>
      <w:sz w:val="24"/>
      <w:szCs w:val="24"/>
      <w:u w:val="none"/>
      <w:vertAlign w:val="baseline"/>
      <w:lang w:val="ru-RU"/>
    </w:rPr>
  </w:style>
  <w:style w:type="character" w:customStyle="1" w:styleId="afffffff8">
    <w:name w:val="Основной текст_"/>
    <w:rsid w:val="001D1723"/>
    <w:rPr>
      <w:rFonts w:eastAsia="Calibri" w:cs="Calibri"/>
      <w:spacing w:val="0"/>
      <w:shd w:val="clear" w:color="auto" w:fill="FFFFFF"/>
    </w:rPr>
  </w:style>
  <w:style w:type="character" w:customStyle="1" w:styleId="1ff3">
    <w:name w:val="Основной текст1"/>
    <w:rsid w:val="001D1723"/>
    <w:rPr>
      <w:rFonts w:eastAsia="Calibri" w:cs="Calibri"/>
      <w:color w:val="000000"/>
      <w:spacing w:val="0"/>
      <w:w w:val="100"/>
      <w:shd w:val="clear" w:color="auto" w:fill="FFFFFF"/>
      <w:vertAlign w:val="baseline"/>
      <w:lang w:val="ru-RU"/>
    </w:rPr>
  </w:style>
  <w:style w:type="character" w:customStyle="1" w:styleId="afffffff9">
    <w:name w:val="Базовый Знак"/>
    <w:rsid w:val="001D1723"/>
    <w:rPr>
      <w:rFonts w:ascii="Times New Roman" w:eastAsia="DejaVu Sans" w:hAnsi="Times New Roman"/>
      <w:sz w:val="24"/>
      <w:szCs w:val="24"/>
      <w:lang w:bidi="ar-SA"/>
    </w:rPr>
  </w:style>
  <w:style w:type="character" w:customStyle="1" w:styleId="status">
    <w:name w:val="status"/>
    <w:rsid w:val="001D1723"/>
  </w:style>
  <w:style w:type="character" w:customStyle="1" w:styleId="3c">
    <w:name w:val="Основной текст 3 Знак"/>
    <w:rsid w:val="001D1723"/>
    <w:rPr>
      <w:sz w:val="16"/>
      <w:szCs w:val="16"/>
    </w:rPr>
  </w:style>
  <w:style w:type="character" w:customStyle="1" w:styleId="73">
    <w:name w:val="Заголовок 7 Знак"/>
    <w:rsid w:val="001D1723"/>
    <w:rPr>
      <w:rFonts w:ascii="Times New Roman" w:hAnsi="Times New Roman"/>
      <w:i/>
      <w:iCs w:val="0"/>
      <w:sz w:val="24"/>
      <w:szCs w:val="24"/>
    </w:rPr>
  </w:style>
  <w:style w:type="character" w:customStyle="1" w:styleId="82">
    <w:name w:val="Заголовок 8 Знак"/>
    <w:rsid w:val="001D1723"/>
    <w:rPr>
      <w:rFonts w:ascii="Cambria" w:hAnsi="Cambria"/>
      <w:color w:val="404040"/>
    </w:rPr>
  </w:style>
  <w:style w:type="character" w:customStyle="1" w:styleId="93">
    <w:name w:val="Заголовок 9 Знак"/>
    <w:rsid w:val="001D1723"/>
    <w:rPr>
      <w:rFonts w:ascii="Times New Roman" w:hAnsi="Times New Roman"/>
      <w:b/>
      <w:iCs w:val="0"/>
      <w:color w:val="0000FF"/>
    </w:rPr>
  </w:style>
  <w:style w:type="character" w:customStyle="1" w:styleId="CommentTextChar">
    <w:name w:val="Comment Text Char"/>
    <w:rsid w:val="001D1723"/>
    <w:rPr>
      <w:rFonts w:ascii="Times New Roman" w:hAnsi="Times New Roman"/>
      <w:sz w:val="20"/>
    </w:rPr>
  </w:style>
  <w:style w:type="character" w:customStyle="1" w:styleId="CommentSubjectChar">
    <w:name w:val="Comment Subject Char"/>
    <w:rsid w:val="001D1723"/>
    <w:rPr>
      <w:b/>
    </w:rPr>
  </w:style>
  <w:style w:type="character" w:customStyle="1" w:styleId="afffffffa">
    <w:name w:val="Текст Знак"/>
    <w:rsid w:val="001D1723"/>
    <w:rPr>
      <w:rFonts w:ascii="Consolas" w:hAnsi="Consolas" w:cs="Consolas"/>
      <w:sz w:val="21"/>
      <w:szCs w:val="21"/>
    </w:rPr>
  </w:style>
  <w:style w:type="character" w:customStyle="1" w:styleId="58cl">
    <w:name w:val="_58cl"/>
    <w:rsid w:val="001D1723"/>
    <w:rPr>
      <w:rFonts w:cs="Times New Roman"/>
    </w:rPr>
  </w:style>
  <w:style w:type="character" w:customStyle="1" w:styleId="58cm">
    <w:name w:val="_58cm"/>
    <w:rsid w:val="001D1723"/>
    <w:rPr>
      <w:rFonts w:cs="Times New Roman"/>
    </w:rPr>
  </w:style>
  <w:style w:type="character" w:customStyle="1" w:styleId="110">
    <w:name w:val="Знак Знак11"/>
    <w:rsid w:val="001D1723"/>
    <w:rPr>
      <w:rFonts w:ascii="Times New Roman" w:hAnsi="Times New Roman"/>
      <w:sz w:val="20"/>
    </w:rPr>
  </w:style>
  <w:style w:type="character" w:customStyle="1" w:styleId="74">
    <w:name w:val="Знак Знак7"/>
    <w:rsid w:val="001D1723"/>
    <w:rPr>
      <w:rFonts w:ascii="Times New Roman" w:hAnsi="Times New Roman"/>
      <w:sz w:val="20"/>
    </w:rPr>
  </w:style>
  <w:style w:type="character" w:customStyle="1" w:styleId="63">
    <w:name w:val="Знак Знак6"/>
    <w:rsid w:val="001D1723"/>
    <w:rPr>
      <w:rFonts w:ascii="Times New Roman" w:hAnsi="Times New Roman"/>
      <w:b/>
      <w:sz w:val="20"/>
    </w:rPr>
  </w:style>
  <w:style w:type="character" w:customStyle="1" w:styleId="54">
    <w:name w:val="Знак Знак5"/>
    <w:rsid w:val="001D1723"/>
    <w:rPr>
      <w:rFonts w:ascii="Tahoma" w:hAnsi="Tahoma"/>
      <w:sz w:val="16"/>
    </w:rPr>
  </w:style>
  <w:style w:type="character" w:customStyle="1" w:styleId="3d">
    <w:name w:val="Знак Знак3"/>
    <w:rsid w:val="001D1723"/>
    <w:rPr>
      <w:rFonts w:ascii="Courier New" w:hAnsi="Courier New"/>
      <w:lang w:val="ru-RU"/>
    </w:rPr>
  </w:style>
  <w:style w:type="character" w:customStyle="1" w:styleId="3e">
    <w:name w:val="Основной текст с отступом 3 Знак"/>
    <w:rsid w:val="001D1723"/>
    <w:rPr>
      <w:rFonts w:ascii="Times New Roman" w:hAnsi="Times New Roman"/>
      <w:sz w:val="24"/>
      <w:szCs w:val="24"/>
    </w:rPr>
  </w:style>
  <w:style w:type="character" w:customStyle="1" w:styleId="1ff4">
    <w:name w:val="Без интервала Знак1"/>
    <w:rsid w:val="001D1723"/>
    <w:rPr>
      <w:rFonts w:eastAsia="Calibri" w:cs="Arial"/>
    </w:rPr>
  </w:style>
  <w:style w:type="character" w:customStyle="1" w:styleId="1ff5">
    <w:name w:val="Номер строки1"/>
    <w:rsid w:val="001D1723"/>
    <w:rPr>
      <w:rFonts w:cs="Times New Roman"/>
    </w:rPr>
  </w:style>
  <w:style w:type="character" w:customStyle="1" w:styleId="c8">
    <w:name w:val="c8"/>
    <w:rsid w:val="001D1723"/>
  </w:style>
  <w:style w:type="character" w:customStyle="1" w:styleId="101">
    <w:name w:val="Основной текст + 101"/>
    <w:rsid w:val="001D1723"/>
    <w:rPr>
      <w:rFonts w:ascii="Times New Roman" w:hAnsi="Times New Roman"/>
      <w:b/>
      <w:color w:val="000000"/>
      <w:spacing w:val="2"/>
      <w:w w:val="100"/>
      <w:sz w:val="21"/>
      <w:shd w:val="clear" w:color="auto" w:fill="FFFFFF"/>
      <w:vertAlign w:val="baseline"/>
      <w:lang w:val="ru-RU"/>
    </w:rPr>
  </w:style>
  <w:style w:type="character" w:customStyle="1" w:styleId="DocumentMapChar">
    <w:name w:val="Document Map Char"/>
    <w:rsid w:val="001D1723"/>
    <w:rPr>
      <w:rFonts w:ascii="Tahoma" w:hAnsi="Tahoma" w:cs="Times New Roman"/>
      <w:shd w:val="clear" w:color="auto" w:fill="000080"/>
      <w:lang w:val="en-US"/>
    </w:rPr>
  </w:style>
  <w:style w:type="character" w:customStyle="1" w:styleId="afffffffb">
    <w:name w:val="Схема документа Знак"/>
    <w:rsid w:val="001D1723"/>
    <w:rPr>
      <w:rFonts w:ascii="Tahoma" w:hAnsi="Tahoma"/>
      <w:shd w:val="clear" w:color="auto" w:fill="000080"/>
      <w:lang w:val="en-US"/>
    </w:rPr>
  </w:style>
  <w:style w:type="character" w:customStyle="1" w:styleId="1ff6">
    <w:name w:val="Схема документа Знак1"/>
    <w:rsid w:val="001D1723"/>
    <w:rPr>
      <w:rFonts w:ascii="Tahoma" w:hAnsi="Tahoma" w:cs="Tahoma"/>
      <w:sz w:val="16"/>
      <w:szCs w:val="16"/>
    </w:rPr>
  </w:style>
  <w:style w:type="character" w:customStyle="1" w:styleId="text-indent-0pttext-align-center">
    <w:name w:val="text-indent-0pt text-align-center"/>
    <w:rsid w:val="001D1723"/>
  </w:style>
  <w:style w:type="character" w:customStyle="1" w:styleId="z-TopofFormChar">
    <w:name w:val="z-Top of Form Char"/>
    <w:rsid w:val="001D1723"/>
    <w:rPr>
      <w:rFonts w:ascii="Arial" w:hAnsi="Arial"/>
      <w:vanish/>
      <w:sz w:val="16"/>
    </w:rPr>
  </w:style>
  <w:style w:type="character" w:customStyle="1" w:styleId="z-">
    <w:name w:val="z-Начало формы Знак"/>
    <w:rsid w:val="001D1723"/>
    <w:rPr>
      <w:rFonts w:ascii="Arial" w:hAnsi="Arial"/>
      <w:vanish/>
      <w:sz w:val="16"/>
    </w:rPr>
  </w:style>
  <w:style w:type="character" w:customStyle="1" w:styleId="z-11">
    <w:name w:val="z-Начало формы Знак1"/>
    <w:rsid w:val="001D1723"/>
    <w:rPr>
      <w:rFonts w:ascii="Arial" w:hAnsi="Arial" w:cs="Arial"/>
      <w:vanish/>
      <w:sz w:val="16"/>
      <w:szCs w:val="16"/>
    </w:rPr>
  </w:style>
  <w:style w:type="character" w:customStyle="1" w:styleId="z-BottomofFormChar">
    <w:name w:val="z-Bottom of Form Char"/>
    <w:rsid w:val="001D1723"/>
    <w:rPr>
      <w:rFonts w:ascii="Arial" w:hAnsi="Arial"/>
      <w:vanish/>
      <w:sz w:val="16"/>
    </w:rPr>
  </w:style>
  <w:style w:type="character" w:customStyle="1" w:styleId="z-0">
    <w:name w:val="z-Конец формы Знак"/>
    <w:rsid w:val="001D1723"/>
    <w:rPr>
      <w:rFonts w:ascii="Arial" w:hAnsi="Arial"/>
      <w:vanish/>
      <w:sz w:val="16"/>
    </w:rPr>
  </w:style>
  <w:style w:type="character" w:customStyle="1" w:styleId="z-12">
    <w:name w:val="z-Конец формы Знак1"/>
    <w:rsid w:val="001D1723"/>
    <w:rPr>
      <w:rFonts w:ascii="Arial" w:hAnsi="Arial" w:cs="Arial"/>
      <w:vanish/>
      <w:sz w:val="16"/>
      <w:szCs w:val="16"/>
    </w:rPr>
  </w:style>
  <w:style w:type="character" w:customStyle="1" w:styleId="FontStyle102">
    <w:name w:val="Font Style102"/>
    <w:rsid w:val="001D1723"/>
    <w:rPr>
      <w:rFonts w:ascii="Times New Roman" w:hAnsi="Times New Roman"/>
      <w:sz w:val="26"/>
    </w:rPr>
  </w:style>
  <w:style w:type="character" w:customStyle="1" w:styleId="FontStyle103">
    <w:name w:val="Font Style103"/>
    <w:rsid w:val="001D1723"/>
    <w:rPr>
      <w:rFonts w:ascii="Times New Roman" w:hAnsi="Times New Roman"/>
      <w:b/>
      <w:sz w:val="26"/>
    </w:rPr>
  </w:style>
  <w:style w:type="character" w:customStyle="1" w:styleId="rvts7">
    <w:name w:val="rvts7"/>
    <w:rsid w:val="001D1723"/>
  </w:style>
  <w:style w:type="character" w:customStyle="1" w:styleId="rvts9">
    <w:name w:val="rvts9"/>
    <w:rsid w:val="001D1723"/>
  </w:style>
  <w:style w:type="character" w:customStyle="1" w:styleId="FontStyle56">
    <w:name w:val="Font Style56"/>
    <w:rsid w:val="001D1723"/>
    <w:rPr>
      <w:rFonts w:ascii="Times New Roman" w:hAnsi="Times New Roman"/>
      <w:sz w:val="12"/>
    </w:rPr>
  </w:style>
  <w:style w:type="character" w:customStyle="1" w:styleId="FontStyle35">
    <w:name w:val="Font Style35"/>
    <w:rsid w:val="001D1723"/>
    <w:rPr>
      <w:rFonts w:ascii="Times New Roman" w:hAnsi="Times New Roman"/>
      <w:sz w:val="26"/>
    </w:rPr>
  </w:style>
  <w:style w:type="character" w:customStyle="1" w:styleId="FontStyle44">
    <w:name w:val="Font Style44"/>
    <w:rsid w:val="001D1723"/>
    <w:rPr>
      <w:rFonts w:ascii="Times New Roman" w:hAnsi="Times New Roman"/>
      <w:sz w:val="26"/>
    </w:rPr>
  </w:style>
  <w:style w:type="character" w:customStyle="1" w:styleId="55">
    <w:name w:val="Основной текст (5)_"/>
    <w:rsid w:val="001D1723"/>
    <w:rPr>
      <w:rFonts w:ascii="Bookman Old Style" w:hAnsi="Bookman Old Style"/>
      <w:spacing w:val="1"/>
      <w:sz w:val="15"/>
      <w:shd w:val="clear" w:color="auto" w:fill="FFFFFF"/>
    </w:rPr>
  </w:style>
  <w:style w:type="character" w:customStyle="1" w:styleId="3f">
    <w:name w:val="Основной текст (3)_"/>
    <w:rsid w:val="001D1723"/>
    <w:rPr>
      <w:rFonts w:ascii="Bookman Old Style" w:hAnsi="Bookman Old Style"/>
      <w:spacing w:val="1"/>
      <w:sz w:val="16"/>
      <w:shd w:val="clear" w:color="auto" w:fill="FFFFFF"/>
    </w:rPr>
  </w:style>
  <w:style w:type="character" w:customStyle="1" w:styleId="afffffffc">
    <w:name w:val="Подпись к картинке_"/>
    <w:rsid w:val="001D1723"/>
    <w:rPr>
      <w:spacing w:val="1"/>
      <w:sz w:val="16"/>
      <w:shd w:val="clear" w:color="auto" w:fill="FFFFFF"/>
    </w:rPr>
  </w:style>
  <w:style w:type="character" w:customStyle="1" w:styleId="94">
    <w:name w:val="Основной текст + 9"/>
    <w:rsid w:val="001D1723"/>
    <w:rPr>
      <w:rFonts w:ascii="Times New Roman" w:hAnsi="Times New Roman"/>
      <w:i/>
      <w:spacing w:val="1"/>
      <w:sz w:val="18"/>
      <w:shd w:val="clear" w:color="auto" w:fill="FFFFFF"/>
      <w:lang w:val="en-US"/>
    </w:rPr>
  </w:style>
  <w:style w:type="character" w:customStyle="1" w:styleId="910">
    <w:name w:val="Основной текст + 91"/>
    <w:rsid w:val="001D1723"/>
    <w:rPr>
      <w:rFonts w:ascii="Times New Roman" w:hAnsi="Times New Roman"/>
      <w:i/>
      <w:spacing w:val="1"/>
      <w:sz w:val="18"/>
      <w:shd w:val="clear" w:color="auto" w:fill="FFFFFF"/>
      <w:lang w:val="en-US"/>
    </w:rPr>
  </w:style>
  <w:style w:type="character" w:customStyle="1" w:styleId="1ff7">
    <w:name w:val="Заголовок №1_"/>
    <w:rsid w:val="001D1723"/>
    <w:rPr>
      <w:shd w:val="clear" w:color="auto" w:fill="FFFFFF"/>
    </w:rPr>
  </w:style>
  <w:style w:type="character" w:customStyle="1" w:styleId="14pt">
    <w:name w:val="Стиль 14 pt"/>
    <w:rsid w:val="001D1723"/>
    <w:rPr>
      <w:sz w:val="28"/>
    </w:rPr>
  </w:style>
  <w:style w:type="character" w:customStyle="1" w:styleId="2f2">
    <w:name w:val="Основной текст (2) + Полужирный"/>
    <w:rsid w:val="001D1723"/>
    <w:rPr>
      <w:b/>
      <w:spacing w:val="1"/>
      <w:sz w:val="25"/>
      <w:shd w:val="clear" w:color="auto" w:fill="FFFFFF"/>
    </w:rPr>
  </w:style>
  <w:style w:type="character" w:customStyle="1" w:styleId="3f0">
    <w:name w:val="Заголовок №3_"/>
    <w:rsid w:val="001D1723"/>
    <w:rPr>
      <w:spacing w:val="1"/>
      <w:sz w:val="25"/>
      <w:shd w:val="clear" w:color="auto" w:fill="FFFFFF"/>
    </w:rPr>
  </w:style>
  <w:style w:type="character" w:customStyle="1" w:styleId="3f1">
    <w:name w:val="Основной текст (3) + Не курсив"/>
    <w:rsid w:val="001D1723"/>
    <w:rPr>
      <w:rFonts w:ascii="Times New Roman" w:hAnsi="Times New Roman"/>
      <w:i/>
      <w:spacing w:val="0"/>
      <w:sz w:val="20"/>
      <w:shd w:val="clear" w:color="auto" w:fill="FFFFFF"/>
    </w:rPr>
  </w:style>
  <w:style w:type="character" w:customStyle="1" w:styleId="afffffffd">
    <w:name w:val="Основной текст + Курсив"/>
    <w:rsid w:val="001D1723"/>
    <w:rPr>
      <w:rFonts w:ascii="Times New Roman" w:hAnsi="Times New Roman"/>
      <w:i/>
      <w:color w:val="000000"/>
      <w:spacing w:val="0"/>
      <w:sz w:val="20"/>
      <w:shd w:val="clear" w:color="auto" w:fill="FFFFFF"/>
    </w:rPr>
  </w:style>
  <w:style w:type="character" w:customStyle="1" w:styleId="83">
    <w:name w:val="Заголовок №8_"/>
    <w:rsid w:val="001D1723"/>
    <w:rPr>
      <w:rFonts w:ascii="Arial" w:hAnsi="Arial"/>
      <w:b/>
      <w:shd w:val="clear" w:color="auto" w:fill="FFFFFF"/>
    </w:rPr>
  </w:style>
  <w:style w:type="character" w:customStyle="1" w:styleId="1ff8">
    <w:name w:val="Основной текст Знак1"/>
    <w:rsid w:val="001D1723"/>
    <w:rPr>
      <w:rFonts w:ascii="Times New Roman" w:hAnsi="Times New Roman"/>
      <w:sz w:val="18"/>
      <w:shd w:val="clear" w:color="auto" w:fill="FFFFFF"/>
    </w:rPr>
  </w:style>
  <w:style w:type="character" w:customStyle="1" w:styleId="130pt2">
    <w:name w:val="Основной текст (13) + Интервал 0 pt2"/>
    <w:rsid w:val="001D1723"/>
    <w:rPr>
      <w:rFonts w:ascii="Times New Roman" w:hAnsi="Times New Roman"/>
      <w:spacing w:val="0"/>
      <w:sz w:val="19"/>
      <w:shd w:val="clear" w:color="auto" w:fill="FFFFFF"/>
    </w:rPr>
  </w:style>
  <w:style w:type="character" w:customStyle="1" w:styleId="130">
    <w:name w:val="Основной текст (13)_"/>
    <w:rsid w:val="001D1723"/>
    <w:rPr>
      <w:rFonts w:ascii="Times New Roman" w:hAnsi="Times New Roman"/>
      <w:spacing w:val="3"/>
      <w:sz w:val="19"/>
      <w:shd w:val="clear" w:color="auto" w:fill="FFFFFF"/>
    </w:rPr>
  </w:style>
  <w:style w:type="character" w:customStyle="1" w:styleId="75">
    <w:name w:val="Основной текст (7)_"/>
    <w:rsid w:val="001D1723"/>
    <w:rPr>
      <w:rFonts w:ascii="Times New Roman" w:hAnsi="Times New Roman"/>
      <w:b/>
      <w:shd w:val="clear" w:color="auto" w:fill="FFFFFF"/>
    </w:rPr>
  </w:style>
  <w:style w:type="character" w:customStyle="1" w:styleId="740">
    <w:name w:val="Основной текст (7)4"/>
    <w:rsid w:val="001D1723"/>
    <w:rPr>
      <w:rFonts w:ascii="Times New Roman" w:hAnsi="Times New Roman" w:cs="Times New Roman"/>
      <w:b/>
      <w:bCs w:val="0"/>
      <w:shd w:val="clear" w:color="auto" w:fill="FFFFFF"/>
    </w:rPr>
  </w:style>
  <w:style w:type="character" w:customStyle="1" w:styleId="132">
    <w:name w:val="Основной текст (13)"/>
    <w:rsid w:val="001D1723"/>
    <w:rPr>
      <w:rFonts w:ascii="Times New Roman" w:hAnsi="Times New Roman" w:cs="Times New Roman"/>
      <w:spacing w:val="3"/>
      <w:sz w:val="19"/>
      <w:szCs w:val="19"/>
      <w:shd w:val="clear" w:color="auto" w:fill="FFFFFF"/>
    </w:rPr>
  </w:style>
  <w:style w:type="character" w:customStyle="1" w:styleId="2f3">
    <w:name w:val="Основной текст + Курсив2"/>
    <w:rsid w:val="001D1723"/>
    <w:rPr>
      <w:rFonts w:ascii="Times New Roman" w:hAnsi="Times New Roman"/>
      <w:i/>
      <w:sz w:val="18"/>
      <w:shd w:val="clear" w:color="auto" w:fill="FFFFFF"/>
    </w:rPr>
  </w:style>
  <w:style w:type="character" w:customStyle="1" w:styleId="FontStyle13">
    <w:name w:val="Font Style13"/>
    <w:rsid w:val="001D1723"/>
    <w:rPr>
      <w:rFonts w:ascii="Times New Roman" w:hAnsi="Times New Roman"/>
      <w:sz w:val="30"/>
    </w:rPr>
  </w:style>
  <w:style w:type="character" w:customStyle="1" w:styleId="ts81">
    <w:name w:val="ts81"/>
    <w:rsid w:val="001D1723"/>
    <w:rPr>
      <w:rFonts w:ascii="Times New Roman" w:hAnsi="Times New Roman"/>
      <w:b/>
      <w:color w:val="884706"/>
      <w:sz w:val="24"/>
    </w:rPr>
  </w:style>
  <w:style w:type="character" w:customStyle="1" w:styleId="HTMLPreformattedChar">
    <w:name w:val="HTML Preformatted Char"/>
    <w:rsid w:val="001D1723"/>
    <w:rPr>
      <w:rFonts w:ascii="Courier New" w:hAnsi="Courier New" w:cs="Times New Roman"/>
    </w:rPr>
  </w:style>
  <w:style w:type="character" w:customStyle="1" w:styleId="HTML0">
    <w:name w:val="Стандартный HTML Знак"/>
    <w:rsid w:val="001D1723"/>
    <w:rPr>
      <w:rFonts w:ascii="Courier New" w:hAnsi="Courier New"/>
    </w:rPr>
  </w:style>
  <w:style w:type="character" w:customStyle="1" w:styleId="HTML1">
    <w:name w:val="Стандартный HTML Знак1"/>
    <w:rsid w:val="001D1723"/>
    <w:rPr>
      <w:rFonts w:ascii="Consolas" w:hAnsi="Consolas" w:cs="Consolas"/>
    </w:rPr>
  </w:style>
  <w:style w:type="character" w:customStyle="1" w:styleId="afffffffe">
    <w:name w:val="Без интервала Знак Знак"/>
    <w:rsid w:val="001D1723"/>
    <w:rPr>
      <w:noProof/>
    </w:rPr>
  </w:style>
  <w:style w:type="character" w:customStyle="1" w:styleId="affffffff">
    <w:name w:val="Знак Знак"/>
    <w:rsid w:val="001D1723"/>
    <w:rPr>
      <w:rFonts w:ascii="Courier New" w:hAnsi="Courier New"/>
    </w:rPr>
  </w:style>
  <w:style w:type="character" w:customStyle="1" w:styleId="FontStyle493">
    <w:name w:val="Font Style493"/>
    <w:rsid w:val="001D1723"/>
    <w:rPr>
      <w:rFonts w:ascii="Times New Roman" w:hAnsi="Times New Roman" w:cs="Times New Roman"/>
      <w:b/>
      <w:bCs w:val="0"/>
      <w:sz w:val="20"/>
      <w:szCs w:val="20"/>
    </w:rPr>
  </w:style>
  <w:style w:type="character" w:customStyle="1" w:styleId="c11">
    <w:name w:val="c11"/>
    <w:rsid w:val="001D1723"/>
    <w:rPr>
      <w:rFonts w:cs="Times New Roman"/>
    </w:rPr>
  </w:style>
  <w:style w:type="character" w:customStyle="1" w:styleId="c3">
    <w:name w:val="c3"/>
    <w:rsid w:val="001D1723"/>
    <w:rPr>
      <w:rFonts w:cs="Times New Roman"/>
    </w:rPr>
  </w:style>
  <w:style w:type="character" w:customStyle="1" w:styleId="nobr">
    <w:name w:val="nobr"/>
    <w:rsid w:val="001D1723"/>
  </w:style>
  <w:style w:type="character" w:customStyle="1" w:styleId="FontStyle195">
    <w:name w:val="Font Style195"/>
    <w:rsid w:val="001D1723"/>
    <w:rPr>
      <w:rFonts w:ascii="Cambria" w:hAnsi="Cambria"/>
      <w:sz w:val="22"/>
    </w:rPr>
  </w:style>
  <w:style w:type="character" w:customStyle="1" w:styleId="FontStyle199">
    <w:name w:val="Font Style199"/>
    <w:rsid w:val="001D1723"/>
    <w:rPr>
      <w:rFonts w:ascii="Times New Roman" w:hAnsi="Times New Roman"/>
      <w:sz w:val="20"/>
    </w:rPr>
  </w:style>
  <w:style w:type="character" w:customStyle="1" w:styleId="c0">
    <w:name w:val="c0"/>
    <w:rsid w:val="001D1723"/>
    <w:rPr>
      <w:rFonts w:cs="Times New Roman"/>
    </w:rPr>
  </w:style>
  <w:style w:type="character" w:customStyle="1" w:styleId="s2">
    <w:name w:val="s2"/>
    <w:rsid w:val="001D1723"/>
    <w:rPr>
      <w:rFonts w:cs="Times New Roman"/>
    </w:rPr>
  </w:style>
  <w:style w:type="character" w:customStyle="1" w:styleId="s5">
    <w:name w:val="s5"/>
    <w:rsid w:val="001D1723"/>
    <w:rPr>
      <w:rFonts w:cs="Times New Roman"/>
    </w:rPr>
  </w:style>
  <w:style w:type="character" w:customStyle="1" w:styleId="apple-style-span">
    <w:name w:val="apple-style-span"/>
    <w:rsid w:val="001D1723"/>
    <w:rPr>
      <w:rFonts w:cs="Times New Roman"/>
    </w:rPr>
  </w:style>
  <w:style w:type="character" w:customStyle="1" w:styleId="courselectureinfoblock">
    <w:name w:val="course_lecture_info_block"/>
    <w:rsid w:val="001D1723"/>
    <w:rPr>
      <w:rFonts w:cs="Times New Roman"/>
    </w:rPr>
  </w:style>
  <w:style w:type="character" w:customStyle="1" w:styleId="courselectureinfo">
    <w:name w:val="course_lecture_info"/>
    <w:rsid w:val="001D1723"/>
    <w:rPr>
      <w:rFonts w:cs="Times New Roman"/>
    </w:rPr>
  </w:style>
  <w:style w:type="character" w:customStyle="1" w:styleId="1ff9">
    <w:name w:val="Основной текст + Полужирный1"/>
    <w:rsid w:val="001D1723"/>
    <w:rPr>
      <w:rFonts w:ascii="Times New Roman" w:hAnsi="Times New Roman" w:cs="Times New Roman"/>
      <w:b/>
      <w:bCs w:val="0"/>
      <w:color w:val="000000"/>
      <w:spacing w:val="0"/>
      <w:w w:val="100"/>
      <w:sz w:val="24"/>
      <w:szCs w:val="24"/>
      <w:u w:val="none"/>
      <w:shd w:val="clear" w:color="auto" w:fill="FFFFFF"/>
      <w:vertAlign w:val="baseline"/>
      <w:lang w:val="ru-RU" w:bidi="ar-SA"/>
    </w:rPr>
  </w:style>
  <w:style w:type="character" w:customStyle="1" w:styleId="1ffa">
    <w:name w:val="Текст сноски Знак1"/>
    <w:rsid w:val="001D1723"/>
    <w:rPr>
      <w:rFonts w:eastAsia="Times New Roman" w:cs="Times New Roman"/>
      <w:sz w:val="20"/>
      <w:szCs w:val="20"/>
    </w:rPr>
  </w:style>
  <w:style w:type="character" w:customStyle="1" w:styleId="FontStyle90">
    <w:name w:val="Font Style90"/>
    <w:rsid w:val="001D1723"/>
    <w:rPr>
      <w:rFonts w:ascii="Times New Roman" w:hAnsi="Times New Roman" w:cs="Times New Roman"/>
      <w:b/>
      <w:bCs w:val="0"/>
      <w:sz w:val="24"/>
      <w:szCs w:val="24"/>
    </w:rPr>
  </w:style>
  <w:style w:type="character" w:customStyle="1" w:styleId="FontStyle52">
    <w:name w:val="Font Style52"/>
    <w:rsid w:val="001D1723"/>
    <w:rPr>
      <w:rFonts w:ascii="Times New Roman" w:hAnsi="Times New Roman"/>
      <w:b/>
      <w:sz w:val="22"/>
    </w:rPr>
  </w:style>
  <w:style w:type="character" w:customStyle="1" w:styleId="FontStyle43">
    <w:name w:val="Font Style43"/>
    <w:rsid w:val="001D1723"/>
    <w:rPr>
      <w:rFonts w:ascii="Times New Roman" w:hAnsi="Times New Roman" w:cs="Times New Roman"/>
      <w:b/>
      <w:bCs w:val="0"/>
      <w:sz w:val="18"/>
      <w:szCs w:val="18"/>
    </w:rPr>
  </w:style>
  <w:style w:type="character" w:customStyle="1" w:styleId="FontStyle28">
    <w:name w:val="Font Style28"/>
    <w:rsid w:val="001D1723"/>
    <w:rPr>
      <w:rFonts w:ascii="Times New Roman" w:hAnsi="Times New Roman" w:cs="Times New Roman"/>
      <w:sz w:val="26"/>
      <w:szCs w:val="26"/>
    </w:rPr>
  </w:style>
  <w:style w:type="character" w:customStyle="1" w:styleId="FontStyle45">
    <w:name w:val="Font Style45"/>
    <w:rsid w:val="001D1723"/>
    <w:rPr>
      <w:rFonts w:ascii="Times New Roman" w:hAnsi="Times New Roman" w:cs="Times New Roman"/>
      <w:b/>
      <w:bCs w:val="0"/>
      <w:sz w:val="26"/>
      <w:szCs w:val="26"/>
    </w:rPr>
  </w:style>
  <w:style w:type="character" w:customStyle="1" w:styleId="rig">
    <w:name w:val="rig"/>
    <w:rsid w:val="001D1723"/>
    <w:rPr>
      <w:rFonts w:cs="Times New Roman"/>
    </w:rPr>
  </w:style>
  <w:style w:type="character" w:customStyle="1" w:styleId="FontStyle48">
    <w:name w:val="Font Style48"/>
    <w:rsid w:val="001D1723"/>
    <w:rPr>
      <w:rFonts w:ascii="Times New Roman" w:hAnsi="Times New Roman" w:cs="Times New Roman"/>
      <w:sz w:val="26"/>
      <w:szCs w:val="26"/>
    </w:rPr>
  </w:style>
  <w:style w:type="character" w:customStyle="1" w:styleId="WW8Num1z6">
    <w:name w:val="WW8Num1z6"/>
    <w:rsid w:val="001D1723"/>
  </w:style>
  <w:style w:type="character" w:customStyle="1" w:styleId="nowrap">
    <w:name w:val="nowrap"/>
    <w:rsid w:val="001D1723"/>
  </w:style>
  <w:style w:type="paragraph" w:styleId="affffffff0">
    <w:name w:val="annotation text"/>
    <w:basedOn w:val="a1"/>
    <w:link w:val="2f4"/>
    <w:uiPriority w:val="99"/>
    <w:semiHidden/>
    <w:unhideWhenUsed/>
    <w:rsid w:val="001D1723"/>
    <w:pPr>
      <w:spacing w:line="240" w:lineRule="auto"/>
    </w:pPr>
    <w:rPr>
      <w:sz w:val="20"/>
      <w:szCs w:val="20"/>
    </w:rPr>
  </w:style>
  <w:style w:type="character" w:customStyle="1" w:styleId="2f4">
    <w:name w:val="Текст примечания Знак2"/>
    <w:basedOn w:val="a2"/>
    <w:link w:val="affffffff0"/>
    <w:uiPriority w:val="99"/>
    <w:semiHidden/>
    <w:rsid w:val="001D1723"/>
    <w:rPr>
      <w:sz w:val="20"/>
      <w:szCs w:val="20"/>
    </w:rPr>
  </w:style>
  <w:style w:type="character" w:styleId="affffffff1">
    <w:name w:val="annotation reference"/>
    <w:basedOn w:val="a2"/>
    <w:uiPriority w:val="99"/>
    <w:semiHidden/>
    <w:unhideWhenUsed/>
    <w:rsid w:val="001D1723"/>
    <w:rPr>
      <w:sz w:val="16"/>
      <w:szCs w:val="16"/>
    </w:rPr>
  </w:style>
  <w:style w:type="paragraph" w:styleId="affffffff2">
    <w:name w:val="header"/>
    <w:basedOn w:val="a1"/>
    <w:link w:val="1ffb"/>
    <w:uiPriority w:val="99"/>
    <w:semiHidden/>
    <w:unhideWhenUsed/>
    <w:rsid w:val="00436019"/>
    <w:pPr>
      <w:tabs>
        <w:tab w:val="center" w:pos="4677"/>
        <w:tab w:val="right" w:pos="9355"/>
      </w:tabs>
      <w:spacing w:after="0" w:line="240" w:lineRule="auto"/>
    </w:pPr>
  </w:style>
  <w:style w:type="character" w:customStyle="1" w:styleId="1ffb">
    <w:name w:val="Верхний колонтитул Знак1"/>
    <w:basedOn w:val="a2"/>
    <w:link w:val="affffffff2"/>
    <w:uiPriority w:val="99"/>
    <w:semiHidden/>
    <w:rsid w:val="00436019"/>
  </w:style>
  <w:style w:type="paragraph" w:styleId="affffffff3">
    <w:name w:val="footer"/>
    <w:basedOn w:val="a1"/>
    <w:link w:val="1ffc"/>
    <w:uiPriority w:val="99"/>
    <w:semiHidden/>
    <w:unhideWhenUsed/>
    <w:rsid w:val="00436019"/>
    <w:pPr>
      <w:tabs>
        <w:tab w:val="center" w:pos="4677"/>
        <w:tab w:val="right" w:pos="9355"/>
      </w:tabs>
      <w:spacing w:after="0" w:line="240" w:lineRule="auto"/>
    </w:pPr>
  </w:style>
  <w:style w:type="character" w:customStyle="1" w:styleId="1ffc">
    <w:name w:val="Нижний колонтитул Знак1"/>
    <w:basedOn w:val="a2"/>
    <w:link w:val="affffffff3"/>
    <w:uiPriority w:val="99"/>
    <w:semiHidden/>
    <w:rsid w:val="00436019"/>
  </w:style>
  <w:style w:type="paragraph" w:styleId="affffffff4">
    <w:name w:val="annotation subject"/>
    <w:basedOn w:val="affffffff0"/>
    <w:next w:val="affffffff0"/>
    <w:link w:val="2f5"/>
    <w:uiPriority w:val="99"/>
    <w:semiHidden/>
    <w:unhideWhenUsed/>
    <w:rsid w:val="0053697D"/>
    <w:rPr>
      <w:b/>
      <w:bCs/>
    </w:rPr>
  </w:style>
  <w:style w:type="character" w:customStyle="1" w:styleId="2f5">
    <w:name w:val="Тема примечания Знак2"/>
    <w:basedOn w:val="2f4"/>
    <w:link w:val="affffffff4"/>
    <w:uiPriority w:val="99"/>
    <w:semiHidden/>
    <w:rsid w:val="0053697D"/>
    <w:rPr>
      <w:b/>
      <w:bCs/>
      <w:sz w:val="20"/>
      <w:szCs w:val="20"/>
    </w:rPr>
  </w:style>
  <w:style w:type="paragraph" w:styleId="afffff8">
    <w:name w:val="footnote text"/>
    <w:basedOn w:val="a1"/>
    <w:link w:val="afffff7"/>
    <w:uiPriority w:val="99"/>
    <w:unhideWhenUsed/>
    <w:rsid w:val="0053697D"/>
    <w:pPr>
      <w:spacing w:after="0" w:line="240" w:lineRule="auto"/>
    </w:pPr>
    <w:rPr>
      <w:rFonts w:ascii="Times New Roman" w:hAnsi="Times New Roman"/>
      <w:sz w:val="20"/>
      <w:szCs w:val="20"/>
      <w:lang w:val="en-US"/>
    </w:rPr>
  </w:style>
  <w:style w:type="character" w:customStyle="1" w:styleId="2f6">
    <w:name w:val="Текст сноски Знак2"/>
    <w:basedOn w:val="a2"/>
    <w:uiPriority w:val="99"/>
    <w:semiHidden/>
    <w:rsid w:val="0053697D"/>
    <w:rPr>
      <w:sz w:val="20"/>
      <w:szCs w:val="20"/>
    </w:rPr>
  </w:style>
  <w:style w:type="character" w:styleId="affffffff5">
    <w:name w:val="footnote reference"/>
    <w:uiPriority w:val="99"/>
    <w:unhideWhenUsed/>
    <w:rsid w:val="0053697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544">
      <w:bodyDiv w:val="1"/>
      <w:marLeft w:val="0"/>
      <w:marRight w:val="0"/>
      <w:marTop w:val="0"/>
      <w:marBottom w:val="0"/>
      <w:divBdr>
        <w:top w:val="none" w:sz="0" w:space="0" w:color="auto"/>
        <w:left w:val="none" w:sz="0" w:space="0" w:color="auto"/>
        <w:bottom w:val="none" w:sz="0" w:space="0" w:color="auto"/>
        <w:right w:val="none" w:sz="0" w:space="0" w:color="auto"/>
      </w:divBdr>
    </w:div>
    <w:div w:id="71970072">
      <w:bodyDiv w:val="1"/>
      <w:marLeft w:val="0"/>
      <w:marRight w:val="0"/>
      <w:marTop w:val="0"/>
      <w:marBottom w:val="0"/>
      <w:divBdr>
        <w:top w:val="none" w:sz="0" w:space="0" w:color="auto"/>
        <w:left w:val="none" w:sz="0" w:space="0" w:color="auto"/>
        <w:bottom w:val="none" w:sz="0" w:space="0" w:color="auto"/>
        <w:right w:val="none" w:sz="0" w:space="0" w:color="auto"/>
      </w:divBdr>
    </w:div>
    <w:div w:id="884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30.xml"/><Relationship Id="rId21" Type="http://schemas.openxmlformats.org/officeDocument/2006/relationships/hyperlink" Target="http://www.morion.ru/" TargetMode="External"/><Relationship Id="rId42" Type="http://schemas.openxmlformats.org/officeDocument/2006/relationships/header" Target="header12.xml"/><Relationship Id="rId63" Type="http://schemas.openxmlformats.org/officeDocument/2006/relationships/footer" Target="footer14.xml"/><Relationship Id="rId84" Type="http://schemas.openxmlformats.org/officeDocument/2006/relationships/header" Target="header22.xml"/><Relationship Id="rId138" Type="http://schemas.openxmlformats.org/officeDocument/2006/relationships/footer" Target="footer37.xml"/><Relationship Id="rId159" Type="http://schemas.openxmlformats.org/officeDocument/2006/relationships/hyperlink" Target="http://bit.mephi.ru/" TargetMode="External"/><Relationship Id="rId170" Type="http://schemas.openxmlformats.org/officeDocument/2006/relationships/footer" Target="footer46.xml"/><Relationship Id="rId191" Type="http://schemas.openxmlformats.org/officeDocument/2006/relationships/hyperlink" Target="http://www.trudkodeks.ru/" TargetMode="External"/><Relationship Id="rId205" Type="http://schemas.openxmlformats.org/officeDocument/2006/relationships/header" Target="header56.xml"/><Relationship Id="rId16" Type="http://schemas.openxmlformats.org/officeDocument/2006/relationships/footer" Target="footer4.xml"/><Relationship Id="rId107" Type="http://schemas.openxmlformats.org/officeDocument/2006/relationships/footer" Target="footer25.xml"/><Relationship Id="rId11" Type="http://schemas.openxmlformats.org/officeDocument/2006/relationships/header" Target="header3.xml"/><Relationship Id="rId32" Type="http://schemas.openxmlformats.org/officeDocument/2006/relationships/footer" Target="footer9.xml"/><Relationship Id="rId37" Type="http://schemas.openxmlformats.org/officeDocument/2006/relationships/hyperlink" Target="http://3m.com/" TargetMode="External"/><Relationship Id="rId53" Type="http://schemas.openxmlformats.org/officeDocument/2006/relationships/hyperlink" Target="http://www.iqlib.ru/search/author.visp?name=&#1063;&#1091;&#1075;&#1091;&#1085;&#1082;&#1086;&#1074;%20&#1048;.&#1042;." TargetMode="External"/><Relationship Id="rId58" Type="http://schemas.openxmlformats.org/officeDocument/2006/relationships/hyperlink" Target="http://www.ps-ufa.ru/" TargetMode="External"/><Relationship Id="rId74" Type="http://schemas.openxmlformats.org/officeDocument/2006/relationships/header" Target="header18.xml"/><Relationship Id="rId79" Type="http://schemas.openxmlformats.org/officeDocument/2006/relationships/hyperlink" Target="http://philosophy.ru/" TargetMode="External"/><Relationship Id="rId102" Type="http://schemas.openxmlformats.org/officeDocument/2006/relationships/header" Target="header24.xml"/><Relationship Id="rId123" Type="http://schemas.openxmlformats.org/officeDocument/2006/relationships/footer" Target="footer33.xml"/><Relationship Id="rId128" Type="http://schemas.openxmlformats.org/officeDocument/2006/relationships/header" Target="header35.xml"/><Relationship Id="rId144" Type="http://schemas.openxmlformats.org/officeDocument/2006/relationships/footer" Target="footer40.xml"/><Relationship Id="rId149" Type="http://schemas.openxmlformats.org/officeDocument/2006/relationships/hyperlink" Target="http://www.elektronika.newmail.ru" TargetMode="External"/><Relationship Id="rId5" Type="http://schemas.openxmlformats.org/officeDocument/2006/relationships/webSettings" Target="webSettings.xml"/><Relationship Id="rId90" Type="http://schemas.openxmlformats.org/officeDocument/2006/relationships/hyperlink" Target="http://grammade.ru/grammar/art_gebr.shtml" TargetMode="External"/><Relationship Id="rId95" Type="http://schemas.openxmlformats.org/officeDocument/2006/relationships/hyperlink" Target="http://grammade.ru/grammar/genus.shtml" TargetMode="External"/><Relationship Id="rId160" Type="http://schemas.openxmlformats.org/officeDocument/2006/relationships/hyperlink" Target="http://www.fstec.ru" TargetMode="External"/><Relationship Id="rId165" Type="http://schemas.openxmlformats.org/officeDocument/2006/relationships/hyperlink" Target="http://www.law.edu.ru" TargetMode="External"/><Relationship Id="rId181" Type="http://schemas.openxmlformats.org/officeDocument/2006/relationships/header" Target="header53.xml"/><Relationship Id="rId186" Type="http://schemas.openxmlformats.org/officeDocument/2006/relationships/hyperlink" Target="http://www.mchs.gov.ru" TargetMode="External"/><Relationship Id="rId22" Type="http://schemas.openxmlformats.org/officeDocument/2006/relationships/hyperlink" Target="http://www.nateks.ru/" TargetMode="External"/><Relationship Id="rId27" Type="http://schemas.openxmlformats.org/officeDocument/2006/relationships/header" Target="header8.xml"/><Relationship Id="rId43" Type="http://schemas.openxmlformats.org/officeDocument/2006/relationships/footer" Target="footer11.xml"/><Relationship Id="rId48" Type="http://schemas.openxmlformats.org/officeDocument/2006/relationships/hyperlink" Target="http://www.techbook.ru/book_list.php?str_author=&#1047;&#1072;&#1081;&#1094;&#1077;&#1074;%20&#1040;.&#1055;." TargetMode="External"/><Relationship Id="rId64" Type="http://schemas.openxmlformats.org/officeDocument/2006/relationships/header" Target="header16.xml"/><Relationship Id="rId69" Type="http://schemas.openxmlformats.org/officeDocument/2006/relationships/hyperlink" Target="http://www.elibrary.ru" TargetMode="External"/><Relationship Id="rId113" Type="http://schemas.openxmlformats.org/officeDocument/2006/relationships/footer" Target="footer28.xml"/><Relationship Id="rId118" Type="http://schemas.openxmlformats.org/officeDocument/2006/relationships/header" Target="header32.xml"/><Relationship Id="rId134" Type="http://schemas.openxmlformats.org/officeDocument/2006/relationships/hyperlink" Target="http://infourok.ru/go.html?href=http://nsk.fio.ru/works/informatics-nsk/" TargetMode="External"/><Relationship Id="rId139" Type="http://schemas.openxmlformats.org/officeDocument/2006/relationships/header" Target="header39.xml"/><Relationship Id="rId80" Type="http://schemas.openxmlformats.org/officeDocument/2006/relationships/header" Target="header20.xml"/><Relationship Id="rId85" Type="http://schemas.openxmlformats.org/officeDocument/2006/relationships/footer" Target="footer21.xml"/><Relationship Id="rId150" Type="http://schemas.openxmlformats.org/officeDocument/2006/relationships/hyperlink" Target="http://www.programing1.narod.ru" TargetMode="External"/><Relationship Id="rId155" Type="http://schemas.openxmlformats.org/officeDocument/2006/relationships/header" Target="header45.xml"/><Relationship Id="rId171" Type="http://schemas.openxmlformats.org/officeDocument/2006/relationships/header" Target="header48.xml"/><Relationship Id="rId176" Type="http://schemas.openxmlformats.org/officeDocument/2006/relationships/footer" Target="footer49.xml"/><Relationship Id="rId192" Type="http://schemas.openxmlformats.org/officeDocument/2006/relationships/hyperlink" Target="http://base.garant.ru/11900785" TargetMode="External"/><Relationship Id="rId197" Type="http://schemas.openxmlformats.org/officeDocument/2006/relationships/hyperlink" Target="http://www.scrf.gov.ru/" TargetMode="External"/><Relationship Id="rId206" Type="http://schemas.openxmlformats.org/officeDocument/2006/relationships/footer" Target="footer55.xml"/><Relationship Id="rId201" Type="http://schemas.openxmlformats.org/officeDocument/2006/relationships/hyperlink" Target="http://www.edu.ru/" TargetMode="External"/><Relationship Id="rId12" Type="http://schemas.openxmlformats.org/officeDocument/2006/relationships/footer" Target="footer2.xml"/><Relationship Id="rId17" Type="http://schemas.openxmlformats.org/officeDocument/2006/relationships/header" Target="header6.xml"/><Relationship Id="rId33" Type="http://schemas.openxmlformats.org/officeDocument/2006/relationships/hyperlink" Target="http://www.morion.ru/" TargetMode="External"/><Relationship Id="rId38" Type="http://schemas.openxmlformats.org/officeDocument/2006/relationships/hyperlink" Target="http://www.rusgates.ru/index/php" TargetMode="External"/><Relationship Id="rId59" Type="http://schemas.openxmlformats.org/officeDocument/2006/relationships/hyperlink" Target="http://3m.com/" TargetMode="External"/><Relationship Id="rId103" Type="http://schemas.openxmlformats.org/officeDocument/2006/relationships/footer" Target="footer23.xml"/><Relationship Id="rId108" Type="http://schemas.openxmlformats.org/officeDocument/2006/relationships/header" Target="header27.xml"/><Relationship Id="rId124" Type="http://schemas.openxmlformats.org/officeDocument/2006/relationships/hyperlink" Target="http://www.exponenta.ru" TargetMode="External"/><Relationship Id="rId129" Type="http://schemas.openxmlformats.org/officeDocument/2006/relationships/footer" Target="footer34.xml"/><Relationship Id="rId54" Type="http://schemas.openxmlformats.org/officeDocument/2006/relationships/hyperlink" Target="http://www.iqlib.ru/publishers/publisher/2E8D62D948D8454A81119C1E552F17DE" TargetMode="External"/><Relationship Id="rId70" Type="http://schemas.openxmlformats.org/officeDocument/2006/relationships/hyperlink" Target="http://www.garant.ru" TargetMode="External"/><Relationship Id="rId75" Type="http://schemas.openxmlformats.org/officeDocument/2006/relationships/footer" Target="footer17.xml"/><Relationship Id="rId91" Type="http://schemas.openxmlformats.org/officeDocument/2006/relationships/hyperlink" Target="http://grammade.ru/grammar/genus.shtml" TargetMode="External"/><Relationship Id="rId96" Type="http://schemas.openxmlformats.org/officeDocument/2006/relationships/hyperlink" Target="http://grammade.ru/grammar/art_gebr.shtml" TargetMode="External"/><Relationship Id="rId140" Type="http://schemas.openxmlformats.org/officeDocument/2006/relationships/footer" Target="footer38.xml"/><Relationship Id="rId145" Type="http://schemas.openxmlformats.org/officeDocument/2006/relationships/header" Target="header42.xml"/><Relationship Id="rId161" Type="http://schemas.openxmlformats.org/officeDocument/2006/relationships/hyperlink" Target="http://www.fstec.ru" TargetMode="External"/><Relationship Id="rId166" Type="http://schemas.openxmlformats.org/officeDocument/2006/relationships/hyperlink" Target="http://www.biometrics.ru" TargetMode="External"/><Relationship Id="rId182" Type="http://schemas.openxmlformats.org/officeDocument/2006/relationships/footer" Target="footer52.xml"/><Relationship Id="rId187" Type="http://schemas.openxmlformats.org/officeDocument/2006/relationships/hyperlink" Target="http://www.magbvt.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skratel.com/" TargetMode="External"/><Relationship Id="rId28" Type="http://schemas.openxmlformats.org/officeDocument/2006/relationships/footer" Target="footer7.xml"/><Relationship Id="rId49" Type="http://schemas.openxmlformats.org/officeDocument/2006/relationships/hyperlink" Target="http://www.techbook.ru/book_list.php?str_author=&#1052;&#1077;&#1097;&#1077;&#1088;&#1103;&#1082;&#1086;&#1074;%20&#1056;.&#1042;." TargetMode="External"/><Relationship Id="rId114" Type="http://schemas.openxmlformats.org/officeDocument/2006/relationships/header" Target="header30.xml"/><Relationship Id="rId119" Type="http://schemas.openxmlformats.org/officeDocument/2006/relationships/footer" Target="footer31.xml"/><Relationship Id="rId44" Type="http://schemas.openxmlformats.org/officeDocument/2006/relationships/header" Target="header13.xml"/><Relationship Id="rId60" Type="http://schemas.openxmlformats.org/officeDocument/2006/relationships/hyperlink" Target="http://www.rusgates.ru/index/php" TargetMode="External"/><Relationship Id="rId65" Type="http://schemas.openxmlformats.org/officeDocument/2006/relationships/footer" Target="footer15.xml"/><Relationship Id="rId81" Type="http://schemas.openxmlformats.org/officeDocument/2006/relationships/footer" Target="footer19.xml"/><Relationship Id="rId86" Type="http://schemas.openxmlformats.org/officeDocument/2006/relationships/hyperlink" Target="http://grammade.ru/grammar/art_gebr.shtml" TargetMode="External"/><Relationship Id="rId130" Type="http://schemas.openxmlformats.org/officeDocument/2006/relationships/header" Target="header36.xml"/><Relationship Id="rId135" Type="http://schemas.openxmlformats.org/officeDocument/2006/relationships/header" Target="header37.xml"/><Relationship Id="rId151" Type="http://schemas.openxmlformats.org/officeDocument/2006/relationships/header" Target="header43.xml"/><Relationship Id="rId156" Type="http://schemas.openxmlformats.org/officeDocument/2006/relationships/footer" Target="footer44.xml"/><Relationship Id="rId177" Type="http://schemas.openxmlformats.org/officeDocument/2006/relationships/header" Target="header51.xml"/><Relationship Id="rId198" Type="http://schemas.openxmlformats.org/officeDocument/2006/relationships/hyperlink" Target="http://www.fstec.ru" TargetMode="External"/><Relationship Id="rId172" Type="http://schemas.openxmlformats.org/officeDocument/2006/relationships/footer" Target="footer47.xml"/><Relationship Id="rId193" Type="http://schemas.openxmlformats.org/officeDocument/2006/relationships/header" Target="header54.xml"/><Relationship Id="rId202" Type="http://schemas.openxmlformats.org/officeDocument/2006/relationships/hyperlink" Target="http://www.biometrics.ru" TargetMode="External"/><Relationship Id="rId207" Type="http://schemas.openxmlformats.org/officeDocument/2006/relationships/fontTable" Target="fontTable.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yperlink" Target="http://cryptogrof.ru/" TargetMode="External"/><Relationship Id="rId109" Type="http://schemas.openxmlformats.org/officeDocument/2006/relationships/footer" Target="footer26.xml"/><Relationship Id="rId34" Type="http://schemas.openxmlformats.org/officeDocument/2006/relationships/hyperlink" Target="http://www.nateks.ru/" TargetMode="External"/><Relationship Id="rId50" Type="http://schemas.openxmlformats.org/officeDocument/2006/relationships/hyperlink" Target="http://www.techbook.ru/book_list.php?str_author=&#1064;&#1077;&#1083;&#1091;&#1087;&#1072;&#1085;&#1086;&#1074;%20&#1040;.&#1040;." TargetMode="External"/><Relationship Id="rId55" Type="http://schemas.openxmlformats.org/officeDocument/2006/relationships/hyperlink" Target="http://www.morion.ru/" TargetMode="External"/><Relationship Id="rId76" Type="http://schemas.openxmlformats.org/officeDocument/2006/relationships/header" Target="header19.xml"/><Relationship Id="rId97" Type="http://schemas.openxmlformats.org/officeDocument/2006/relationships/hyperlink" Target="http://grammade.ru/grammar/genus.shtml" TargetMode="External"/><Relationship Id="rId104" Type="http://schemas.openxmlformats.org/officeDocument/2006/relationships/header" Target="header25.xml"/><Relationship Id="rId120" Type="http://schemas.openxmlformats.org/officeDocument/2006/relationships/header" Target="header33.xml"/><Relationship Id="rId125" Type="http://schemas.openxmlformats.org/officeDocument/2006/relationships/hyperlink" Target="http://www.math24.ru" TargetMode="External"/><Relationship Id="rId141" Type="http://schemas.openxmlformats.org/officeDocument/2006/relationships/header" Target="header40.xml"/><Relationship Id="rId146" Type="http://schemas.openxmlformats.org/officeDocument/2006/relationships/footer" Target="footer41.xml"/><Relationship Id="rId167" Type="http://schemas.openxmlformats.org/officeDocument/2006/relationships/hyperlink" Target="http://www.ict.edu.ru/" TargetMode="External"/><Relationship Id="rId188" Type="http://schemas.openxmlformats.org/officeDocument/2006/relationships/hyperlink" Target="http://window.edu.ru/" TargetMode="External"/><Relationship Id="rId7" Type="http://schemas.openxmlformats.org/officeDocument/2006/relationships/endnotes" Target="endnotes.xml"/><Relationship Id="rId71" Type="http://schemas.openxmlformats.org/officeDocument/2006/relationships/hyperlink" Target="http://www.consultant.ru" TargetMode="External"/><Relationship Id="rId92" Type="http://schemas.openxmlformats.org/officeDocument/2006/relationships/hyperlink" Target="http://grammade.ru/grammar/art_gebr.shtml" TargetMode="External"/><Relationship Id="rId162" Type="http://schemas.openxmlformats.org/officeDocument/2006/relationships/hyperlink" Target="http://www.consultant.ru" TargetMode="External"/><Relationship Id="rId183" Type="http://schemas.openxmlformats.org/officeDocument/2006/relationships/hyperlink" Target="http://e.otruda.ru/" TargetMode="Externa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yperlink" Target="http://www.ps-ufa.ru/" TargetMode="External"/><Relationship Id="rId40" Type="http://schemas.openxmlformats.org/officeDocument/2006/relationships/header" Target="header11.xml"/><Relationship Id="rId45" Type="http://schemas.openxmlformats.org/officeDocument/2006/relationships/footer" Target="footer12.xml"/><Relationship Id="rId66" Type="http://schemas.openxmlformats.org/officeDocument/2006/relationships/header" Target="header17.xml"/><Relationship Id="rId87" Type="http://schemas.openxmlformats.org/officeDocument/2006/relationships/hyperlink" Target="http://grammade.ru/grammar/genus.shtml" TargetMode="External"/><Relationship Id="rId110" Type="http://schemas.openxmlformats.org/officeDocument/2006/relationships/header" Target="header28.xml"/><Relationship Id="rId115" Type="http://schemas.openxmlformats.org/officeDocument/2006/relationships/footer" Target="footer29.xml"/><Relationship Id="rId131" Type="http://schemas.openxmlformats.org/officeDocument/2006/relationships/footer" Target="footer35.xml"/><Relationship Id="rId136" Type="http://schemas.openxmlformats.org/officeDocument/2006/relationships/footer" Target="footer36.xml"/><Relationship Id="rId157" Type="http://schemas.openxmlformats.org/officeDocument/2006/relationships/header" Target="header46.xml"/><Relationship Id="rId178" Type="http://schemas.openxmlformats.org/officeDocument/2006/relationships/footer" Target="footer50.xml"/><Relationship Id="rId61" Type="http://schemas.openxmlformats.org/officeDocument/2006/relationships/hyperlink" Target="http://cryptogrof.ru/" TargetMode="External"/><Relationship Id="rId82" Type="http://schemas.openxmlformats.org/officeDocument/2006/relationships/header" Target="header21.xml"/><Relationship Id="rId152" Type="http://schemas.openxmlformats.org/officeDocument/2006/relationships/footer" Target="footer42.xml"/><Relationship Id="rId173" Type="http://schemas.openxmlformats.org/officeDocument/2006/relationships/header" Target="header49.xml"/><Relationship Id="rId194" Type="http://schemas.openxmlformats.org/officeDocument/2006/relationships/footer" Target="footer53.xml"/><Relationship Id="rId199" Type="http://schemas.openxmlformats.org/officeDocument/2006/relationships/hyperlink" Target="http://www.consultant.ru" TargetMode="External"/><Relationship Id="rId203" Type="http://schemas.openxmlformats.org/officeDocument/2006/relationships/hyperlink" Target="http://www.ict.edu.ru/" TargetMode="External"/><Relationship Id="rId208" Type="http://schemas.openxmlformats.org/officeDocument/2006/relationships/theme" Target="theme/theme1.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footer" Target="footer8.xml"/><Relationship Id="rId35" Type="http://schemas.openxmlformats.org/officeDocument/2006/relationships/hyperlink" Target="http://www.iskratel.com/" TargetMode="External"/><Relationship Id="rId56" Type="http://schemas.openxmlformats.org/officeDocument/2006/relationships/hyperlink" Target="http://www.nateks.ru/" TargetMode="External"/><Relationship Id="rId77" Type="http://schemas.openxmlformats.org/officeDocument/2006/relationships/footer" Target="footer18.xml"/><Relationship Id="rId100" Type="http://schemas.openxmlformats.org/officeDocument/2006/relationships/hyperlink" Target="http://ege.edu.ru/" TargetMode="External"/><Relationship Id="rId105" Type="http://schemas.openxmlformats.org/officeDocument/2006/relationships/footer" Target="footer24.xml"/><Relationship Id="rId126" Type="http://schemas.openxmlformats.org/officeDocument/2006/relationships/hyperlink" Target="http://www.allmath.ru-" TargetMode="External"/><Relationship Id="rId147" Type="http://schemas.openxmlformats.org/officeDocument/2006/relationships/hyperlink" Target="http://www.texdplsnegr.narod.ru" TargetMode="External"/><Relationship Id="rId168" Type="http://schemas.openxmlformats.org/officeDocument/2006/relationships/hyperlink" Target="http://www.elibrary.ru" TargetMode="External"/><Relationship Id="rId8" Type="http://schemas.openxmlformats.org/officeDocument/2006/relationships/header" Target="header1.xml"/><Relationship Id="rId51" Type="http://schemas.openxmlformats.org/officeDocument/2006/relationships/hyperlink" Target="http://www.twirpx.com/file/1585397/" TargetMode="External"/><Relationship Id="rId72" Type="http://schemas.openxmlformats.org/officeDocument/2006/relationships/hyperlink" Target="http://www.ict.edu.ru/" TargetMode="External"/><Relationship Id="rId93" Type="http://schemas.openxmlformats.org/officeDocument/2006/relationships/hyperlink" Target="http://grammade.ru/grammar/genus.shtml" TargetMode="External"/><Relationship Id="rId98" Type="http://schemas.openxmlformats.org/officeDocument/2006/relationships/header" Target="header23.xml"/><Relationship Id="rId121" Type="http://schemas.openxmlformats.org/officeDocument/2006/relationships/footer" Target="footer32.xml"/><Relationship Id="rId142" Type="http://schemas.openxmlformats.org/officeDocument/2006/relationships/footer" Target="footer39.xml"/><Relationship Id="rId163" Type="http://schemas.openxmlformats.org/officeDocument/2006/relationships/hyperlink" Target="http://www.garant.ru" TargetMode="External"/><Relationship Id="rId184" Type="http://schemas.openxmlformats.org/officeDocument/2006/relationships/hyperlink" Target="http://magazinot.ru/zhurnaly_po_ohrane_truda_i_tehnike_bezopasnosti/?uid:00071616" TargetMode="External"/><Relationship Id="rId189" Type="http://schemas.openxmlformats.org/officeDocument/2006/relationships/hyperlink" Target="http://uisrussia.msu.ru/" TargetMode="External"/><Relationship Id="rId3" Type="http://schemas.openxmlformats.org/officeDocument/2006/relationships/styles" Target="styles.xml"/><Relationship Id="rId25" Type="http://schemas.openxmlformats.org/officeDocument/2006/relationships/hyperlink" Target="http://3m.com/" TargetMode="External"/><Relationship Id="rId46" Type="http://schemas.openxmlformats.org/officeDocument/2006/relationships/header" Target="header14.xml"/><Relationship Id="rId67" Type="http://schemas.openxmlformats.org/officeDocument/2006/relationships/footer" Target="footer16.xml"/><Relationship Id="rId116" Type="http://schemas.openxmlformats.org/officeDocument/2006/relationships/header" Target="header31.xml"/><Relationship Id="rId137" Type="http://schemas.openxmlformats.org/officeDocument/2006/relationships/header" Target="header38.xml"/><Relationship Id="rId158" Type="http://schemas.openxmlformats.org/officeDocument/2006/relationships/footer" Target="footer45.xml"/><Relationship Id="rId20" Type="http://schemas.openxmlformats.org/officeDocument/2006/relationships/footer" Target="footer6.xml"/><Relationship Id="rId41" Type="http://schemas.openxmlformats.org/officeDocument/2006/relationships/footer" Target="footer10.xml"/><Relationship Id="rId62" Type="http://schemas.openxmlformats.org/officeDocument/2006/relationships/header" Target="header15.xml"/><Relationship Id="rId83" Type="http://schemas.openxmlformats.org/officeDocument/2006/relationships/footer" Target="footer20.xml"/><Relationship Id="rId88" Type="http://schemas.openxmlformats.org/officeDocument/2006/relationships/hyperlink" Target="http://grammade.ru/grammar/art_gebr.shtml" TargetMode="External"/><Relationship Id="rId111" Type="http://schemas.openxmlformats.org/officeDocument/2006/relationships/footer" Target="footer27.xml"/><Relationship Id="rId132" Type="http://schemas.openxmlformats.org/officeDocument/2006/relationships/hyperlink" Target="http://www.edu/ru/modules.php" TargetMode="External"/><Relationship Id="rId153" Type="http://schemas.openxmlformats.org/officeDocument/2006/relationships/header" Target="header44.xml"/><Relationship Id="rId174" Type="http://schemas.openxmlformats.org/officeDocument/2006/relationships/footer" Target="footer48.xml"/><Relationship Id="rId179" Type="http://schemas.openxmlformats.org/officeDocument/2006/relationships/header" Target="header52.xml"/><Relationship Id="rId195" Type="http://schemas.openxmlformats.org/officeDocument/2006/relationships/header" Target="header55.xml"/><Relationship Id="rId190" Type="http://schemas.openxmlformats.org/officeDocument/2006/relationships/hyperlink" Target="http://www.trudohrana.ru/" TargetMode="External"/><Relationship Id="rId204" Type="http://schemas.openxmlformats.org/officeDocument/2006/relationships/hyperlink" Target="http://www.elibrary.ru" TargetMode="External"/><Relationship Id="rId15" Type="http://schemas.openxmlformats.org/officeDocument/2006/relationships/header" Target="header5.xml"/><Relationship Id="rId36" Type="http://schemas.openxmlformats.org/officeDocument/2006/relationships/hyperlink" Target="http://www.ps-ufa.ru/" TargetMode="External"/><Relationship Id="rId57" Type="http://schemas.openxmlformats.org/officeDocument/2006/relationships/hyperlink" Target="http://www.iskratel.com/" TargetMode="External"/><Relationship Id="rId106" Type="http://schemas.openxmlformats.org/officeDocument/2006/relationships/header" Target="header26.xml"/><Relationship Id="rId127" Type="http://schemas.openxmlformats.org/officeDocument/2006/relationships/hyperlink" Target="http://www.rksi.ru/rksi/libraru" TargetMode="External"/><Relationship Id="rId10" Type="http://schemas.openxmlformats.org/officeDocument/2006/relationships/header" Target="header2.xml"/><Relationship Id="rId31" Type="http://schemas.openxmlformats.org/officeDocument/2006/relationships/header" Target="header10.xml"/><Relationship Id="rId52" Type="http://schemas.openxmlformats.org/officeDocument/2006/relationships/hyperlink" Target="http://www.iqlib.ru/search/author.visp?name=&#1048;&#1074;&#1072;&#1085;&#1086;&#1074;%20&#1052;.&#1040;." TargetMode="External"/><Relationship Id="rId73" Type="http://schemas.openxmlformats.org/officeDocument/2006/relationships/hyperlink" Target="http://www.edu.ru/" TargetMode="External"/><Relationship Id="rId78" Type="http://schemas.openxmlformats.org/officeDocument/2006/relationships/hyperlink" Target="http://filosof.historic.ru/" TargetMode="External"/><Relationship Id="rId94" Type="http://schemas.openxmlformats.org/officeDocument/2006/relationships/hyperlink" Target="http://grammade.ru/grammar/art_gebr.shtml" TargetMode="External"/><Relationship Id="rId99" Type="http://schemas.openxmlformats.org/officeDocument/2006/relationships/footer" Target="footer22.xml"/><Relationship Id="rId101" Type="http://schemas.openxmlformats.org/officeDocument/2006/relationships/hyperlink" Target="http://www.turgor.ru" TargetMode="External"/><Relationship Id="rId122" Type="http://schemas.openxmlformats.org/officeDocument/2006/relationships/header" Target="header34.xml"/><Relationship Id="rId143" Type="http://schemas.openxmlformats.org/officeDocument/2006/relationships/header" Target="header41.xml"/><Relationship Id="rId148" Type="http://schemas.openxmlformats.org/officeDocument/2006/relationships/hyperlink" Target="http://www.radiosoft.ru" TargetMode="External"/><Relationship Id="rId164" Type="http://schemas.openxmlformats.org/officeDocument/2006/relationships/hyperlink" Target="http://www.edu.ru/" TargetMode="External"/><Relationship Id="rId169" Type="http://schemas.openxmlformats.org/officeDocument/2006/relationships/header" Target="header47.xml"/><Relationship Id="rId185" Type="http://schemas.openxmlformats.org/officeDocument/2006/relationships/hyperlink" Target="http://ohrprom.panor.ru/"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footer" Target="footer51.xml"/><Relationship Id="rId26" Type="http://schemas.openxmlformats.org/officeDocument/2006/relationships/hyperlink" Target="http://www.rusgates.ru/index/php" TargetMode="External"/><Relationship Id="rId47" Type="http://schemas.openxmlformats.org/officeDocument/2006/relationships/footer" Target="footer13.xml"/><Relationship Id="rId68" Type="http://schemas.openxmlformats.org/officeDocument/2006/relationships/hyperlink" Target="http://www.SecurityLab.ru" TargetMode="External"/><Relationship Id="rId89" Type="http://schemas.openxmlformats.org/officeDocument/2006/relationships/hyperlink" Target="http://grammade.ru/grammar/genus.shtml" TargetMode="External"/><Relationship Id="rId112" Type="http://schemas.openxmlformats.org/officeDocument/2006/relationships/header" Target="header29.xml"/><Relationship Id="rId133" Type="http://schemas.openxmlformats.org/officeDocument/2006/relationships/hyperlink" Target="http://infourok.ru/go.html?href=http://center.fio.ru/com/" TargetMode="External"/><Relationship Id="rId154" Type="http://schemas.openxmlformats.org/officeDocument/2006/relationships/footer" Target="footer43.xml"/><Relationship Id="rId175" Type="http://schemas.openxmlformats.org/officeDocument/2006/relationships/header" Target="header50.xml"/><Relationship Id="rId196" Type="http://schemas.openxmlformats.org/officeDocument/2006/relationships/footer" Target="footer54.xml"/><Relationship Id="rId200" Type="http://schemas.openxmlformats.org/officeDocument/2006/relationships/hyperlink" Target="http://www.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93EB9-9ED5-49FC-B052-5180CC31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354</Pages>
  <Words>64547</Words>
  <Characters>367918</Characters>
  <Application>Microsoft Office Word</Application>
  <DocSecurity>0</DocSecurity>
  <Lines>3065</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111</cp:lastModifiedBy>
  <cp:revision>6</cp:revision>
  <cp:lastPrinted>2017-06-01T11:07:00Z</cp:lastPrinted>
  <dcterms:created xsi:type="dcterms:W3CDTF">2017-06-09T08:35:00Z</dcterms:created>
  <dcterms:modified xsi:type="dcterms:W3CDTF">2019-12-20T13:03:00Z</dcterms:modified>
</cp:coreProperties>
</file>